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18" w:rsidRDefault="00821914">
      <w:bookmarkStart w:id="0" w:name="_GoBack"/>
      <w:bookmarkEnd w:id="0"/>
      <w:r>
        <w:rPr>
          <w:rFonts w:hint="eastAsia"/>
        </w:rPr>
        <w:t>104-1</w:t>
      </w:r>
      <w:r w:rsidR="00AA3A0B">
        <w:rPr>
          <w:rFonts w:hint="eastAsia"/>
        </w:rPr>
        <w:t xml:space="preserve"> </w:t>
      </w:r>
      <w:r w:rsidR="00AA3A0B">
        <w:rPr>
          <w:rFonts w:hint="eastAsia"/>
        </w:rPr>
        <w:t>音樂教學計畫與教案</w:t>
      </w:r>
    </w:p>
    <w:tbl>
      <w:tblPr>
        <w:tblStyle w:val="a3"/>
        <w:tblpPr w:leftFromText="180" w:rightFromText="180" w:vertAnchor="page" w:horzAnchor="margin" w:tblpXSpec="center" w:tblpY="2228"/>
        <w:tblW w:w="11165" w:type="dxa"/>
        <w:tblLook w:val="04A0" w:firstRow="1" w:lastRow="0" w:firstColumn="1" w:lastColumn="0" w:noHBand="0" w:noVBand="1"/>
      </w:tblPr>
      <w:tblGrid>
        <w:gridCol w:w="391"/>
        <w:gridCol w:w="3119"/>
        <w:gridCol w:w="2502"/>
        <w:gridCol w:w="1751"/>
        <w:gridCol w:w="1843"/>
        <w:gridCol w:w="1559"/>
      </w:tblGrid>
      <w:tr w:rsidR="0055623A" w:rsidTr="00E46C94">
        <w:tc>
          <w:tcPr>
            <w:tcW w:w="391" w:type="dxa"/>
            <w:shd w:val="pct10" w:color="auto" w:fill="auto"/>
          </w:tcPr>
          <w:p w:rsidR="0055623A" w:rsidRDefault="0055623A" w:rsidP="009D7162">
            <w:pPr>
              <w:pStyle w:val="a4"/>
              <w:ind w:leftChars="0"/>
            </w:pPr>
          </w:p>
        </w:tc>
        <w:tc>
          <w:tcPr>
            <w:tcW w:w="3119" w:type="dxa"/>
            <w:shd w:val="pct10" w:color="auto" w:fill="auto"/>
          </w:tcPr>
          <w:p w:rsidR="0055623A" w:rsidRDefault="0055623A" w:rsidP="009D7162">
            <w:r>
              <w:rPr>
                <w:rFonts w:hint="eastAsia"/>
              </w:rPr>
              <w:t>欣賞主題</w:t>
            </w:r>
            <w:r>
              <w:rPr>
                <w:rFonts w:hint="eastAsia"/>
              </w:rPr>
              <w:t>15mins</w:t>
            </w:r>
          </w:p>
        </w:tc>
        <w:tc>
          <w:tcPr>
            <w:tcW w:w="2502" w:type="dxa"/>
            <w:shd w:val="pct10" w:color="auto" w:fill="auto"/>
          </w:tcPr>
          <w:p w:rsidR="0055623A" w:rsidRDefault="0055623A" w:rsidP="009D7162">
            <w:r>
              <w:rPr>
                <w:rFonts w:hint="eastAsia"/>
              </w:rPr>
              <w:t>樂理常識</w:t>
            </w:r>
            <w:r>
              <w:rPr>
                <w:rFonts w:hint="eastAsia"/>
              </w:rPr>
              <w:t xml:space="preserve">10 </w:t>
            </w:r>
            <w:proofErr w:type="spellStart"/>
            <w:r>
              <w:rPr>
                <w:rFonts w:hint="eastAsia"/>
              </w:rPr>
              <w:t>mins</w:t>
            </w:r>
            <w:proofErr w:type="spellEnd"/>
          </w:p>
        </w:tc>
        <w:tc>
          <w:tcPr>
            <w:tcW w:w="1751" w:type="dxa"/>
            <w:shd w:val="pct10" w:color="auto" w:fill="auto"/>
          </w:tcPr>
          <w:p w:rsidR="0055623A" w:rsidRDefault="0055623A" w:rsidP="009D7162">
            <w:r>
              <w:rPr>
                <w:rFonts w:hint="eastAsia"/>
              </w:rPr>
              <w:t>直笛二部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歌唱</w:t>
            </w:r>
            <w:r>
              <w:rPr>
                <w:rFonts w:hint="eastAsia"/>
              </w:rPr>
              <w:t xml:space="preserve">15 </w:t>
            </w:r>
            <w:proofErr w:type="spellStart"/>
            <w:r>
              <w:rPr>
                <w:rFonts w:hint="eastAsia"/>
              </w:rPr>
              <w:t>mins</w:t>
            </w:r>
            <w:proofErr w:type="spellEnd"/>
          </w:p>
        </w:tc>
        <w:tc>
          <w:tcPr>
            <w:tcW w:w="1843" w:type="dxa"/>
            <w:shd w:val="pct10" w:color="auto" w:fill="auto"/>
          </w:tcPr>
          <w:p w:rsidR="0055623A" w:rsidRDefault="0055623A" w:rsidP="009D7162">
            <w:proofErr w:type="spellStart"/>
            <w:r>
              <w:t>D</w:t>
            </w:r>
            <w:r>
              <w:rPr>
                <w:rFonts w:hint="eastAsia"/>
              </w:rPr>
              <w:t>vd</w:t>
            </w:r>
            <w:proofErr w:type="spellEnd"/>
            <w:r>
              <w:rPr>
                <w:rFonts w:hint="eastAsia"/>
              </w:rPr>
              <w:t xml:space="preserve"> 10</w:t>
            </w:r>
          </w:p>
        </w:tc>
        <w:tc>
          <w:tcPr>
            <w:tcW w:w="1559" w:type="dxa"/>
            <w:shd w:val="pct10" w:color="auto" w:fill="auto"/>
          </w:tcPr>
          <w:p w:rsidR="0055623A" w:rsidRDefault="0055623A" w:rsidP="009D7162">
            <w:r>
              <w:rPr>
                <w:rFonts w:hint="eastAsia"/>
              </w:rPr>
              <w:t>參考課本</w:t>
            </w:r>
          </w:p>
        </w:tc>
      </w:tr>
      <w:tr w:rsidR="00CE353A" w:rsidTr="006B2FAB">
        <w:tc>
          <w:tcPr>
            <w:tcW w:w="391" w:type="dxa"/>
          </w:tcPr>
          <w:p w:rsidR="00CE353A" w:rsidRDefault="00CE353A" w:rsidP="00CE353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CE353A" w:rsidRPr="00E27F47" w:rsidRDefault="00CE353A" w:rsidP="00CE353A">
            <w:pPr>
              <w:rPr>
                <w:color w:val="1F497D" w:themeColor="text2"/>
              </w:rPr>
            </w:pPr>
            <w:r w:rsidRPr="00E27F47">
              <w:rPr>
                <w:rFonts w:hint="eastAsia"/>
                <w:color w:val="1F497D" w:themeColor="text2"/>
              </w:rPr>
              <w:t>四季</w:t>
            </w:r>
            <w:r w:rsidRPr="00E27F47">
              <w:rPr>
                <w:rFonts w:hint="eastAsia"/>
                <w:color w:val="1F497D" w:themeColor="text2"/>
              </w:rPr>
              <w:t>(</w:t>
            </w:r>
            <w:r w:rsidRPr="00E27F47">
              <w:rPr>
                <w:rFonts w:hint="eastAsia"/>
                <w:color w:val="1F497D" w:themeColor="text2"/>
              </w:rPr>
              <w:t>春夏</w:t>
            </w:r>
            <w:r w:rsidRPr="00E27F47">
              <w:rPr>
                <w:rFonts w:hint="eastAsia"/>
                <w:color w:val="1F497D" w:themeColor="text2"/>
              </w:rPr>
              <w:t>)</w:t>
            </w:r>
          </w:p>
          <w:p w:rsidR="00D55522" w:rsidRDefault="00CF7DF7" w:rsidP="00CE353A">
            <w:r w:rsidRPr="00E27F47">
              <w:rPr>
                <w:rFonts w:hint="eastAsia"/>
                <w:color w:val="1F497D" w:themeColor="text2"/>
              </w:rPr>
              <w:t>蘇打綠</w:t>
            </w:r>
          </w:p>
        </w:tc>
        <w:tc>
          <w:tcPr>
            <w:tcW w:w="2502" w:type="dxa"/>
          </w:tcPr>
          <w:p w:rsidR="00CE353A" w:rsidRDefault="00E27F47" w:rsidP="00CE353A">
            <w:r>
              <w:rPr>
                <w:rFonts w:hint="eastAsia"/>
              </w:rPr>
              <w:t>1.</w:t>
            </w:r>
            <w:r w:rsidR="00CE353A">
              <w:rPr>
                <w:rFonts w:hint="eastAsia"/>
              </w:rPr>
              <w:t>標題音樂與絕對音樂</w:t>
            </w:r>
          </w:p>
          <w:p w:rsidR="00D55522" w:rsidRDefault="00E27F47" w:rsidP="00CE353A">
            <w:r>
              <w:rPr>
                <w:rFonts w:hint="eastAsia"/>
              </w:rPr>
              <w:t>2.</w:t>
            </w:r>
            <w:r w:rsidR="00D55522">
              <w:rPr>
                <w:rFonts w:hint="eastAsia"/>
              </w:rPr>
              <w:t>協奏曲</w:t>
            </w:r>
            <w:r w:rsidR="00D55522">
              <w:rPr>
                <w:rFonts w:hint="eastAsia"/>
              </w:rPr>
              <w:t>(</w:t>
            </w:r>
            <w:proofErr w:type="gramStart"/>
            <w:r w:rsidR="00D55522">
              <w:rPr>
                <w:rFonts w:hint="eastAsia"/>
              </w:rPr>
              <w:t>翰</w:t>
            </w:r>
            <w:proofErr w:type="gramEnd"/>
            <w:r w:rsidR="003C6560">
              <w:rPr>
                <w:rFonts w:hint="eastAsia"/>
              </w:rPr>
              <w:t>24</w:t>
            </w:r>
            <w:proofErr w:type="gramStart"/>
            <w:r w:rsidR="00D55522">
              <w:rPr>
                <w:rFonts w:hint="eastAsia"/>
              </w:rPr>
              <w:t>二</w:t>
            </w:r>
            <w:proofErr w:type="gramEnd"/>
            <w:r w:rsidR="00D55522">
              <w:rPr>
                <w:rFonts w:hint="eastAsia"/>
              </w:rPr>
              <w:t>上</w:t>
            </w:r>
            <w:r w:rsidR="00D55522">
              <w:rPr>
                <w:rFonts w:hint="eastAsia"/>
              </w:rPr>
              <w:t>131)</w:t>
            </w:r>
          </w:p>
        </w:tc>
        <w:tc>
          <w:tcPr>
            <w:tcW w:w="1751" w:type="dxa"/>
          </w:tcPr>
          <w:p w:rsidR="00127AA0" w:rsidRDefault="00127AA0" w:rsidP="00985089">
            <w:r>
              <w:rPr>
                <w:rFonts w:hint="eastAsia"/>
              </w:rPr>
              <w:t>唱歌暖身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別七上</w:t>
            </w:r>
            <w:r>
              <w:rPr>
                <w:rFonts w:hint="eastAsia"/>
              </w:rPr>
              <w:t>12)</w:t>
            </w:r>
          </w:p>
          <w:p w:rsidR="00CE353A" w:rsidRDefault="00AD1CDC" w:rsidP="00AD1CDC">
            <w:r>
              <w:rPr>
                <w:rFonts w:hint="eastAsia"/>
              </w:rPr>
              <w:t>唱一個像夏天一個像秋天</w:t>
            </w:r>
          </w:p>
        </w:tc>
        <w:tc>
          <w:tcPr>
            <w:tcW w:w="1843" w:type="dxa"/>
          </w:tcPr>
          <w:p w:rsidR="00CE353A" w:rsidRDefault="00BA6210" w:rsidP="00CE353A">
            <w:r>
              <w:rPr>
                <w:rFonts w:hint="eastAsia"/>
              </w:rPr>
              <w:t>韋瓦第介紹</w:t>
            </w:r>
            <w:r>
              <w:rPr>
                <w:rFonts w:hint="eastAsia"/>
              </w:rPr>
              <w:t>(10</w:t>
            </w:r>
            <w:proofErr w:type="gramStart"/>
            <w:r>
              <w:t>’</w:t>
            </w:r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985089" w:rsidRDefault="00CE353A" w:rsidP="00CE353A">
            <w:pPr>
              <w:tabs>
                <w:tab w:val="left" w:pos="448"/>
              </w:tabs>
            </w:pP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E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142-149</w:t>
            </w:r>
          </w:p>
          <w:p w:rsidR="00CE353A" w:rsidRDefault="00985089" w:rsidP="00985089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二上</w:t>
            </w:r>
            <w:r>
              <w:rPr>
                <w:rFonts w:hint="eastAsia"/>
              </w:rPr>
              <w:t>206)</w:t>
            </w:r>
          </w:p>
        </w:tc>
      </w:tr>
      <w:tr w:rsidR="00CE353A" w:rsidTr="006B2FAB">
        <w:tc>
          <w:tcPr>
            <w:tcW w:w="391" w:type="dxa"/>
          </w:tcPr>
          <w:p w:rsidR="00CE353A" w:rsidRDefault="00CE353A" w:rsidP="00CE353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E27F47" w:rsidRDefault="00E27F47" w:rsidP="00CE353A">
            <w:r>
              <w:rPr>
                <w:rFonts w:hint="eastAsia"/>
              </w:rPr>
              <w:t>欣賞</w:t>
            </w:r>
          </w:p>
          <w:p w:rsidR="00CF7DF7" w:rsidRPr="00E27F47" w:rsidRDefault="00CE353A" w:rsidP="00CE353A">
            <w:pPr>
              <w:rPr>
                <w:color w:val="1F497D" w:themeColor="text2"/>
              </w:rPr>
            </w:pPr>
            <w:r w:rsidRPr="00E27F47">
              <w:rPr>
                <w:rFonts w:hint="eastAsia"/>
                <w:color w:val="1F497D" w:themeColor="text2"/>
              </w:rPr>
              <w:t>四季</w:t>
            </w:r>
            <w:r w:rsidRPr="00E27F47">
              <w:rPr>
                <w:rFonts w:hint="eastAsia"/>
                <w:color w:val="1F497D" w:themeColor="text2"/>
              </w:rPr>
              <w:t>(</w:t>
            </w:r>
            <w:r w:rsidRPr="00E27F47">
              <w:rPr>
                <w:rFonts w:hint="eastAsia"/>
                <w:color w:val="1F497D" w:themeColor="text2"/>
              </w:rPr>
              <w:t>秋冬</w:t>
            </w:r>
            <w:r w:rsidRPr="00E27F47">
              <w:rPr>
                <w:rFonts w:hint="eastAsia"/>
                <w:color w:val="1F497D" w:themeColor="text2"/>
              </w:rPr>
              <w:t>)</w:t>
            </w:r>
          </w:p>
          <w:p w:rsidR="00CF7DF7" w:rsidRPr="00CF7DF7" w:rsidRDefault="00CF7DF7" w:rsidP="00CE353A">
            <w:r w:rsidRPr="00E27F47">
              <w:rPr>
                <w:rFonts w:hint="eastAsia"/>
                <w:color w:val="1F497D" w:themeColor="text2"/>
              </w:rPr>
              <w:t>聽力小測驗</w:t>
            </w:r>
          </w:p>
        </w:tc>
        <w:tc>
          <w:tcPr>
            <w:tcW w:w="2502" w:type="dxa"/>
          </w:tcPr>
          <w:p w:rsidR="00CE353A" w:rsidRDefault="00D55522" w:rsidP="00985089">
            <w:r>
              <w:rPr>
                <w:rFonts w:hint="eastAsia"/>
              </w:rPr>
              <w:t>全音半音、大調小調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 w:rsidR="003C6560">
              <w:rPr>
                <w:rFonts w:hint="eastAsia"/>
              </w:rPr>
              <w:t>24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127)</w:t>
            </w:r>
          </w:p>
        </w:tc>
        <w:tc>
          <w:tcPr>
            <w:tcW w:w="1751" w:type="dxa"/>
          </w:tcPr>
          <w:p w:rsidR="00AD1CDC" w:rsidRDefault="00AD1CDC" w:rsidP="00985089">
            <w:pPr>
              <w:rPr>
                <w:color w:val="1F497D" w:themeColor="text2"/>
              </w:rPr>
            </w:pPr>
            <w:r w:rsidRPr="00E27F47">
              <w:rPr>
                <w:rFonts w:hint="eastAsia"/>
                <w:color w:val="1F497D" w:themeColor="text2"/>
              </w:rPr>
              <w:t>拜訪春天</w:t>
            </w:r>
          </w:p>
          <w:p w:rsidR="00CE353A" w:rsidRDefault="00985089" w:rsidP="00985089">
            <w:r w:rsidRPr="00E27F47">
              <w:rPr>
                <w:rFonts w:hint="eastAsia"/>
                <w:color w:val="1F497D" w:themeColor="text2"/>
              </w:rPr>
              <w:t>木棉道</w:t>
            </w:r>
            <w:r w:rsidR="004B212E">
              <w:rPr>
                <w:rFonts w:hint="eastAsia"/>
              </w:rPr>
              <w:t>(</w:t>
            </w:r>
            <w:r w:rsidR="004B212E" w:rsidRPr="004B212E">
              <w:rPr>
                <w:rFonts w:hint="eastAsia"/>
                <w:color w:val="000000" w:themeColor="text1"/>
              </w:rPr>
              <w:t>育成一下</w:t>
            </w:r>
            <w:r w:rsidR="004B212E" w:rsidRPr="004B212E">
              <w:rPr>
                <w:rFonts w:hint="eastAsia"/>
                <w:color w:val="000000" w:themeColor="text1"/>
              </w:rPr>
              <w:t>205)</w:t>
            </w:r>
          </w:p>
        </w:tc>
        <w:tc>
          <w:tcPr>
            <w:tcW w:w="1843" w:type="dxa"/>
          </w:tcPr>
          <w:p w:rsidR="00CE353A" w:rsidRDefault="009929E7" w:rsidP="009929E7">
            <w:r>
              <w:rPr>
                <w:rFonts w:hint="eastAsia"/>
              </w:rPr>
              <w:t>提琴家族</w:t>
            </w:r>
            <w:r>
              <w:rPr>
                <w:rFonts w:hint="eastAsia"/>
              </w:rPr>
              <w:t>(6</w:t>
            </w:r>
            <w:proofErr w:type="gramStart"/>
            <w:r>
              <w:t>’</w:t>
            </w:r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CE353A" w:rsidRDefault="008066B5" w:rsidP="008066B5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p.118</w:t>
            </w:r>
            <w:r>
              <w:t xml:space="preserve"> </w:t>
            </w:r>
          </w:p>
          <w:p w:rsidR="00FE5B3B" w:rsidRDefault="00FE5B3B" w:rsidP="008066B5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114</w:t>
            </w:r>
          </w:p>
        </w:tc>
      </w:tr>
      <w:tr w:rsidR="0055623A" w:rsidTr="006B2FAB">
        <w:tc>
          <w:tcPr>
            <w:tcW w:w="391" w:type="dxa"/>
          </w:tcPr>
          <w:p w:rsidR="0055623A" w:rsidRDefault="0055623A" w:rsidP="009D7162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4B212E" w:rsidRDefault="0055623A" w:rsidP="009D7162">
            <w:pPr>
              <w:rPr>
                <w:color w:val="FF0000"/>
              </w:rPr>
            </w:pPr>
            <w:r w:rsidRPr="00A90AB2">
              <w:rPr>
                <w:rFonts w:hint="eastAsia"/>
                <w:color w:val="FF0000"/>
              </w:rPr>
              <w:t>西洋樂器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弦</w:t>
            </w:r>
            <w:r>
              <w:rPr>
                <w:rFonts w:hint="eastAsia"/>
                <w:color w:val="FF0000"/>
              </w:rPr>
              <w:t>)-</w:t>
            </w:r>
            <w:r>
              <w:rPr>
                <w:rFonts w:hint="eastAsia"/>
                <w:color w:val="FF0000"/>
              </w:rPr>
              <w:t>鱒魚</w:t>
            </w:r>
            <w:proofErr w:type="spellStart"/>
            <w:r w:rsidR="009929E7">
              <w:rPr>
                <w:rFonts w:hint="eastAsia"/>
              </w:rPr>
              <w:t>dvd</w:t>
            </w:r>
            <w:proofErr w:type="spellEnd"/>
            <w:r w:rsidR="009929E7">
              <w:rPr>
                <w:rFonts w:hint="eastAsia"/>
              </w:rPr>
              <w:t>(</w:t>
            </w:r>
            <w:proofErr w:type="gramStart"/>
            <w:r w:rsidR="009929E7">
              <w:rPr>
                <w:rFonts w:hint="eastAsia"/>
              </w:rPr>
              <w:t>翰</w:t>
            </w:r>
            <w:proofErr w:type="gramEnd"/>
            <w:r w:rsidR="009929E7">
              <w:rPr>
                <w:rFonts w:hint="eastAsia"/>
              </w:rPr>
              <w:t>一下</w:t>
            </w:r>
            <w:r w:rsidR="009929E7">
              <w:rPr>
                <w:rFonts w:hint="eastAsia"/>
              </w:rPr>
              <w:t>9</w:t>
            </w:r>
            <w:proofErr w:type="gramStart"/>
            <w:r w:rsidR="009929E7">
              <w:t>’</w:t>
            </w:r>
            <w:proofErr w:type="gramEnd"/>
            <w:r w:rsidR="009929E7">
              <w:rPr>
                <w:rFonts w:hint="eastAsia"/>
              </w:rPr>
              <w:t>)</w:t>
            </w:r>
          </w:p>
          <w:p w:rsidR="004B212E" w:rsidRDefault="004B212E" w:rsidP="009D71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延續大自然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育成一</w:t>
            </w:r>
            <w:r w:rsidR="003C6560">
              <w:rPr>
                <w:rFonts w:hint="eastAsia"/>
                <w:color w:val="FF0000"/>
              </w:rPr>
              <w:t>上</w:t>
            </w:r>
            <w:r>
              <w:rPr>
                <w:rFonts w:hint="eastAsia"/>
                <w:color w:val="FF0000"/>
              </w:rPr>
              <w:t>62)</w:t>
            </w:r>
          </w:p>
          <w:p w:rsidR="005257C8" w:rsidRPr="00A90AB2" w:rsidRDefault="003C6560" w:rsidP="009D716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育成一上</w:t>
            </w:r>
            <w:r w:rsidR="004B212E">
              <w:rPr>
                <w:rFonts w:hint="eastAsia"/>
                <w:color w:val="FF0000"/>
              </w:rPr>
              <w:t>63</w:t>
            </w:r>
          </w:p>
        </w:tc>
        <w:tc>
          <w:tcPr>
            <w:tcW w:w="2502" w:type="dxa"/>
          </w:tcPr>
          <w:p w:rsidR="0055623A" w:rsidRDefault="0055623A" w:rsidP="009D7162">
            <w:r>
              <w:rPr>
                <w:rFonts w:hint="eastAsia"/>
              </w:rPr>
              <w:t>合奏型式</w:t>
            </w:r>
            <w:r w:rsidR="005257C8">
              <w:rPr>
                <w:rFonts w:hint="eastAsia"/>
              </w:rPr>
              <w:t>(</w:t>
            </w:r>
            <w:r w:rsidR="005257C8">
              <w:rPr>
                <w:rFonts w:hint="eastAsia"/>
              </w:rPr>
              <w:t>室內樂</w:t>
            </w:r>
            <w:r w:rsidR="005257C8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弦樂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變奏曲</w:t>
            </w:r>
          </w:p>
        </w:tc>
        <w:tc>
          <w:tcPr>
            <w:tcW w:w="1751" w:type="dxa"/>
          </w:tcPr>
          <w:p w:rsidR="0055623A" w:rsidRDefault="00440D11" w:rsidP="009D7162">
            <w:r>
              <w:rPr>
                <w:rFonts w:hint="eastAsia"/>
              </w:rPr>
              <w:t>唱暖暖</w:t>
            </w:r>
          </w:p>
        </w:tc>
        <w:tc>
          <w:tcPr>
            <w:tcW w:w="1843" w:type="dxa"/>
          </w:tcPr>
          <w:p w:rsidR="0055623A" w:rsidRDefault="00BA6210" w:rsidP="009929E7">
            <w:r>
              <w:rPr>
                <w:rFonts w:hint="eastAsia"/>
              </w:rPr>
              <w:t>舒伯特</w:t>
            </w:r>
            <w:r w:rsidR="009929E7">
              <w:rPr>
                <w:rFonts w:hint="eastAsia"/>
              </w:rPr>
              <w:t>(18</w:t>
            </w:r>
            <w:proofErr w:type="gramStart"/>
            <w:r w:rsidR="009929E7">
              <w:t>’</w:t>
            </w:r>
            <w:proofErr w:type="gramEnd"/>
            <w:r w:rsidR="009929E7">
              <w:rPr>
                <w:rFonts w:hint="eastAsia"/>
              </w:rPr>
              <w:t>翰林</w:t>
            </w:r>
            <w:r w:rsidR="009929E7">
              <w:rPr>
                <w:rFonts w:hint="eastAsia"/>
              </w:rPr>
              <w:t>)</w:t>
            </w:r>
            <w:r w:rsidR="009929E7">
              <w:t xml:space="preserve"> </w:t>
            </w:r>
          </w:p>
        </w:tc>
        <w:tc>
          <w:tcPr>
            <w:tcW w:w="1559" w:type="dxa"/>
          </w:tcPr>
          <w:p w:rsidR="0055623A" w:rsidRDefault="00440D11" w:rsidP="009D7162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一下室內樂</w:t>
            </w:r>
            <w:r>
              <w:rPr>
                <w:rFonts w:hint="eastAsia"/>
              </w:rPr>
              <w:t>5254</w:t>
            </w:r>
          </w:p>
          <w:p w:rsidR="00B64FCF" w:rsidRDefault="00B64FCF" w:rsidP="009D7162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5859</w:t>
            </w:r>
          </w:p>
        </w:tc>
      </w:tr>
      <w:tr w:rsidR="0055623A" w:rsidTr="006B2FAB">
        <w:tc>
          <w:tcPr>
            <w:tcW w:w="391" w:type="dxa"/>
          </w:tcPr>
          <w:p w:rsidR="0055623A" w:rsidRDefault="0055623A" w:rsidP="009D7162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55623A" w:rsidRDefault="0055623A" w:rsidP="009D7162">
            <w:pPr>
              <w:rPr>
                <w:color w:val="FF0000"/>
              </w:rPr>
            </w:pPr>
            <w:r w:rsidRPr="00A90AB2">
              <w:rPr>
                <w:rFonts w:hint="eastAsia"/>
                <w:color w:val="FF0000"/>
              </w:rPr>
              <w:t>西洋樂器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木</w:t>
            </w:r>
            <w:r>
              <w:rPr>
                <w:rFonts w:hint="eastAsia"/>
                <w:color w:val="FF0000"/>
              </w:rPr>
              <w:t>)</w:t>
            </w:r>
          </w:p>
          <w:p w:rsidR="005257C8" w:rsidRPr="00A90AB2" w:rsidRDefault="005257C8" w:rsidP="009D7162">
            <w:pPr>
              <w:rPr>
                <w:color w:val="FF0000"/>
              </w:rPr>
            </w:pPr>
          </w:p>
        </w:tc>
        <w:tc>
          <w:tcPr>
            <w:tcW w:w="2502" w:type="dxa"/>
          </w:tcPr>
          <w:p w:rsidR="0055623A" w:rsidRDefault="0055623A" w:rsidP="009D7162">
            <w:r>
              <w:rPr>
                <w:rFonts w:hint="eastAsia"/>
              </w:rPr>
              <w:t>合奏型式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管樂嘉年華</w:t>
            </w:r>
          </w:p>
        </w:tc>
        <w:tc>
          <w:tcPr>
            <w:tcW w:w="1751" w:type="dxa"/>
          </w:tcPr>
          <w:p w:rsidR="00440D11" w:rsidRDefault="00A451B5" w:rsidP="009D7162">
            <w:r>
              <w:rPr>
                <w:rFonts w:hint="eastAsia"/>
              </w:rPr>
              <w:t>唱鱒魚</w:t>
            </w: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康</w:t>
            </w:r>
            <w:r>
              <w:rPr>
                <w:rFonts w:hint="eastAsia"/>
                <w:color w:val="7030A0"/>
              </w:rPr>
              <w:t>E</w:t>
            </w:r>
            <w:r>
              <w:rPr>
                <w:rFonts w:hint="eastAsia"/>
                <w:color w:val="7030A0"/>
              </w:rPr>
              <w:t>二上</w:t>
            </w:r>
            <w:r>
              <w:rPr>
                <w:rFonts w:hint="eastAsia"/>
                <w:color w:val="7030A0"/>
              </w:rPr>
              <w:t>189</w:t>
            </w:r>
          </w:p>
          <w:p w:rsidR="0055623A" w:rsidRDefault="0055623A" w:rsidP="009D7162"/>
        </w:tc>
        <w:tc>
          <w:tcPr>
            <w:tcW w:w="1843" w:type="dxa"/>
          </w:tcPr>
          <w:p w:rsidR="009929E7" w:rsidRDefault="009929E7" w:rsidP="006B2FAB">
            <w:r>
              <w:rPr>
                <w:rFonts w:hint="eastAsia"/>
              </w:rPr>
              <w:t>長笛</w:t>
            </w:r>
            <w:r>
              <w:rPr>
                <w:rFonts w:hint="eastAsia"/>
              </w:rPr>
              <w:t>1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單簧管</w:t>
            </w:r>
            <w:r>
              <w:rPr>
                <w:rFonts w:hint="eastAsia"/>
              </w:rPr>
              <w:t>2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雙簧管</w:t>
            </w:r>
            <w:r>
              <w:rPr>
                <w:rFonts w:hint="eastAsia"/>
              </w:rPr>
              <w:t>3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低音管</w:t>
            </w:r>
            <w:r>
              <w:rPr>
                <w:rFonts w:hint="eastAsia"/>
              </w:rPr>
              <w:t>5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440D11" w:rsidRDefault="00440D11" w:rsidP="00440D11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50</w:t>
            </w:r>
          </w:p>
          <w:p w:rsidR="0055623A" w:rsidRDefault="0055623A" w:rsidP="009D7162"/>
        </w:tc>
      </w:tr>
      <w:tr w:rsidR="0055623A" w:rsidTr="006B2FAB">
        <w:tc>
          <w:tcPr>
            <w:tcW w:w="391" w:type="dxa"/>
          </w:tcPr>
          <w:p w:rsidR="0055623A" w:rsidRDefault="0055623A" w:rsidP="009D7162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55623A" w:rsidRPr="00A90AB2" w:rsidRDefault="005257C8" w:rsidP="006B2FAB">
            <w:pPr>
              <w:rPr>
                <w:color w:val="FF0000"/>
              </w:rPr>
            </w:pPr>
            <w:r w:rsidRPr="00A90AB2">
              <w:rPr>
                <w:rFonts w:hint="eastAsia"/>
                <w:color w:val="FF0000"/>
              </w:rPr>
              <w:t>西洋樂器</w:t>
            </w:r>
            <w:r w:rsidR="00CE353A"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擊</w:t>
            </w:r>
            <w:r w:rsidR="006B2FAB">
              <w:rPr>
                <w:rFonts w:hint="eastAsia"/>
                <w:color w:val="FF0000"/>
              </w:rPr>
              <w:t xml:space="preserve">, </w:t>
            </w:r>
            <w:r w:rsidR="006B2FAB">
              <w:rPr>
                <w:rFonts w:hint="eastAsia"/>
                <w:color w:val="FF0000"/>
              </w:rPr>
              <w:t>銅</w:t>
            </w:r>
            <w:r>
              <w:rPr>
                <w:rFonts w:hint="eastAsia"/>
                <w:color w:val="FF0000"/>
              </w:rPr>
              <w:t>)-</w:t>
            </w:r>
            <w:r w:rsidR="006B2FAB">
              <w:rPr>
                <w:rFonts w:hint="eastAsia"/>
                <w:color w:val="FF0000"/>
              </w:rPr>
              <w:t>星條旗</w:t>
            </w:r>
          </w:p>
        </w:tc>
        <w:tc>
          <w:tcPr>
            <w:tcW w:w="2502" w:type="dxa"/>
          </w:tcPr>
          <w:p w:rsidR="0055623A" w:rsidRDefault="0055623A" w:rsidP="009D7162">
            <w:r>
              <w:rPr>
                <w:rFonts w:hint="eastAsia"/>
              </w:rPr>
              <w:t>音樂術語力度速度</w:t>
            </w:r>
          </w:p>
        </w:tc>
        <w:tc>
          <w:tcPr>
            <w:tcW w:w="1751" w:type="dxa"/>
          </w:tcPr>
          <w:p w:rsidR="0055623A" w:rsidRDefault="00B64FCF" w:rsidP="009D7162">
            <w:proofErr w:type="gramStart"/>
            <w:r>
              <w:rPr>
                <w:rFonts w:hint="eastAsia"/>
              </w:rPr>
              <w:t>唱野玫瑰</w:t>
            </w:r>
            <w:proofErr w:type="gramEnd"/>
          </w:p>
        </w:tc>
        <w:tc>
          <w:tcPr>
            <w:tcW w:w="1843" w:type="dxa"/>
          </w:tcPr>
          <w:p w:rsidR="006B2FAB" w:rsidRDefault="006B2FAB" w:rsidP="009D7162">
            <w:r>
              <w:rPr>
                <w:rFonts w:hint="eastAsia"/>
              </w:rPr>
              <w:t>小號、長號、法國號、低音號、合奏</w:t>
            </w:r>
            <w:r>
              <w:rPr>
                <w:rFonts w:hint="eastAsia"/>
              </w:rPr>
              <w:t>12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打擊合奏</w:t>
            </w:r>
            <w:r>
              <w:rPr>
                <w:rFonts w:hint="eastAsia"/>
              </w:rPr>
              <w:t>2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一下</w:t>
            </w:r>
          </w:p>
          <w:p w:rsidR="0055623A" w:rsidRDefault="006B2FAB" w:rsidP="009D7162"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D631A6" w:rsidRDefault="00D631A6" w:rsidP="00D631A6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E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</w:t>
            </w:r>
          </w:p>
          <w:p w:rsidR="0055623A" w:rsidRDefault="00D631A6" w:rsidP="009D7162">
            <w:r>
              <w:rPr>
                <w:rFonts w:hint="eastAsia"/>
              </w:rPr>
              <w:t>84,85</w:t>
            </w:r>
          </w:p>
        </w:tc>
      </w:tr>
      <w:tr w:rsidR="0055623A" w:rsidTr="006B2FAB">
        <w:tc>
          <w:tcPr>
            <w:tcW w:w="391" w:type="dxa"/>
          </w:tcPr>
          <w:p w:rsidR="0055623A" w:rsidRDefault="0055623A" w:rsidP="009D7162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55623A" w:rsidRPr="00A90AB2" w:rsidRDefault="00B64FCF" w:rsidP="00CE353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青少年管絃樂組曲</w:t>
            </w:r>
          </w:p>
        </w:tc>
        <w:tc>
          <w:tcPr>
            <w:tcW w:w="2502" w:type="dxa"/>
          </w:tcPr>
          <w:p w:rsidR="0055623A" w:rsidRDefault="0055623A" w:rsidP="009D7162">
            <w:r>
              <w:rPr>
                <w:rFonts w:hint="eastAsia"/>
              </w:rPr>
              <w:t>音樂術語表情</w:t>
            </w:r>
          </w:p>
        </w:tc>
        <w:tc>
          <w:tcPr>
            <w:tcW w:w="1751" w:type="dxa"/>
          </w:tcPr>
          <w:p w:rsidR="0055623A" w:rsidRDefault="00C61FE7" w:rsidP="009D7162">
            <w:proofErr w:type="gramStart"/>
            <w:r>
              <w:rPr>
                <w:rFonts w:hint="eastAsia"/>
              </w:rPr>
              <w:t>唱野玫瑰</w:t>
            </w:r>
            <w:proofErr w:type="gramEnd"/>
          </w:p>
        </w:tc>
        <w:tc>
          <w:tcPr>
            <w:tcW w:w="1843" w:type="dxa"/>
          </w:tcPr>
          <w:p w:rsidR="0055623A" w:rsidRDefault="009929E7" w:rsidP="009929E7">
            <w:r>
              <w:rPr>
                <w:rFonts w:hint="eastAsia"/>
              </w:rPr>
              <w:t>認識管弦樂團</w:t>
            </w:r>
            <w:r>
              <w:rPr>
                <w:rFonts w:hint="eastAsia"/>
              </w:rPr>
              <w:t>(8</w:t>
            </w:r>
            <w:proofErr w:type="gramStart"/>
            <w:r>
              <w:t>’</w:t>
            </w:r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55623A" w:rsidRDefault="00B64FCF" w:rsidP="009D7162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61-65</w:t>
            </w:r>
          </w:p>
          <w:p w:rsidR="00FE5B3B" w:rsidRDefault="00FE5B3B" w:rsidP="009D7162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103</w:t>
            </w:r>
          </w:p>
        </w:tc>
      </w:tr>
      <w:tr w:rsidR="006B17D4" w:rsidTr="006B2FAB">
        <w:tc>
          <w:tcPr>
            <w:tcW w:w="391" w:type="dxa"/>
          </w:tcPr>
          <w:p w:rsidR="006B17D4" w:rsidRDefault="006B17D4" w:rsidP="006B17D4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2539B5" w:rsidRDefault="006B17D4" w:rsidP="002539B5">
            <w:pPr>
              <w:rPr>
                <w:color w:val="000000" w:themeColor="text1"/>
              </w:rPr>
            </w:pPr>
            <w:r w:rsidRPr="00A90AB2">
              <w:rPr>
                <w:rFonts w:hint="eastAsia"/>
                <w:color w:val="000000" w:themeColor="text1"/>
              </w:rPr>
              <w:t>五聲音階音樂</w:t>
            </w:r>
          </w:p>
          <w:p w:rsidR="00127AA0" w:rsidRDefault="00127AA0" w:rsidP="002539B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別七上</w:t>
            </w:r>
            <w:r>
              <w:rPr>
                <w:rFonts w:hint="eastAsia"/>
                <w:color w:val="000000" w:themeColor="text1"/>
              </w:rPr>
              <w:t>15)</w:t>
            </w:r>
          </w:p>
          <w:p w:rsidR="002539B5" w:rsidRDefault="002539B5" w:rsidP="002539B5">
            <w:pPr>
              <w:rPr>
                <w:color w:val="7030A0"/>
              </w:rPr>
            </w:pPr>
            <w:r w:rsidRPr="00C52BF5">
              <w:rPr>
                <w:rFonts w:hint="eastAsia"/>
                <w:color w:val="7030A0"/>
              </w:rPr>
              <w:t>中國樂器</w:t>
            </w:r>
            <w:r w:rsidRPr="00C52BF5">
              <w:rPr>
                <w:rFonts w:hint="eastAsia"/>
                <w:color w:val="7030A0"/>
              </w:rPr>
              <w:t xml:space="preserve"> </w:t>
            </w:r>
            <w:proofErr w:type="gramStart"/>
            <w:r>
              <w:rPr>
                <w:rFonts w:hint="eastAsia"/>
                <w:color w:val="7030A0"/>
              </w:rPr>
              <w:t>擦吹擊彈</w:t>
            </w:r>
            <w:proofErr w:type="gramEnd"/>
          </w:p>
          <w:p w:rsidR="006B17D4" w:rsidRPr="00A90AB2" w:rsidRDefault="002539B5" w:rsidP="002539B5">
            <w:pPr>
              <w:rPr>
                <w:color w:val="7030A0"/>
              </w:rPr>
            </w:pPr>
            <w:r>
              <w:rPr>
                <w:rFonts w:hint="eastAsia"/>
              </w:rPr>
              <w:t>十面埋伏</w:t>
            </w:r>
          </w:p>
        </w:tc>
        <w:tc>
          <w:tcPr>
            <w:tcW w:w="2502" w:type="dxa"/>
          </w:tcPr>
          <w:p w:rsidR="006B17D4" w:rsidRDefault="006B17D4" w:rsidP="006B17D4">
            <w:r>
              <w:rPr>
                <w:rFonts w:hint="eastAsia"/>
              </w:rPr>
              <w:t>五線譜大譜表音高認譜</w:t>
            </w:r>
          </w:p>
          <w:p w:rsidR="006B17D4" w:rsidRDefault="006B17D4" w:rsidP="006B17D4">
            <w:proofErr w:type="gramStart"/>
            <w:r>
              <w:rPr>
                <w:rFonts w:hint="eastAsia"/>
              </w:rPr>
              <w:t>首調唱</w:t>
            </w:r>
            <w:proofErr w:type="gramEnd"/>
            <w:r>
              <w:rPr>
                <w:rFonts w:hint="eastAsia"/>
              </w:rPr>
              <w:t>名，簡譜</w:t>
            </w:r>
          </w:p>
          <w:p w:rsidR="006B17D4" w:rsidRDefault="006B17D4" w:rsidP="006B17D4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32,55</w:t>
            </w:r>
          </w:p>
        </w:tc>
        <w:tc>
          <w:tcPr>
            <w:tcW w:w="1751" w:type="dxa"/>
          </w:tcPr>
          <w:p w:rsidR="006B17D4" w:rsidRDefault="006B17D4" w:rsidP="006B17D4">
            <w:r>
              <w:rPr>
                <w:rFonts w:hint="eastAsia"/>
              </w:rPr>
              <w:t>吹茉莉花</w:t>
            </w:r>
          </w:p>
        </w:tc>
        <w:tc>
          <w:tcPr>
            <w:tcW w:w="1843" w:type="dxa"/>
          </w:tcPr>
          <w:p w:rsidR="006B17D4" w:rsidRDefault="006B2FAB" w:rsidP="006B2FAB">
            <w:r>
              <w:rPr>
                <w:rFonts w:hint="eastAsia"/>
              </w:rPr>
              <w:t>梆笛、簫、</w:t>
            </w:r>
            <w:proofErr w:type="gramStart"/>
            <w:r>
              <w:rPr>
                <w:rFonts w:hint="eastAsia"/>
              </w:rPr>
              <w:t>壎</w:t>
            </w:r>
            <w:proofErr w:type="gramEnd"/>
            <w:r>
              <w:rPr>
                <w:rFonts w:hint="eastAsia"/>
              </w:rPr>
              <w:t>、笙、嗩吶</w:t>
            </w:r>
            <w:r>
              <w:rPr>
                <w:rFonts w:hint="eastAsia"/>
              </w:rPr>
              <w:t>(16</w:t>
            </w:r>
            <w:proofErr w:type="gramStart"/>
            <w:r>
              <w:t>’</w:t>
            </w:r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)</w:t>
            </w:r>
          </w:p>
          <w:p w:rsidR="006B2FAB" w:rsidRDefault="006B2FAB" w:rsidP="006B2FAB">
            <w:r>
              <w:rPr>
                <w:rFonts w:hint="eastAsia"/>
              </w:rPr>
              <w:t>琵琶</w:t>
            </w:r>
            <w:r>
              <w:rPr>
                <w:rFonts w:hint="eastAsia"/>
              </w:rPr>
              <w:t>11</w:t>
            </w:r>
            <w:proofErr w:type="gramStart"/>
            <w:r>
              <w:t>’</w:t>
            </w:r>
            <w:proofErr w:type="gramEnd"/>
          </w:p>
        </w:tc>
        <w:tc>
          <w:tcPr>
            <w:tcW w:w="1559" w:type="dxa"/>
          </w:tcPr>
          <w:p w:rsidR="006B17D4" w:rsidRPr="002539B5" w:rsidRDefault="006B17D4" w:rsidP="006B17D4">
            <w:pPr>
              <w:rPr>
                <w:sz w:val="16"/>
              </w:rPr>
            </w:pPr>
            <w:r w:rsidRPr="002539B5">
              <w:rPr>
                <w:rFonts w:hint="eastAsia"/>
                <w:sz w:val="16"/>
              </w:rPr>
              <w:t>康</w:t>
            </w:r>
            <w:r w:rsidRPr="002539B5">
              <w:rPr>
                <w:rFonts w:hint="eastAsia"/>
                <w:sz w:val="16"/>
              </w:rPr>
              <w:t>E</w:t>
            </w:r>
            <w:proofErr w:type="gramStart"/>
            <w:r w:rsidRPr="002539B5">
              <w:rPr>
                <w:rFonts w:hint="eastAsia"/>
                <w:sz w:val="16"/>
              </w:rPr>
              <w:t>一</w:t>
            </w:r>
            <w:proofErr w:type="gramEnd"/>
            <w:r w:rsidRPr="002539B5">
              <w:rPr>
                <w:rFonts w:hint="eastAsia"/>
                <w:sz w:val="16"/>
              </w:rPr>
              <w:t>上</w:t>
            </w:r>
            <w:r w:rsidRPr="002539B5">
              <w:rPr>
                <w:rFonts w:hint="eastAsia"/>
                <w:sz w:val="16"/>
              </w:rPr>
              <w:t>P.56-65</w:t>
            </w:r>
          </w:p>
          <w:p w:rsidR="002539B5" w:rsidRPr="002539B5" w:rsidRDefault="006B17D4" w:rsidP="002539B5">
            <w:pPr>
              <w:rPr>
                <w:sz w:val="16"/>
              </w:rPr>
            </w:pPr>
            <w:r w:rsidRPr="002539B5">
              <w:rPr>
                <w:rFonts w:hint="eastAsia"/>
                <w:sz w:val="16"/>
              </w:rPr>
              <w:t>康</w:t>
            </w:r>
            <w:r w:rsidRPr="002539B5">
              <w:rPr>
                <w:rFonts w:hint="eastAsia"/>
                <w:sz w:val="16"/>
              </w:rPr>
              <w:t>B</w:t>
            </w:r>
            <w:r w:rsidRPr="002539B5">
              <w:rPr>
                <w:rFonts w:hint="eastAsia"/>
                <w:sz w:val="16"/>
              </w:rPr>
              <w:t>一下</w:t>
            </w:r>
            <w:r w:rsidRPr="002539B5">
              <w:rPr>
                <w:rFonts w:hint="eastAsia"/>
                <w:sz w:val="16"/>
              </w:rPr>
              <w:t>66-69</w:t>
            </w:r>
          </w:p>
          <w:p w:rsidR="002539B5" w:rsidRPr="002539B5" w:rsidRDefault="002539B5" w:rsidP="002539B5">
            <w:pPr>
              <w:rPr>
                <w:sz w:val="16"/>
              </w:rPr>
            </w:pPr>
            <w:r w:rsidRPr="002539B5">
              <w:rPr>
                <w:rFonts w:hint="eastAsia"/>
                <w:sz w:val="16"/>
              </w:rPr>
              <w:t>康</w:t>
            </w:r>
            <w:r w:rsidRPr="002539B5">
              <w:rPr>
                <w:rFonts w:hint="eastAsia"/>
                <w:sz w:val="16"/>
              </w:rPr>
              <w:t>E</w:t>
            </w:r>
            <w:proofErr w:type="gramStart"/>
            <w:r w:rsidRPr="002539B5">
              <w:rPr>
                <w:rFonts w:hint="eastAsia"/>
                <w:sz w:val="16"/>
              </w:rPr>
              <w:t>一</w:t>
            </w:r>
            <w:proofErr w:type="gramEnd"/>
            <w:r w:rsidRPr="002539B5">
              <w:rPr>
                <w:rFonts w:hint="eastAsia"/>
                <w:sz w:val="16"/>
              </w:rPr>
              <w:t>上</w:t>
            </w:r>
          </w:p>
          <w:p w:rsidR="002539B5" w:rsidRPr="002539B5" w:rsidRDefault="002539B5" w:rsidP="002539B5">
            <w:pPr>
              <w:rPr>
                <w:sz w:val="16"/>
              </w:rPr>
            </w:pPr>
            <w:r w:rsidRPr="002539B5">
              <w:rPr>
                <w:rFonts w:hint="eastAsia"/>
                <w:sz w:val="16"/>
              </w:rPr>
              <w:t>77,80</w:t>
            </w:r>
          </w:p>
          <w:p w:rsidR="006B17D4" w:rsidRPr="00CE353A" w:rsidRDefault="002539B5" w:rsidP="002539B5">
            <w:pPr>
              <w:rPr>
                <w:b/>
              </w:rPr>
            </w:pPr>
            <w:proofErr w:type="gramStart"/>
            <w:r w:rsidRPr="002539B5">
              <w:rPr>
                <w:rFonts w:hint="eastAsia"/>
                <w:sz w:val="16"/>
              </w:rPr>
              <w:t>翰</w:t>
            </w:r>
            <w:proofErr w:type="gramEnd"/>
            <w:r w:rsidRPr="002539B5">
              <w:rPr>
                <w:rFonts w:hint="eastAsia"/>
                <w:sz w:val="16"/>
              </w:rPr>
              <w:t>20</w:t>
            </w:r>
            <w:proofErr w:type="gramStart"/>
            <w:r w:rsidRPr="002539B5">
              <w:rPr>
                <w:rFonts w:hint="eastAsia"/>
                <w:sz w:val="16"/>
              </w:rPr>
              <w:t>一</w:t>
            </w:r>
            <w:proofErr w:type="gramEnd"/>
            <w:r w:rsidRPr="002539B5">
              <w:rPr>
                <w:rFonts w:hint="eastAsia"/>
                <w:sz w:val="16"/>
              </w:rPr>
              <w:t>上</w:t>
            </w:r>
            <w:r w:rsidRPr="002539B5">
              <w:rPr>
                <w:rFonts w:hint="eastAsia"/>
                <w:sz w:val="16"/>
              </w:rPr>
              <w:t>P.19</w:t>
            </w:r>
          </w:p>
        </w:tc>
      </w:tr>
      <w:tr w:rsidR="006B17D4" w:rsidTr="006B2FAB">
        <w:tc>
          <w:tcPr>
            <w:tcW w:w="391" w:type="dxa"/>
          </w:tcPr>
          <w:p w:rsidR="006B17D4" w:rsidRDefault="006B17D4" w:rsidP="006B17D4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6B17D4" w:rsidRDefault="006B17D4" w:rsidP="006B17D4">
            <w:pPr>
              <w:rPr>
                <w:color w:val="000000" w:themeColor="text1"/>
              </w:rPr>
            </w:pPr>
            <w:r w:rsidRPr="00A90AB2">
              <w:rPr>
                <w:rFonts w:hint="eastAsia"/>
                <w:color w:val="000000" w:themeColor="text1"/>
              </w:rPr>
              <w:t>五聲音階音樂</w:t>
            </w:r>
          </w:p>
          <w:p w:rsidR="002539B5" w:rsidRDefault="002539B5" w:rsidP="002539B5">
            <w:pPr>
              <w:rPr>
                <w:color w:val="7030A0"/>
              </w:rPr>
            </w:pPr>
            <w:r w:rsidRPr="00C52BF5">
              <w:rPr>
                <w:rFonts w:hint="eastAsia"/>
                <w:color w:val="7030A0"/>
              </w:rPr>
              <w:t>中國樂器</w:t>
            </w:r>
            <w:r>
              <w:rPr>
                <w:rFonts w:hint="eastAsia"/>
                <w:color w:val="7030A0"/>
              </w:rPr>
              <w:t xml:space="preserve"> </w:t>
            </w:r>
          </w:p>
          <w:p w:rsidR="006B17D4" w:rsidRPr="00A90AB2" w:rsidRDefault="002539B5" w:rsidP="002539B5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空山鳥語</w:t>
            </w: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二上</w:t>
            </w:r>
            <w:r>
              <w:rPr>
                <w:rFonts w:hint="eastAsia"/>
              </w:rPr>
              <w:t>148</w:t>
            </w:r>
            <w:r>
              <w:rPr>
                <w:rFonts w:hint="eastAsia"/>
                <w:color w:val="7030A0"/>
              </w:rPr>
              <w:t>)</w:t>
            </w:r>
          </w:p>
        </w:tc>
        <w:tc>
          <w:tcPr>
            <w:tcW w:w="2502" w:type="dxa"/>
          </w:tcPr>
          <w:p w:rsidR="006B17D4" w:rsidRDefault="006B17D4" w:rsidP="006B17D4">
            <w:proofErr w:type="gramStart"/>
            <w:r>
              <w:rPr>
                <w:rFonts w:hint="eastAsia"/>
              </w:rPr>
              <w:t>節奏符值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音高節奏簡譜</w:t>
            </w:r>
          </w:p>
          <w:p w:rsidR="006B17D4" w:rsidRDefault="006B17D4" w:rsidP="006B17D4">
            <w:r>
              <w:rPr>
                <w:rFonts w:hint="eastAsia"/>
              </w:rPr>
              <w:t>簡譜遊戲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6465)</w:t>
            </w:r>
          </w:p>
        </w:tc>
        <w:tc>
          <w:tcPr>
            <w:tcW w:w="1751" w:type="dxa"/>
          </w:tcPr>
          <w:p w:rsidR="002539B5" w:rsidRDefault="006B17D4" w:rsidP="006B17D4">
            <w:r>
              <w:rPr>
                <w:rFonts w:hint="eastAsia"/>
              </w:rPr>
              <w:t>唱菊花台</w:t>
            </w:r>
          </w:p>
          <w:p w:rsidR="006B17D4" w:rsidRDefault="00D55522" w:rsidP="006B17D4">
            <w:r>
              <w:rPr>
                <w:rFonts w:hint="eastAsia"/>
              </w:rPr>
              <w:t>千里之外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24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170)</w:t>
            </w:r>
          </w:p>
        </w:tc>
        <w:tc>
          <w:tcPr>
            <w:tcW w:w="1843" w:type="dxa"/>
          </w:tcPr>
          <w:p w:rsidR="006B2FAB" w:rsidRDefault="006B2FAB" w:rsidP="006B17D4">
            <w:r>
              <w:rPr>
                <w:rFonts w:hint="eastAsia"/>
              </w:rPr>
              <w:t>嗩吶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古箏</w:t>
            </w:r>
            <w:r>
              <w:rPr>
                <w:rFonts w:hint="eastAsia"/>
              </w:rPr>
              <w:t>13</w:t>
            </w:r>
          </w:p>
          <w:p w:rsidR="006B2FAB" w:rsidRDefault="006B2FAB" w:rsidP="008329FB">
            <w:r>
              <w:rPr>
                <w:rFonts w:hint="eastAsia"/>
              </w:rPr>
              <w:t>胡琴</w:t>
            </w:r>
            <w:r>
              <w:rPr>
                <w:rFonts w:hint="eastAsia"/>
              </w:rPr>
              <w:t>13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揚琴</w:t>
            </w:r>
            <w:r>
              <w:rPr>
                <w:rFonts w:hint="eastAsia"/>
              </w:rPr>
              <w:t>7</w:t>
            </w:r>
            <w:proofErr w:type="gramStart"/>
            <w:r>
              <w:t>’</w:t>
            </w:r>
            <w:proofErr w:type="gramEnd"/>
            <w:r w:rsidR="008329FB">
              <w:rPr>
                <w:rFonts w:hint="eastAsia"/>
              </w:rPr>
              <w:t>(</w:t>
            </w:r>
            <w:proofErr w:type="gramStart"/>
            <w:r w:rsidR="008329FB">
              <w:rPr>
                <w:rFonts w:hint="eastAsia"/>
              </w:rPr>
              <w:t>翰</w:t>
            </w:r>
            <w:proofErr w:type="gramEnd"/>
            <w:r w:rsidR="008329FB">
              <w:rPr>
                <w:rFonts w:hint="eastAsia"/>
              </w:rPr>
              <w:t>一下</w:t>
            </w:r>
            <w:r w:rsidR="008329FB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2539B5" w:rsidRDefault="006B17D4" w:rsidP="002539B5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70</w:t>
            </w:r>
            <w:r w:rsidR="002539B5">
              <w:rPr>
                <w:rFonts w:hint="eastAsia"/>
              </w:rPr>
              <w:t>康</w:t>
            </w:r>
            <w:r w:rsidR="002539B5">
              <w:rPr>
                <w:rFonts w:hint="eastAsia"/>
              </w:rPr>
              <w:t>E</w:t>
            </w:r>
            <w:proofErr w:type="gramStart"/>
            <w:r w:rsidR="002539B5">
              <w:rPr>
                <w:rFonts w:hint="eastAsia"/>
              </w:rPr>
              <w:t>一</w:t>
            </w:r>
            <w:proofErr w:type="gramEnd"/>
            <w:r w:rsidR="002539B5">
              <w:rPr>
                <w:rFonts w:hint="eastAsia"/>
              </w:rPr>
              <w:t>上</w:t>
            </w:r>
          </w:p>
          <w:p w:rsidR="006B17D4" w:rsidRDefault="006B17D4" w:rsidP="006B17D4"/>
        </w:tc>
      </w:tr>
      <w:tr w:rsidR="006B17D4" w:rsidTr="006B2FAB">
        <w:tc>
          <w:tcPr>
            <w:tcW w:w="391" w:type="dxa"/>
          </w:tcPr>
          <w:p w:rsidR="006B17D4" w:rsidRDefault="006B17D4" w:rsidP="006B17D4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6B17D4" w:rsidRDefault="004874FB" w:rsidP="002539B5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鑼鼓經文武場</w:t>
            </w: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</w:rPr>
              <w:t>34,36,55</w:t>
            </w:r>
            <w:r>
              <w:rPr>
                <w:rFonts w:hint="eastAsia"/>
                <w:color w:val="7030A0"/>
              </w:rPr>
              <w:t>)</w:t>
            </w:r>
          </w:p>
          <w:p w:rsidR="00E21A6F" w:rsidRPr="00C52BF5" w:rsidRDefault="00E21A6F" w:rsidP="002539B5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戲劇中的伴奏樂器</w:t>
            </w:r>
            <w:r>
              <w:rPr>
                <w:rFonts w:hint="eastAsia"/>
                <w:color w:val="7030A0"/>
              </w:rPr>
              <w:t>(</w:t>
            </w:r>
            <w:r w:rsidRPr="00E21A6F">
              <w:rPr>
                <w:rFonts w:hint="eastAsia"/>
                <w:color w:val="7030A0"/>
              </w:rPr>
              <w:t>育成一下</w:t>
            </w:r>
            <w:r>
              <w:rPr>
                <w:rFonts w:hint="eastAsia"/>
                <w:color w:val="7030A0"/>
              </w:rPr>
              <w:t>158)</w:t>
            </w:r>
          </w:p>
        </w:tc>
        <w:tc>
          <w:tcPr>
            <w:tcW w:w="2502" w:type="dxa"/>
          </w:tcPr>
          <w:p w:rsidR="006B17D4" w:rsidRDefault="006B17D4" w:rsidP="006B17D4">
            <w:pPr>
              <w:rPr>
                <w:color w:val="0070C0"/>
              </w:rPr>
            </w:pPr>
            <w:r w:rsidRPr="00487AD0">
              <w:rPr>
                <w:rFonts w:hint="eastAsia"/>
                <w:color w:val="0070C0"/>
              </w:rPr>
              <w:t>節奏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  <w:color w:val="0070C0"/>
              </w:rPr>
              <w:t>單拍子</w:t>
            </w:r>
          </w:p>
          <w:p w:rsidR="00127AA0" w:rsidRDefault="00127AA0" w:rsidP="006B17D4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語言節奏</w:t>
            </w:r>
            <w:r>
              <w:rPr>
                <w:rFonts w:hint="eastAsia"/>
                <w:color w:val="0070C0"/>
              </w:rPr>
              <w:t>(</w:t>
            </w:r>
            <w:r>
              <w:rPr>
                <w:rFonts w:hint="eastAsia"/>
                <w:color w:val="0070C0"/>
              </w:rPr>
              <w:t>別</w:t>
            </w:r>
            <w:proofErr w:type="gramStart"/>
            <w:r>
              <w:rPr>
                <w:rFonts w:hint="eastAsia"/>
                <w:color w:val="0070C0"/>
              </w:rPr>
              <w:t>一</w:t>
            </w:r>
            <w:proofErr w:type="gramEnd"/>
            <w:r>
              <w:rPr>
                <w:rFonts w:hint="eastAsia"/>
                <w:color w:val="0070C0"/>
              </w:rPr>
              <w:t>上</w:t>
            </w:r>
            <w:r>
              <w:rPr>
                <w:rFonts w:hint="eastAsia"/>
                <w:color w:val="0070C0"/>
              </w:rPr>
              <w:t>7)</w:t>
            </w:r>
          </w:p>
          <w:p w:rsidR="00127AA0" w:rsidRDefault="00127AA0" w:rsidP="006B17D4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指揮</w:t>
            </w:r>
            <w:r>
              <w:rPr>
                <w:rFonts w:hint="eastAsia"/>
                <w:color w:val="0070C0"/>
              </w:rPr>
              <w:t>2/4,3/4,4/4</w:t>
            </w:r>
          </w:p>
          <w:p w:rsidR="006B17D4" w:rsidRPr="00487AD0" w:rsidRDefault="006B17D4" w:rsidP="006B17D4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小星星節奏改編</w:t>
            </w:r>
            <w:r>
              <w:rPr>
                <w:rFonts w:hint="eastAsia"/>
                <w:color w:val="0070C0"/>
              </w:rPr>
              <w:t>P.19</w:t>
            </w:r>
          </w:p>
        </w:tc>
        <w:tc>
          <w:tcPr>
            <w:tcW w:w="1751" w:type="dxa"/>
          </w:tcPr>
          <w:p w:rsidR="006B17D4" w:rsidRDefault="002539B5" w:rsidP="006B17D4">
            <w:r>
              <w:rPr>
                <w:rFonts w:hint="eastAsia"/>
              </w:rPr>
              <w:t>唱蒼海一聲笑</w:t>
            </w:r>
          </w:p>
        </w:tc>
        <w:tc>
          <w:tcPr>
            <w:tcW w:w="1843" w:type="dxa"/>
          </w:tcPr>
          <w:p w:rsidR="006B17D4" w:rsidRDefault="006B2FAB" w:rsidP="006B17D4">
            <w:r>
              <w:rPr>
                <w:rFonts w:hint="eastAsia"/>
              </w:rPr>
              <w:t>中國打擊樂器</w:t>
            </w:r>
            <w:r w:rsidR="008329FB">
              <w:rPr>
                <w:rFonts w:hint="eastAsia"/>
              </w:rPr>
              <w:t>13</w:t>
            </w:r>
            <w:proofErr w:type="gramStart"/>
            <w:r w:rsidR="008329FB">
              <w:t>’</w:t>
            </w:r>
            <w:proofErr w:type="gramEnd"/>
            <w:r w:rsidR="008329FB">
              <w:rPr>
                <w:rFonts w:hint="eastAsia"/>
              </w:rPr>
              <w:t>合奏</w:t>
            </w:r>
            <w:r w:rsidR="008329FB">
              <w:rPr>
                <w:rFonts w:hint="eastAsia"/>
              </w:rPr>
              <w:t>1</w:t>
            </w:r>
            <w:proofErr w:type="gramStart"/>
            <w:r w:rsidR="008329FB">
              <w:t>’</w:t>
            </w:r>
            <w:r w:rsidR="008329FB">
              <w:rPr>
                <w:rFonts w:hint="eastAsia"/>
              </w:rPr>
              <w:t>翰</w:t>
            </w:r>
            <w:proofErr w:type="gramEnd"/>
            <w:r w:rsidR="008329FB">
              <w:rPr>
                <w:rFonts w:hint="eastAsia"/>
              </w:rPr>
              <w:t>一下</w:t>
            </w:r>
            <w:r w:rsidR="008329FB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:rsidR="006B17D4" w:rsidRDefault="002539B5" w:rsidP="006B17D4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110</w:t>
            </w:r>
            <w:r w:rsidR="00127AA0">
              <w:rPr>
                <w:rFonts w:hint="eastAsia"/>
              </w:rPr>
              <w:t>,</w:t>
            </w:r>
            <w:r w:rsidR="00127AA0">
              <w:rPr>
                <w:rFonts w:hint="eastAsia"/>
                <w:color w:val="0070C0"/>
              </w:rPr>
              <w:t>(</w:t>
            </w:r>
            <w:r w:rsidR="00127AA0">
              <w:rPr>
                <w:rFonts w:hint="eastAsia"/>
                <w:color w:val="0070C0"/>
              </w:rPr>
              <w:t>別</w:t>
            </w:r>
            <w:proofErr w:type="gramStart"/>
            <w:r w:rsidR="00127AA0">
              <w:rPr>
                <w:rFonts w:hint="eastAsia"/>
                <w:color w:val="0070C0"/>
              </w:rPr>
              <w:t>一</w:t>
            </w:r>
            <w:proofErr w:type="gramEnd"/>
            <w:r w:rsidR="00127AA0">
              <w:rPr>
                <w:rFonts w:hint="eastAsia"/>
                <w:color w:val="0070C0"/>
              </w:rPr>
              <w:t>上</w:t>
            </w:r>
            <w:r w:rsidR="00127AA0">
              <w:rPr>
                <w:rFonts w:hint="eastAsia"/>
                <w:color w:val="0070C0"/>
              </w:rPr>
              <w:t>7,8)</w:t>
            </w:r>
          </w:p>
          <w:p w:rsidR="004874FB" w:rsidRDefault="004874FB" w:rsidP="006B17D4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23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343655</w:t>
            </w:r>
          </w:p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B8514E" w:rsidRPr="00C52BF5" w:rsidRDefault="00B8514E" w:rsidP="00B8514E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鑼鼓經文武場</w:t>
            </w:r>
          </w:p>
        </w:tc>
        <w:tc>
          <w:tcPr>
            <w:tcW w:w="2502" w:type="dxa"/>
          </w:tcPr>
          <w:p w:rsidR="00B8514E" w:rsidRDefault="00B8514E" w:rsidP="00B8514E">
            <w:pPr>
              <w:rPr>
                <w:color w:val="0070C0"/>
              </w:rPr>
            </w:pPr>
            <w:r w:rsidRPr="00487AD0">
              <w:rPr>
                <w:rFonts w:hint="eastAsia"/>
                <w:color w:val="0070C0"/>
              </w:rPr>
              <w:t>節奏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  <w:color w:val="0070C0"/>
              </w:rPr>
              <w:t>單拍</w:t>
            </w:r>
          </w:p>
          <w:p w:rsidR="00B8514E" w:rsidRPr="00487AD0" w:rsidRDefault="00B8514E" w:rsidP="00B8514E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lastRenderedPageBreak/>
              <w:t>身體節奏頑固音型</w:t>
            </w:r>
            <w:proofErr w:type="gramStart"/>
            <w:r>
              <w:rPr>
                <w:rFonts w:hint="eastAsia"/>
                <w:color w:val="0070C0"/>
              </w:rPr>
              <w:t>節奏配彌賽</w:t>
            </w:r>
            <w:proofErr w:type="gramEnd"/>
            <w:r>
              <w:rPr>
                <w:rFonts w:hint="eastAsia"/>
                <w:color w:val="0070C0"/>
              </w:rPr>
              <w:t>特</w:t>
            </w:r>
            <w:r>
              <w:rPr>
                <w:rFonts w:hint="eastAsia"/>
                <w:color w:val="0070C0"/>
              </w:rPr>
              <w:t>(</w:t>
            </w:r>
            <w:proofErr w:type="gramStart"/>
            <w:r>
              <w:rPr>
                <w:rFonts w:hint="eastAsia"/>
                <w:color w:val="0070C0"/>
              </w:rPr>
              <w:t>翰</w:t>
            </w:r>
            <w:proofErr w:type="gramEnd"/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117,125</w:t>
            </w:r>
            <w:r>
              <w:rPr>
                <w:rFonts w:hint="eastAsia"/>
                <w:color w:val="0070C0"/>
              </w:rPr>
              <w:t>)</w:t>
            </w:r>
          </w:p>
        </w:tc>
        <w:tc>
          <w:tcPr>
            <w:tcW w:w="1751" w:type="dxa"/>
          </w:tcPr>
          <w:p w:rsidR="00B8514E" w:rsidRDefault="00B8514E" w:rsidP="00B8514E"/>
        </w:tc>
        <w:tc>
          <w:tcPr>
            <w:tcW w:w="1843" w:type="dxa"/>
          </w:tcPr>
          <w:p w:rsidR="00B8514E" w:rsidRDefault="00B8514E" w:rsidP="00B8514E"/>
        </w:tc>
        <w:tc>
          <w:tcPr>
            <w:tcW w:w="1559" w:type="dxa"/>
          </w:tcPr>
          <w:p w:rsidR="00B8514E" w:rsidRDefault="00B8514E" w:rsidP="00B8514E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144</w:t>
            </w:r>
          </w:p>
          <w:p w:rsidR="00B8514E" w:rsidRDefault="00B8514E" w:rsidP="00B8514E">
            <w:r>
              <w:rPr>
                <w:rFonts w:hint="eastAsia"/>
              </w:rPr>
              <w:lastRenderedPageBreak/>
              <w:t>康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28</w:t>
            </w:r>
          </w:p>
          <w:p w:rsidR="00B8514E" w:rsidRDefault="00B8514E" w:rsidP="00B8514E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168</w:t>
            </w:r>
          </w:p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B8514E" w:rsidRDefault="00B8514E" w:rsidP="00B8514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巴洛克時期音樂</w:t>
            </w:r>
          </w:p>
          <w:p w:rsidR="00B8514E" w:rsidRDefault="00B8514E" w:rsidP="00B8514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背景、特色、</w:t>
            </w:r>
            <w:r w:rsidR="00FE21A0">
              <w:rPr>
                <w:rFonts w:hint="eastAsia"/>
                <w:color w:val="FF0000"/>
              </w:rPr>
              <w:t>作曲手法、</w:t>
            </w:r>
            <w:r>
              <w:rPr>
                <w:rFonts w:hint="eastAsia"/>
                <w:color w:val="FF0000"/>
              </w:rPr>
              <w:t>音樂家</w:t>
            </w:r>
          </w:p>
          <w:p w:rsidR="00754C19" w:rsidRDefault="00754C19" w:rsidP="00B8514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卡農</w:t>
            </w:r>
          </w:p>
          <w:p w:rsidR="00E21A6F" w:rsidRPr="00A90AB2" w:rsidRDefault="00E21A6F" w:rsidP="00B8514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康</w:t>
            </w:r>
            <w:r>
              <w:rPr>
                <w:rFonts w:hint="eastAsia"/>
                <w:color w:val="FF0000"/>
              </w:rPr>
              <w:t>E</w:t>
            </w:r>
            <w:r>
              <w:rPr>
                <w:rFonts w:hint="eastAsia"/>
                <w:color w:val="FF0000"/>
              </w:rPr>
              <w:t>二上</w:t>
            </w:r>
            <w:r>
              <w:rPr>
                <w:rFonts w:hint="eastAsia"/>
                <w:color w:val="FF0000"/>
              </w:rPr>
              <w:t>48</w:t>
            </w:r>
            <w:r w:rsidR="00FE21A0">
              <w:rPr>
                <w:rFonts w:hint="eastAsia"/>
                <w:color w:val="FF0000"/>
              </w:rPr>
              <w:t>-53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2502" w:type="dxa"/>
          </w:tcPr>
          <w:p w:rsidR="00B8514E" w:rsidRDefault="00B8514E" w:rsidP="00B8514E">
            <w:pPr>
              <w:rPr>
                <w:color w:val="0070C0"/>
              </w:rPr>
            </w:pPr>
            <w:r w:rsidRPr="00487AD0">
              <w:rPr>
                <w:rFonts w:hint="eastAsia"/>
                <w:color w:val="0070C0"/>
              </w:rPr>
              <w:t>節奏</w:t>
            </w:r>
            <w:r>
              <w:rPr>
                <w:rFonts w:hint="eastAsia"/>
                <w:color w:val="0070C0"/>
              </w:rPr>
              <w:t xml:space="preserve"> </w:t>
            </w:r>
            <w:proofErr w:type="gramStart"/>
            <w:r>
              <w:rPr>
                <w:rFonts w:hint="eastAsia"/>
                <w:color w:val="0070C0"/>
              </w:rPr>
              <w:t>複</w:t>
            </w:r>
            <w:proofErr w:type="gramEnd"/>
            <w:r>
              <w:rPr>
                <w:rFonts w:hint="eastAsia"/>
                <w:color w:val="0070C0"/>
              </w:rPr>
              <w:t>拍子</w:t>
            </w:r>
          </w:p>
          <w:p w:rsidR="00B8514E" w:rsidRPr="00487AD0" w:rsidRDefault="00B8514E" w:rsidP="00B8514E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單</w:t>
            </w:r>
            <w:proofErr w:type="gramStart"/>
            <w:r>
              <w:rPr>
                <w:rFonts w:hint="eastAsia"/>
                <w:color w:val="0070C0"/>
              </w:rPr>
              <w:t>複</w:t>
            </w:r>
            <w:proofErr w:type="gramEnd"/>
            <w:r>
              <w:rPr>
                <w:rFonts w:hint="eastAsia"/>
                <w:color w:val="0070C0"/>
              </w:rPr>
              <w:t>拍轉換</w:t>
            </w:r>
            <w:r>
              <w:rPr>
                <w:rFonts w:hint="eastAsia"/>
                <w:color w:val="0070C0"/>
              </w:rPr>
              <w:t>are you sleeping</w:t>
            </w:r>
          </w:p>
        </w:tc>
        <w:tc>
          <w:tcPr>
            <w:tcW w:w="1751" w:type="dxa"/>
          </w:tcPr>
          <w:p w:rsidR="00B8514E" w:rsidRDefault="00FE21A0" w:rsidP="00B8514E">
            <w:proofErr w:type="gramStart"/>
            <w:r>
              <w:rPr>
                <w:rFonts w:hint="eastAsia"/>
              </w:rPr>
              <w:t>雨和淚</w:t>
            </w:r>
            <w:proofErr w:type="gramEnd"/>
            <w:r w:rsidRPr="00FE21A0">
              <w:rPr>
                <w:rFonts w:hint="eastAsia"/>
              </w:rPr>
              <w:t>(</w:t>
            </w:r>
            <w:r w:rsidRPr="00FE21A0">
              <w:rPr>
                <w:rFonts w:hint="eastAsia"/>
              </w:rPr>
              <w:t>康</w:t>
            </w:r>
            <w:r w:rsidRPr="00FE21A0">
              <w:rPr>
                <w:rFonts w:hint="eastAsia"/>
              </w:rPr>
              <w:t>E</w:t>
            </w:r>
            <w:r w:rsidRPr="00FE21A0">
              <w:rPr>
                <w:rFonts w:hint="eastAsia"/>
              </w:rPr>
              <w:t>二上</w:t>
            </w:r>
            <w:r>
              <w:rPr>
                <w:rFonts w:hint="eastAsia"/>
              </w:rPr>
              <w:t>465)</w:t>
            </w:r>
          </w:p>
        </w:tc>
        <w:tc>
          <w:tcPr>
            <w:tcW w:w="1843" w:type="dxa"/>
          </w:tcPr>
          <w:p w:rsidR="00B8514E" w:rsidRDefault="00B8514E" w:rsidP="00B8514E"/>
        </w:tc>
        <w:tc>
          <w:tcPr>
            <w:tcW w:w="1559" w:type="dxa"/>
          </w:tcPr>
          <w:p w:rsidR="00B8514E" w:rsidRPr="00FE21A0" w:rsidRDefault="00B8514E" w:rsidP="00B8514E">
            <w:pPr>
              <w:rPr>
                <w:sz w:val="20"/>
              </w:rPr>
            </w:pPr>
            <w:r w:rsidRPr="00FE21A0">
              <w:rPr>
                <w:rFonts w:hint="eastAsia"/>
                <w:sz w:val="20"/>
              </w:rPr>
              <w:t>康</w:t>
            </w:r>
            <w:r w:rsidRPr="00FE21A0">
              <w:rPr>
                <w:rFonts w:hint="eastAsia"/>
                <w:sz w:val="20"/>
              </w:rPr>
              <w:t>B</w:t>
            </w:r>
            <w:r w:rsidRPr="00FE21A0">
              <w:rPr>
                <w:rFonts w:hint="eastAsia"/>
                <w:sz w:val="20"/>
              </w:rPr>
              <w:t>一下</w:t>
            </w:r>
            <w:r w:rsidRPr="00FE21A0">
              <w:rPr>
                <w:rFonts w:hint="eastAsia"/>
                <w:sz w:val="20"/>
              </w:rPr>
              <w:t>146</w:t>
            </w:r>
          </w:p>
          <w:p w:rsidR="00B8514E" w:rsidRPr="00FE21A0" w:rsidRDefault="00B8514E" w:rsidP="00B8514E">
            <w:pPr>
              <w:rPr>
                <w:sz w:val="20"/>
              </w:rPr>
            </w:pPr>
            <w:r w:rsidRPr="00FE21A0">
              <w:rPr>
                <w:rFonts w:hint="eastAsia"/>
                <w:sz w:val="20"/>
              </w:rPr>
              <w:t>康</w:t>
            </w:r>
            <w:r w:rsidRPr="00FE21A0">
              <w:rPr>
                <w:rFonts w:hint="eastAsia"/>
                <w:sz w:val="20"/>
              </w:rPr>
              <w:t>d</w:t>
            </w:r>
            <w:r w:rsidRPr="00FE21A0">
              <w:rPr>
                <w:rFonts w:hint="eastAsia"/>
                <w:sz w:val="20"/>
              </w:rPr>
              <w:t>一下</w:t>
            </w:r>
            <w:r w:rsidRPr="00FE21A0">
              <w:rPr>
                <w:rFonts w:hint="eastAsia"/>
                <w:sz w:val="20"/>
              </w:rPr>
              <w:t>26</w:t>
            </w:r>
          </w:p>
          <w:p w:rsidR="00B8514E" w:rsidRPr="00FE21A0" w:rsidRDefault="00B8514E" w:rsidP="00B8514E">
            <w:pPr>
              <w:rPr>
                <w:sz w:val="20"/>
              </w:rPr>
            </w:pPr>
            <w:r w:rsidRPr="00FE21A0">
              <w:rPr>
                <w:rFonts w:hint="eastAsia"/>
                <w:sz w:val="20"/>
              </w:rPr>
              <w:t>康</w:t>
            </w:r>
            <w:r w:rsidRPr="00FE21A0">
              <w:rPr>
                <w:rFonts w:hint="eastAsia"/>
                <w:sz w:val="20"/>
              </w:rPr>
              <w:t>E</w:t>
            </w:r>
            <w:proofErr w:type="gramStart"/>
            <w:r w:rsidRPr="00FE21A0">
              <w:rPr>
                <w:rFonts w:hint="eastAsia"/>
                <w:sz w:val="20"/>
              </w:rPr>
              <w:t>一</w:t>
            </w:r>
            <w:proofErr w:type="gramEnd"/>
            <w:r w:rsidRPr="00FE21A0">
              <w:rPr>
                <w:rFonts w:hint="eastAsia"/>
                <w:sz w:val="20"/>
              </w:rPr>
              <w:t>上</w:t>
            </w:r>
          </w:p>
          <w:p w:rsidR="00B8514E" w:rsidRPr="00FE21A0" w:rsidRDefault="00B8514E" w:rsidP="00B8514E">
            <w:pPr>
              <w:rPr>
                <w:sz w:val="20"/>
              </w:rPr>
            </w:pPr>
            <w:r w:rsidRPr="00FE21A0">
              <w:rPr>
                <w:rFonts w:hint="eastAsia"/>
                <w:sz w:val="20"/>
              </w:rPr>
              <w:t>88,89</w:t>
            </w:r>
            <w:r w:rsidRPr="00FE21A0">
              <w:rPr>
                <w:rFonts w:hint="eastAsia"/>
                <w:sz w:val="20"/>
              </w:rPr>
              <w:t>測驗</w:t>
            </w:r>
          </w:p>
          <w:p w:rsidR="00FE21A0" w:rsidRDefault="00FE21A0" w:rsidP="00FE21A0">
            <w:r w:rsidRPr="00FE21A0">
              <w:rPr>
                <w:rFonts w:hint="eastAsia"/>
                <w:sz w:val="20"/>
              </w:rPr>
              <w:t>康</w:t>
            </w:r>
            <w:r w:rsidRPr="00FE21A0">
              <w:rPr>
                <w:rFonts w:hint="eastAsia"/>
                <w:sz w:val="20"/>
              </w:rPr>
              <w:t>E</w:t>
            </w:r>
            <w:r w:rsidRPr="00FE21A0">
              <w:rPr>
                <w:rFonts w:hint="eastAsia"/>
                <w:sz w:val="20"/>
              </w:rPr>
              <w:t>二上</w:t>
            </w:r>
            <w:r w:rsidRPr="00FE21A0">
              <w:rPr>
                <w:rFonts w:hint="eastAsia"/>
                <w:sz w:val="20"/>
              </w:rPr>
              <w:t>48</w:t>
            </w:r>
          </w:p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B8514E" w:rsidRDefault="00B8514E" w:rsidP="00B8514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巴赫</w:t>
            </w:r>
            <w:r>
              <w:rPr>
                <w:rFonts w:hint="eastAsia"/>
                <w:color w:val="FF0000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23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128-130</w:t>
            </w:r>
            <w:r>
              <w:rPr>
                <w:rFonts w:hint="eastAsia"/>
                <w:color w:val="FF0000"/>
              </w:rPr>
              <w:t>)</w:t>
            </w:r>
          </w:p>
          <w:p w:rsidR="00FE21A0" w:rsidRDefault="00754C19" w:rsidP="00B8514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欣賞</w:t>
            </w:r>
            <w:r w:rsidRPr="00754C19">
              <w:rPr>
                <w:rFonts w:hint="eastAsia"/>
                <w:color w:val="FF0000"/>
              </w:rPr>
              <w:t>聖母頌</w:t>
            </w:r>
            <w:r w:rsidRPr="00754C19">
              <w:rPr>
                <w:rFonts w:hint="eastAsia"/>
                <w:color w:val="FF0000"/>
              </w:rPr>
              <w:t>(</w:t>
            </w:r>
            <w:proofErr w:type="gramStart"/>
            <w:r w:rsidRPr="00754C19">
              <w:rPr>
                <w:rFonts w:hint="eastAsia"/>
                <w:color w:val="FF0000"/>
              </w:rPr>
              <w:t>翰</w:t>
            </w:r>
            <w:proofErr w:type="gramEnd"/>
            <w:r w:rsidRPr="00754C19">
              <w:rPr>
                <w:rFonts w:hint="eastAsia"/>
                <w:color w:val="FF0000"/>
              </w:rPr>
              <w:t>23</w:t>
            </w:r>
            <w:proofErr w:type="gramStart"/>
            <w:r w:rsidRPr="00754C19">
              <w:rPr>
                <w:rFonts w:hint="eastAsia"/>
                <w:color w:val="FF0000"/>
              </w:rPr>
              <w:t>二</w:t>
            </w:r>
            <w:proofErr w:type="gramEnd"/>
            <w:r w:rsidRPr="00754C19">
              <w:rPr>
                <w:rFonts w:hint="eastAsia"/>
                <w:color w:val="FF0000"/>
              </w:rPr>
              <w:t>上</w:t>
            </w:r>
            <w:r w:rsidRPr="00754C19">
              <w:rPr>
                <w:rFonts w:hint="eastAsia"/>
                <w:color w:val="FF0000"/>
              </w:rPr>
              <w:t>132)</w:t>
            </w:r>
            <w:r>
              <w:rPr>
                <w:rFonts w:hint="eastAsia"/>
                <w:color w:val="FF0000"/>
              </w:rPr>
              <w:t>、</w:t>
            </w:r>
            <w:r w:rsidR="00FE21A0">
              <w:rPr>
                <w:color w:val="FF0000"/>
              </w:rPr>
              <w:t>G</w:t>
            </w:r>
            <w:r w:rsidR="00FE21A0">
              <w:rPr>
                <w:rFonts w:hint="eastAsia"/>
                <w:color w:val="FF0000"/>
              </w:rPr>
              <w:t>弦之歌、</w:t>
            </w:r>
            <w:proofErr w:type="gramStart"/>
            <w:r w:rsidR="00FE21A0">
              <w:rPr>
                <w:rFonts w:hint="eastAsia"/>
                <w:color w:val="FF0000"/>
              </w:rPr>
              <w:t>觸技曲</w:t>
            </w:r>
            <w:proofErr w:type="gramEnd"/>
            <w:r w:rsidR="00FE21A0">
              <w:rPr>
                <w:rFonts w:hint="eastAsia"/>
                <w:color w:val="FF0000"/>
              </w:rPr>
              <w:t>(</w:t>
            </w:r>
            <w:r w:rsidR="00FE21A0">
              <w:rPr>
                <w:rFonts w:hint="eastAsia"/>
                <w:color w:val="FF0000"/>
              </w:rPr>
              <w:t>康</w:t>
            </w:r>
            <w:r w:rsidR="00FE21A0">
              <w:rPr>
                <w:rFonts w:hint="eastAsia"/>
                <w:color w:val="FF0000"/>
              </w:rPr>
              <w:t>E</w:t>
            </w:r>
            <w:r w:rsidR="00FE21A0">
              <w:rPr>
                <w:rFonts w:hint="eastAsia"/>
                <w:color w:val="FF0000"/>
              </w:rPr>
              <w:t>二上</w:t>
            </w:r>
            <w:r w:rsidR="00FE21A0">
              <w:rPr>
                <w:rFonts w:hint="eastAsia"/>
                <w:color w:val="FF0000"/>
              </w:rPr>
              <w:t>54,62)</w:t>
            </w:r>
          </w:p>
          <w:p w:rsidR="00B8514E" w:rsidRPr="00A90AB2" w:rsidRDefault="00B8514E" w:rsidP="00B8514E">
            <w:pPr>
              <w:rPr>
                <w:color w:val="FF0000"/>
              </w:rPr>
            </w:pPr>
          </w:p>
        </w:tc>
        <w:tc>
          <w:tcPr>
            <w:tcW w:w="2502" w:type="dxa"/>
          </w:tcPr>
          <w:p w:rsidR="00B8514E" w:rsidRDefault="00B8514E" w:rsidP="00B8514E">
            <w:pPr>
              <w:rPr>
                <w:color w:val="0070C0"/>
              </w:rPr>
            </w:pPr>
            <w:r w:rsidRPr="00487AD0">
              <w:rPr>
                <w:rFonts w:hint="eastAsia"/>
                <w:color w:val="0070C0"/>
              </w:rPr>
              <w:t>節奏</w:t>
            </w:r>
            <w:r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  <w:color w:val="0070C0"/>
              </w:rPr>
              <w:t>單拍</w:t>
            </w:r>
            <w:proofErr w:type="gramStart"/>
            <w:r>
              <w:rPr>
                <w:rFonts w:hint="eastAsia"/>
                <w:color w:val="0070C0"/>
              </w:rPr>
              <w:t>複</w:t>
            </w:r>
            <w:proofErr w:type="gramEnd"/>
            <w:r>
              <w:rPr>
                <w:rFonts w:hint="eastAsia"/>
                <w:color w:val="0070C0"/>
              </w:rPr>
              <w:t>拍</w:t>
            </w:r>
          </w:p>
          <w:p w:rsidR="00B8514E" w:rsidRPr="00487AD0" w:rsidRDefault="00B8514E" w:rsidP="00B8514E">
            <w:pPr>
              <w:rPr>
                <w:b/>
                <w:color w:val="0070C0"/>
              </w:rPr>
            </w:pPr>
          </w:p>
        </w:tc>
        <w:tc>
          <w:tcPr>
            <w:tcW w:w="1751" w:type="dxa"/>
          </w:tcPr>
          <w:p w:rsidR="00B8514E" w:rsidRDefault="00B8514E" w:rsidP="00B8514E">
            <w:r>
              <w:rPr>
                <w:rFonts w:hint="eastAsia"/>
              </w:rPr>
              <w:t>唱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吹小步舞曲合奏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23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130)</w:t>
            </w:r>
          </w:p>
        </w:tc>
        <w:tc>
          <w:tcPr>
            <w:tcW w:w="1843" w:type="dxa"/>
          </w:tcPr>
          <w:p w:rsidR="00B8514E" w:rsidRDefault="00754C19" w:rsidP="00B8514E">
            <w:r>
              <w:rPr>
                <w:rFonts w:hint="eastAsia"/>
              </w:rPr>
              <w:t>芭比麥菲林聖母頌</w:t>
            </w:r>
          </w:p>
        </w:tc>
        <w:tc>
          <w:tcPr>
            <w:tcW w:w="1559" w:type="dxa"/>
          </w:tcPr>
          <w:p w:rsidR="00B8514E" w:rsidRDefault="00B8514E" w:rsidP="00B8514E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148-151</w:t>
            </w:r>
          </w:p>
          <w:p w:rsidR="00B8514E" w:rsidRDefault="00B8514E" w:rsidP="00B8514E"/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FE21A0" w:rsidRDefault="00B8514E" w:rsidP="00FE21A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認識巴洛克歌劇起源發展介紹、神劇</w:t>
            </w:r>
            <w:r>
              <w:rPr>
                <w:rFonts w:hint="eastAsia"/>
                <w:color w:val="FF0000"/>
              </w:rPr>
              <w:t>(</w:t>
            </w:r>
            <w:r w:rsidR="00FE21A0">
              <w:rPr>
                <w:rFonts w:hint="eastAsia"/>
                <w:color w:val="FF0000"/>
              </w:rPr>
              <w:t>彌賽亞</w:t>
            </w:r>
            <w:r>
              <w:rPr>
                <w:rFonts w:hint="eastAsia"/>
                <w:color w:val="FF0000"/>
              </w:rPr>
              <w:t>)</w:t>
            </w:r>
            <w:r w:rsidR="00FE21A0">
              <w:rPr>
                <w:rFonts w:hint="eastAsia"/>
                <w:color w:val="FF0000"/>
              </w:rPr>
              <w:t>(</w:t>
            </w:r>
            <w:r w:rsidR="00FE21A0">
              <w:rPr>
                <w:rFonts w:hint="eastAsia"/>
                <w:color w:val="FF0000"/>
              </w:rPr>
              <w:t>康</w:t>
            </w:r>
            <w:r w:rsidR="00FE21A0">
              <w:rPr>
                <w:rFonts w:hint="eastAsia"/>
                <w:color w:val="FF0000"/>
              </w:rPr>
              <w:t>E</w:t>
            </w:r>
            <w:r w:rsidR="00FE21A0">
              <w:rPr>
                <w:rFonts w:hint="eastAsia"/>
                <w:color w:val="FF0000"/>
              </w:rPr>
              <w:t>二上</w:t>
            </w:r>
            <w:r w:rsidR="00FE21A0">
              <w:rPr>
                <w:rFonts w:hint="eastAsia"/>
                <w:color w:val="FF0000"/>
              </w:rPr>
              <w:t>58,60)</w:t>
            </w:r>
          </w:p>
          <w:p w:rsidR="00B8514E" w:rsidRPr="00A90AB2" w:rsidRDefault="00FE21A0" w:rsidP="00FE21A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玩巴洛克大富翁</w:t>
            </w:r>
          </w:p>
        </w:tc>
        <w:tc>
          <w:tcPr>
            <w:tcW w:w="2502" w:type="dxa"/>
          </w:tcPr>
          <w:p w:rsidR="00B8514E" w:rsidRDefault="00B8514E" w:rsidP="00B8514E">
            <w:pPr>
              <w:rPr>
                <w:color w:val="0070C0"/>
              </w:rPr>
            </w:pPr>
            <w:r w:rsidRPr="00487AD0">
              <w:rPr>
                <w:rFonts w:hint="eastAsia"/>
                <w:color w:val="0070C0"/>
              </w:rPr>
              <w:t>節奏</w:t>
            </w:r>
            <w:r w:rsidRPr="00487AD0">
              <w:rPr>
                <w:rFonts w:hint="eastAsia"/>
                <w:color w:val="0070C0"/>
              </w:rPr>
              <w:t>,</w:t>
            </w:r>
            <w:r w:rsidRPr="00487AD0">
              <w:rPr>
                <w:rFonts w:hint="eastAsia"/>
                <w:color w:val="0070C0"/>
              </w:rPr>
              <w:t>指揮</w:t>
            </w:r>
          </w:p>
          <w:p w:rsidR="00B8514E" w:rsidRDefault="00B8514E" w:rsidP="00B8514E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自製樂器</w:t>
            </w:r>
          </w:p>
          <w:p w:rsidR="004B212E" w:rsidRPr="00487AD0" w:rsidRDefault="004B212E" w:rsidP="00B8514E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化腐朽為神奇</w:t>
            </w:r>
            <w:r>
              <w:rPr>
                <w:rFonts w:hint="eastAsia"/>
                <w:color w:val="0070C0"/>
              </w:rPr>
              <w:t>(</w:t>
            </w:r>
            <w:r>
              <w:rPr>
                <w:rFonts w:hint="eastAsia"/>
                <w:color w:val="0070C0"/>
              </w:rPr>
              <w:t>育</w:t>
            </w:r>
            <w:r w:rsidRPr="004B212E">
              <w:rPr>
                <w:rFonts w:hint="eastAsia"/>
                <w:color w:val="0070C0"/>
              </w:rPr>
              <w:t>一下</w:t>
            </w:r>
            <w:r>
              <w:rPr>
                <w:rFonts w:hint="eastAsia"/>
                <w:color w:val="0070C0"/>
              </w:rPr>
              <w:t>84)</w:t>
            </w:r>
          </w:p>
        </w:tc>
        <w:tc>
          <w:tcPr>
            <w:tcW w:w="1751" w:type="dxa"/>
          </w:tcPr>
          <w:p w:rsidR="00B8514E" w:rsidRDefault="00754C19" w:rsidP="00B8514E">
            <w:r>
              <w:rPr>
                <w:rFonts w:hint="eastAsia"/>
              </w:rPr>
              <w:t>唱聖母頌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23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132)</w:t>
            </w:r>
          </w:p>
        </w:tc>
        <w:tc>
          <w:tcPr>
            <w:tcW w:w="1843" w:type="dxa"/>
          </w:tcPr>
          <w:p w:rsidR="00B8514E" w:rsidRDefault="00B8514E" w:rsidP="00B8514E"/>
        </w:tc>
        <w:tc>
          <w:tcPr>
            <w:tcW w:w="1559" w:type="dxa"/>
          </w:tcPr>
          <w:p w:rsidR="00B8514E" w:rsidRDefault="00B8514E" w:rsidP="00B8514E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149</w:t>
            </w:r>
          </w:p>
          <w:p w:rsidR="00B8514E" w:rsidRDefault="00B8514E" w:rsidP="00B8514E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135-139</w:t>
            </w:r>
          </w:p>
          <w:p w:rsidR="00FE21A0" w:rsidRDefault="00FE21A0" w:rsidP="00754C19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148-151</w:t>
            </w:r>
          </w:p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B8514E" w:rsidRDefault="00B8514E" w:rsidP="00B8514E">
            <w:pPr>
              <w:rPr>
                <w:color w:val="7030A0"/>
              </w:rPr>
            </w:pPr>
            <w:r w:rsidRPr="006B0B0E">
              <w:rPr>
                <w:rFonts w:hint="eastAsia"/>
                <w:color w:val="7030A0"/>
              </w:rPr>
              <w:t>古典時期音樂</w:t>
            </w:r>
            <w:r>
              <w:rPr>
                <w:rFonts w:hint="eastAsia"/>
                <w:color w:val="7030A0"/>
              </w:rPr>
              <w:t>(</w:t>
            </w:r>
            <w:proofErr w:type="gramStart"/>
            <w:r>
              <w:rPr>
                <w:rFonts w:hint="eastAsia"/>
                <w:color w:val="7030A0"/>
              </w:rPr>
              <w:t>翰</w:t>
            </w:r>
            <w:proofErr w:type="gramEnd"/>
            <w:r>
              <w:rPr>
                <w:rFonts w:hint="eastAsia"/>
                <w:color w:val="7030A0"/>
              </w:rPr>
              <w:t>23</w:t>
            </w:r>
            <w:r>
              <w:rPr>
                <w:rFonts w:hint="eastAsia"/>
                <w:color w:val="7030A0"/>
              </w:rPr>
              <w:t>一下</w:t>
            </w:r>
            <w:r>
              <w:rPr>
                <w:rFonts w:hint="eastAsia"/>
                <w:color w:val="7030A0"/>
              </w:rPr>
              <w:t>152)</w:t>
            </w:r>
          </w:p>
          <w:p w:rsidR="00754C19" w:rsidRDefault="00754C19" w:rsidP="00B8514E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背景</w:t>
            </w: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康</w:t>
            </w:r>
            <w:r>
              <w:rPr>
                <w:rFonts w:hint="eastAsia"/>
                <w:color w:val="7030A0"/>
              </w:rPr>
              <w:t>E</w:t>
            </w:r>
            <w:r>
              <w:rPr>
                <w:rFonts w:hint="eastAsia"/>
                <w:color w:val="7030A0"/>
              </w:rPr>
              <w:t>二上</w:t>
            </w:r>
            <w:r>
              <w:rPr>
                <w:rFonts w:hint="eastAsia"/>
                <w:color w:val="7030A0"/>
              </w:rPr>
              <w:t>68)</w:t>
            </w:r>
          </w:p>
          <w:p w:rsidR="00B8514E" w:rsidRDefault="00B8514E" w:rsidP="00B8514E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作曲家</w:t>
            </w:r>
            <w:r w:rsidR="00F31151">
              <w:rPr>
                <w:rFonts w:hint="eastAsia"/>
                <w:color w:val="7030A0"/>
              </w:rPr>
              <w:t>海頓、驚愕交響曲</w:t>
            </w:r>
            <w:r w:rsidR="00754C19">
              <w:rPr>
                <w:rFonts w:hint="eastAsia"/>
                <w:color w:val="7030A0"/>
              </w:rPr>
              <w:t>(</w:t>
            </w:r>
            <w:r w:rsidR="00754C19">
              <w:rPr>
                <w:rFonts w:hint="eastAsia"/>
                <w:color w:val="7030A0"/>
              </w:rPr>
              <w:t>康</w:t>
            </w:r>
            <w:r w:rsidR="00754C19">
              <w:rPr>
                <w:rFonts w:hint="eastAsia"/>
                <w:color w:val="7030A0"/>
              </w:rPr>
              <w:t>E</w:t>
            </w:r>
            <w:r w:rsidR="00754C19">
              <w:rPr>
                <w:rFonts w:hint="eastAsia"/>
                <w:color w:val="7030A0"/>
              </w:rPr>
              <w:t>二上</w:t>
            </w:r>
            <w:r w:rsidR="00754C19">
              <w:rPr>
                <w:rFonts w:hint="eastAsia"/>
                <w:color w:val="7030A0"/>
              </w:rPr>
              <w:t>71,72)</w:t>
            </w:r>
          </w:p>
          <w:p w:rsidR="00B8514E" w:rsidRPr="00A90AB2" w:rsidRDefault="00B8514E" w:rsidP="00B8514E">
            <w:pPr>
              <w:rPr>
                <w:color w:val="FF0000"/>
              </w:rPr>
            </w:pPr>
          </w:p>
        </w:tc>
        <w:tc>
          <w:tcPr>
            <w:tcW w:w="2502" w:type="dxa"/>
          </w:tcPr>
          <w:p w:rsidR="00B8514E" w:rsidRPr="00487AD0" w:rsidRDefault="00B8514E" w:rsidP="004B212E">
            <w:pPr>
              <w:rPr>
                <w:color w:val="0070C0"/>
              </w:rPr>
            </w:pPr>
            <w:r w:rsidRPr="00487AD0">
              <w:rPr>
                <w:rFonts w:hint="eastAsia"/>
                <w:color w:val="0070C0"/>
              </w:rPr>
              <w:t>節奏練習</w:t>
            </w:r>
            <w:r>
              <w:rPr>
                <w:rFonts w:hint="eastAsia"/>
                <w:b/>
                <w:color w:val="0070C0"/>
              </w:rPr>
              <w:t>(</w:t>
            </w:r>
            <w:r>
              <w:rPr>
                <w:rFonts w:hint="eastAsia"/>
                <w:b/>
                <w:color w:val="0070C0"/>
              </w:rPr>
              <w:t>胡桃鉗</w:t>
            </w:r>
            <w:r>
              <w:rPr>
                <w:rFonts w:hint="eastAsia"/>
                <w:b/>
                <w:color w:val="0070C0"/>
              </w:rPr>
              <w:t>+</w:t>
            </w:r>
            <w:r>
              <w:rPr>
                <w:rFonts w:hint="eastAsia"/>
                <w:b/>
                <w:color w:val="0070C0"/>
              </w:rPr>
              <w:t>野玫瑰</w:t>
            </w:r>
            <w:r w:rsidR="004B212E">
              <w:rPr>
                <w:rFonts w:hint="eastAsia"/>
                <w:b/>
                <w:color w:val="0070C0"/>
              </w:rPr>
              <w:t>、</w:t>
            </w:r>
            <w:r w:rsidR="004B212E">
              <w:rPr>
                <w:rFonts w:hint="eastAsia"/>
                <w:b/>
                <w:color w:val="0070C0"/>
              </w:rPr>
              <w:t>farandole</w:t>
            </w:r>
            <w:r>
              <w:rPr>
                <w:rFonts w:hint="eastAsia"/>
                <w:b/>
                <w:color w:val="0070C0"/>
              </w:rPr>
              <w:t>)</w:t>
            </w:r>
            <w:r>
              <w:rPr>
                <w:rFonts w:hint="eastAsia"/>
                <w:color w:val="0070C0"/>
              </w:rPr>
              <w:t>自製樂器</w:t>
            </w:r>
            <w:r w:rsidR="004B212E">
              <w:rPr>
                <w:rFonts w:hint="eastAsia"/>
                <w:color w:val="0070C0"/>
              </w:rPr>
              <w:t>(</w:t>
            </w:r>
            <w:r w:rsidR="004B212E" w:rsidRPr="004B212E">
              <w:rPr>
                <w:rFonts w:hint="eastAsia"/>
                <w:color w:val="0070C0"/>
              </w:rPr>
              <w:t>育成一下</w:t>
            </w:r>
            <w:r w:rsidR="004B212E">
              <w:rPr>
                <w:rFonts w:hint="eastAsia"/>
                <w:color w:val="0070C0"/>
              </w:rPr>
              <w:t>123)</w:t>
            </w:r>
          </w:p>
        </w:tc>
        <w:tc>
          <w:tcPr>
            <w:tcW w:w="1751" w:type="dxa"/>
          </w:tcPr>
          <w:p w:rsidR="00B8514E" w:rsidRDefault="00B8514E" w:rsidP="00B8514E"/>
        </w:tc>
        <w:tc>
          <w:tcPr>
            <w:tcW w:w="1843" w:type="dxa"/>
          </w:tcPr>
          <w:p w:rsidR="00B8514E" w:rsidRDefault="00B8514E" w:rsidP="00B8514E"/>
        </w:tc>
        <w:tc>
          <w:tcPr>
            <w:tcW w:w="1559" w:type="dxa"/>
          </w:tcPr>
          <w:p w:rsidR="00B8514E" w:rsidRDefault="00B8514E" w:rsidP="00B8514E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E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68,69,74,75</w:t>
            </w:r>
          </w:p>
          <w:p w:rsidR="00B8514E" w:rsidRDefault="00B8514E" w:rsidP="00B8514E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149</w:t>
            </w:r>
          </w:p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F31151" w:rsidRDefault="00F31151" w:rsidP="00F31151">
            <w:r>
              <w:rPr>
                <w:rFonts w:hint="eastAsia"/>
              </w:rPr>
              <w:t>莫札特第四十號交響曲</w:t>
            </w:r>
          </w:p>
          <w:p w:rsidR="00B8514E" w:rsidRPr="00F31151" w:rsidRDefault="00754C19" w:rsidP="00F31151"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康</w:t>
            </w:r>
            <w:r>
              <w:rPr>
                <w:rFonts w:hint="eastAsia"/>
                <w:color w:val="7030A0"/>
              </w:rPr>
              <w:t>E</w:t>
            </w:r>
            <w:r>
              <w:rPr>
                <w:rFonts w:hint="eastAsia"/>
                <w:color w:val="7030A0"/>
              </w:rPr>
              <w:t>二上</w:t>
            </w:r>
            <w:r>
              <w:rPr>
                <w:rFonts w:hint="eastAsia"/>
                <w:color w:val="7030A0"/>
              </w:rPr>
              <w:t>74-78)</w:t>
            </w:r>
          </w:p>
        </w:tc>
        <w:tc>
          <w:tcPr>
            <w:tcW w:w="2502" w:type="dxa"/>
          </w:tcPr>
          <w:p w:rsidR="00B8514E" w:rsidRPr="0055623A" w:rsidRDefault="00B8514E" w:rsidP="00B8514E">
            <w:pPr>
              <w:rPr>
                <w:b/>
                <w:color w:val="0070C0"/>
              </w:rPr>
            </w:pPr>
            <w:r w:rsidRPr="0055623A">
              <w:rPr>
                <w:rFonts w:hint="eastAsia"/>
                <w:b/>
                <w:color w:val="0070C0"/>
              </w:rPr>
              <w:t>節奏演出</w:t>
            </w:r>
          </w:p>
        </w:tc>
        <w:tc>
          <w:tcPr>
            <w:tcW w:w="1751" w:type="dxa"/>
          </w:tcPr>
          <w:p w:rsidR="00B8514E" w:rsidRDefault="00754C19" w:rsidP="00B8514E">
            <w:r>
              <w:rPr>
                <w:rFonts w:hint="eastAsia"/>
              </w:rPr>
              <w:t>送你這對翅膀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24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178)</w:t>
            </w:r>
          </w:p>
        </w:tc>
        <w:tc>
          <w:tcPr>
            <w:tcW w:w="1843" w:type="dxa"/>
          </w:tcPr>
          <w:p w:rsidR="00B8514E" w:rsidRDefault="00B8514E" w:rsidP="00B8514E"/>
        </w:tc>
        <w:tc>
          <w:tcPr>
            <w:tcW w:w="1559" w:type="dxa"/>
          </w:tcPr>
          <w:p w:rsidR="00B8514E" w:rsidRDefault="00B8514E" w:rsidP="00B8514E"/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F31151" w:rsidRDefault="00F31151" w:rsidP="00B8514E">
            <w:r>
              <w:rPr>
                <w:rFonts w:hint="eastAsia"/>
                <w:b/>
                <w:color w:val="FF0000"/>
              </w:rPr>
              <w:t>貝多芬</w:t>
            </w:r>
            <w:r>
              <w:rPr>
                <w:rFonts w:hint="eastAsia"/>
              </w:rPr>
              <w:t>春小提琴奏鳴曲</w:t>
            </w:r>
          </w:p>
          <w:p w:rsidR="00F31151" w:rsidRDefault="00F31151" w:rsidP="00B8514E">
            <w:proofErr w:type="gramStart"/>
            <w:r>
              <w:rPr>
                <w:rFonts w:hint="eastAsia"/>
                <w:color w:val="7030A0"/>
              </w:rPr>
              <w:t>二段體</w:t>
            </w:r>
            <w:proofErr w:type="gramEnd"/>
            <w:r>
              <w:rPr>
                <w:rFonts w:hint="eastAsia"/>
                <w:color w:val="7030A0"/>
              </w:rPr>
              <w:t>三段體</w:t>
            </w:r>
            <w:r>
              <w:rPr>
                <w:rFonts w:hint="eastAsia"/>
                <w:b/>
                <w:color w:val="FF0000"/>
              </w:rPr>
              <w:t>、給愛麗絲</w:t>
            </w:r>
          </w:p>
        </w:tc>
        <w:tc>
          <w:tcPr>
            <w:tcW w:w="2502" w:type="dxa"/>
          </w:tcPr>
          <w:p w:rsidR="00B8514E" w:rsidRPr="0055623A" w:rsidRDefault="00B8514E" w:rsidP="00B8514E">
            <w:pPr>
              <w:rPr>
                <w:b/>
                <w:color w:val="0070C0"/>
              </w:rPr>
            </w:pPr>
          </w:p>
        </w:tc>
        <w:tc>
          <w:tcPr>
            <w:tcW w:w="1751" w:type="dxa"/>
          </w:tcPr>
          <w:p w:rsidR="00B8514E" w:rsidRDefault="00FE21A0" w:rsidP="00B8514E">
            <w:r>
              <w:rPr>
                <w:rFonts w:hint="eastAsia"/>
              </w:rPr>
              <w:t>奇異恩典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24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180)</w:t>
            </w:r>
          </w:p>
        </w:tc>
        <w:tc>
          <w:tcPr>
            <w:tcW w:w="1843" w:type="dxa"/>
          </w:tcPr>
          <w:p w:rsidR="00B8514E" w:rsidRDefault="00B8514E" w:rsidP="00B8514E"/>
        </w:tc>
        <w:tc>
          <w:tcPr>
            <w:tcW w:w="1559" w:type="dxa"/>
          </w:tcPr>
          <w:p w:rsidR="00B8514E" w:rsidRDefault="00B8514E" w:rsidP="00B8514E"/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B8514E" w:rsidRDefault="00B8514E" w:rsidP="00B8514E">
            <w:r w:rsidRPr="00B8514E">
              <w:rPr>
                <w:rFonts w:hint="eastAsia"/>
              </w:rPr>
              <w:t>魔笛</w:t>
            </w:r>
            <w:r w:rsidRPr="00B8514E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24</w:t>
            </w:r>
            <w:proofErr w:type="gramStart"/>
            <w:r>
              <w:rPr>
                <w:rFonts w:hint="eastAsia"/>
              </w:rPr>
              <w:t>二</w:t>
            </w:r>
            <w:proofErr w:type="gramEnd"/>
            <w:r>
              <w:rPr>
                <w:rFonts w:hint="eastAsia"/>
              </w:rPr>
              <w:t>上</w:t>
            </w:r>
            <w:r w:rsidRPr="00B8514E">
              <w:rPr>
                <w:rFonts w:hint="eastAsia"/>
              </w:rPr>
              <w:t>14</w:t>
            </w:r>
            <w:r>
              <w:rPr>
                <w:rFonts w:hint="eastAsia"/>
              </w:rPr>
              <w:t>4</w:t>
            </w:r>
            <w:r w:rsidRPr="00B8514E">
              <w:rPr>
                <w:rFonts w:hint="eastAsia"/>
              </w:rPr>
              <w:t>)</w:t>
            </w:r>
          </w:p>
          <w:p w:rsidR="00051F5A" w:rsidRPr="00B8514E" w:rsidRDefault="00051F5A" w:rsidP="00B8514E">
            <w:r>
              <w:rPr>
                <w:rFonts w:hint="eastAsia"/>
              </w:rPr>
              <w:t>古典小測驗</w:t>
            </w:r>
            <w:r>
              <w:rPr>
                <w:rFonts w:hint="eastAsia"/>
                <w:color w:val="7030A0"/>
              </w:rPr>
              <w:t>(</w:t>
            </w:r>
            <w:r>
              <w:rPr>
                <w:rFonts w:hint="eastAsia"/>
                <w:color w:val="7030A0"/>
              </w:rPr>
              <w:t>康</w:t>
            </w:r>
            <w:r>
              <w:rPr>
                <w:rFonts w:hint="eastAsia"/>
                <w:color w:val="7030A0"/>
              </w:rPr>
              <w:t>E</w:t>
            </w:r>
            <w:r>
              <w:rPr>
                <w:rFonts w:hint="eastAsia"/>
                <w:color w:val="7030A0"/>
              </w:rPr>
              <w:t>二上</w:t>
            </w:r>
            <w:r>
              <w:rPr>
                <w:rFonts w:hint="eastAsia"/>
                <w:color w:val="7030A0"/>
              </w:rPr>
              <w:t>82</w:t>
            </w:r>
            <w:r>
              <w:rPr>
                <w:rFonts w:hint="eastAsia"/>
              </w:rPr>
              <w:t>)</w:t>
            </w:r>
          </w:p>
        </w:tc>
        <w:tc>
          <w:tcPr>
            <w:tcW w:w="2502" w:type="dxa"/>
          </w:tcPr>
          <w:p w:rsidR="00B8514E" w:rsidRDefault="00B8514E" w:rsidP="00B8514E"/>
        </w:tc>
        <w:tc>
          <w:tcPr>
            <w:tcW w:w="1751" w:type="dxa"/>
          </w:tcPr>
          <w:p w:rsidR="00B8514E" w:rsidRDefault="00B8514E" w:rsidP="00B8514E"/>
        </w:tc>
        <w:tc>
          <w:tcPr>
            <w:tcW w:w="1843" w:type="dxa"/>
          </w:tcPr>
          <w:p w:rsidR="00B8514E" w:rsidRDefault="009929E7" w:rsidP="00B8514E">
            <w:proofErr w:type="gramStart"/>
            <w:r>
              <w:rPr>
                <w:rFonts w:hint="eastAsia"/>
              </w:rPr>
              <w:t>翰</w:t>
            </w:r>
            <w:proofErr w:type="gramEnd"/>
            <w:r>
              <w:rPr>
                <w:rFonts w:hint="eastAsia"/>
              </w:rPr>
              <w:t>一下</w:t>
            </w:r>
            <w:proofErr w:type="spellStart"/>
            <w:r>
              <w:rPr>
                <w:rFonts w:hint="eastAsia"/>
              </w:rPr>
              <w:t>dvd</w:t>
            </w:r>
            <w:proofErr w:type="spellEnd"/>
          </w:p>
        </w:tc>
        <w:tc>
          <w:tcPr>
            <w:tcW w:w="1559" w:type="dxa"/>
          </w:tcPr>
          <w:p w:rsidR="00B8514E" w:rsidRDefault="00B8514E" w:rsidP="00B8514E"/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B8514E" w:rsidRPr="0055623A" w:rsidRDefault="00B8514E" w:rsidP="00B8514E">
            <w:pPr>
              <w:rPr>
                <w:b/>
              </w:rPr>
            </w:pPr>
            <w:proofErr w:type="gramStart"/>
            <w:r w:rsidRPr="0055623A">
              <w:rPr>
                <w:rFonts w:hint="eastAsia"/>
                <w:b/>
              </w:rPr>
              <w:t>考直笛</w:t>
            </w:r>
            <w:proofErr w:type="gramEnd"/>
          </w:p>
        </w:tc>
        <w:tc>
          <w:tcPr>
            <w:tcW w:w="2502" w:type="dxa"/>
          </w:tcPr>
          <w:p w:rsidR="00B8514E" w:rsidRDefault="00B8514E" w:rsidP="00B8514E"/>
        </w:tc>
        <w:tc>
          <w:tcPr>
            <w:tcW w:w="1751" w:type="dxa"/>
          </w:tcPr>
          <w:p w:rsidR="00B8514E" w:rsidRDefault="00B8514E" w:rsidP="00B8514E"/>
        </w:tc>
        <w:tc>
          <w:tcPr>
            <w:tcW w:w="1843" w:type="dxa"/>
          </w:tcPr>
          <w:p w:rsidR="00B8514E" w:rsidRDefault="00B8514E" w:rsidP="00B8514E"/>
        </w:tc>
        <w:tc>
          <w:tcPr>
            <w:tcW w:w="1559" w:type="dxa"/>
          </w:tcPr>
          <w:p w:rsidR="00B8514E" w:rsidRDefault="00B8514E" w:rsidP="00B8514E"/>
        </w:tc>
      </w:tr>
      <w:tr w:rsidR="00B8514E" w:rsidTr="006B2FAB">
        <w:tc>
          <w:tcPr>
            <w:tcW w:w="391" w:type="dxa"/>
          </w:tcPr>
          <w:p w:rsidR="00B8514E" w:rsidRDefault="00B8514E" w:rsidP="00B8514E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3119" w:type="dxa"/>
          </w:tcPr>
          <w:p w:rsidR="00B8514E" w:rsidRDefault="00B8514E" w:rsidP="00B8514E">
            <w:r>
              <w:rPr>
                <w:rFonts w:hint="eastAsia"/>
              </w:rPr>
              <w:t>期末考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樂理、聽力、常識</w:t>
            </w:r>
            <w:r>
              <w:rPr>
                <w:rFonts w:hint="eastAsia"/>
              </w:rPr>
              <w:t>)</w:t>
            </w:r>
          </w:p>
        </w:tc>
        <w:tc>
          <w:tcPr>
            <w:tcW w:w="2502" w:type="dxa"/>
          </w:tcPr>
          <w:p w:rsidR="00B8514E" w:rsidRDefault="00B8514E" w:rsidP="00B8514E">
            <w:r>
              <w:rPr>
                <w:rFonts w:hint="eastAsia"/>
              </w:rPr>
              <w:t>音程</w:t>
            </w:r>
          </w:p>
          <w:p w:rsidR="00B8514E" w:rsidRDefault="00B8514E" w:rsidP="00B8514E">
            <w:r>
              <w:rPr>
                <w:rFonts w:hint="eastAsia"/>
              </w:rPr>
              <w:t>大調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轉調</w:t>
            </w:r>
          </w:p>
        </w:tc>
        <w:tc>
          <w:tcPr>
            <w:tcW w:w="1751" w:type="dxa"/>
          </w:tcPr>
          <w:p w:rsidR="00B8514E" w:rsidRDefault="00B8514E" w:rsidP="00B8514E">
            <w:r>
              <w:rPr>
                <w:rFonts w:hint="eastAsia"/>
              </w:rPr>
              <w:t>唱在銀色的月光下</w:t>
            </w:r>
          </w:p>
        </w:tc>
        <w:tc>
          <w:tcPr>
            <w:tcW w:w="1843" w:type="dxa"/>
          </w:tcPr>
          <w:p w:rsidR="00B8514E" w:rsidRDefault="00B8514E" w:rsidP="00B8514E"/>
        </w:tc>
        <w:tc>
          <w:tcPr>
            <w:tcW w:w="1559" w:type="dxa"/>
          </w:tcPr>
          <w:p w:rsidR="00B8514E" w:rsidRDefault="00B8514E" w:rsidP="00B8514E"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一下</w:t>
            </w:r>
            <w:r>
              <w:rPr>
                <w:rFonts w:hint="eastAsia"/>
              </w:rPr>
              <w:t>P.7880</w:t>
            </w:r>
          </w:p>
        </w:tc>
      </w:tr>
    </w:tbl>
    <w:p w:rsidR="00821914" w:rsidRDefault="000F5100" w:rsidP="000F5100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光碟小遊戲互動：指揮練習，音樂大富翁，節奏達人，樂理教學，天才作曲家，中西樂器大觀園</w:t>
      </w:r>
      <w:r>
        <w:rPr>
          <w:rFonts w:hint="eastAsia"/>
        </w:rPr>
        <w:t>(</w:t>
      </w:r>
      <w:proofErr w:type="gramStart"/>
      <w:r>
        <w:rPr>
          <w:rFonts w:hint="eastAsia"/>
        </w:rPr>
        <w:t>翰</w:t>
      </w:r>
      <w:proofErr w:type="gramEnd"/>
      <w:r>
        <w:rPr>
          <w:rFonts w:hint="eastAsia"/>
        </w:rPr>
        <w:t>103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</w:t>
      </w:r>
      <w:r>
        <w:rPr>
          <w:rFonts w:hint="eastAsia"/>
        </w:rPr>
        <w:t>)</w:t>
      </w:r>
    </w:p>
    <w:p w:rsidR="0005704C" w:rsidRDefault="0005704C" w:rsidP="0005704C">
      <w:pPr>
        <w:pStyle w:val="a4"/>
        <w:ind w:leftChars="0"/>
      </w:pPr>
      <w:r>
        <w:rPr>
          <w:rFonts w:hint="eastAsia"/>
        </w:rPr>
        <w:t>節拍器、聽音</w:t>
      </w:r>
      <w:proofErr w:type="gramStart"/>
      <w:r>
        <w:rPr>
          <w:rFonts w:hint="eastAsia"/>
        </w:rPr>
        <w:t>辨器</w:t>
      </w:r>
      <w:r>
        <w:rPr>
          <w:rFonts w:hint="eastAsia"/>
        </w:rPr>
        <w:t>(</w:t>
      </w:r>
      <w:r>
        <w:rPr>
          <w:rFonts w:hint="eastAsia"/>
        </w:rPr>
        <w:t>翰</w:t>
      </w:r>
      <w:proofErr w:type="gramEnd"/>
      <w:r>
        <w:rPr>
          <w:rFonts w:hint="eastAsia"/>
        </w:rPr>
        <w:t>103</w:t>
      </w:r>
      <w:r>
        <w:rPr>
          <w:rFonts w:hint="eastAsia"/>
        </w:rPr>
        <w:t>一下</w:t>
      </w:r>
      <w:r>
        <w:rPr>
          <w:rFonts w:hint="eastAsia"/>
        </w:rPr>
        <w:t>)</w:t>
      </w:r>
    </w:p>
    <w:p w:rsidR="008F4D4A" w:rsidRDefault="00052864" w:rsidP="008F4D4A">
      <w:pPr>
        <w:pStyle w:val="a4"/>
        <w:numPr>
          <w:ilvl w:val="0"/>
          <w:numId w:val="5"/>
        </w:numPr>
        <w:ind w:leftChars="0"/>
      </w:pPr>
      <w:proofErr w:type="gramStart"/>
      <w:r>
        <w:rPr>
          <w:rFonts w:hint="eastAsia"/>
        </w:rPr>
        <w:t>選備歌曲</w:t>
      </w:r>
      <w:proofErr w:type="gramEnd"/>
      <w:r>
        <w:rPr>
          <w:rFonts w:hint="eastAsia"/>
        </w:rPr>
        <w:t>：奉獻</w:t>
      </w:r>
      <w:r>
        <w:rPr>
          <w:rFonts w:hint="eastAsia"/>
        </w:rPr>
        <w:t>(</w:t>
      </w:r>
      <w:r w:rsidR="001F0C42">
        <w:rPr>
          <w:rFonts w:hint="eastAsia"/>
        </w:rPr>
        <w:t>康</w:t>
      </w:r>
      <w:r w:rsidR="001F0C42">
        <w:rPr>
          <w:rFonts w:hint="eastAsia"/>
        </w:rPr>
        <w:t>E</w:t>
      </w:r>
      <w:r w:rsidR="001F0C42">
        <w:rPr>
          <w:rFonts w:hint="eastAsia"/>
        </w:rPr>
        <w:t>七上</w:t>
      </w:r>
      <w:r w:rsidR="001F0C42">
        <w:rPr>
          <w:rFonts w:hint="eastAsia"/>
        </w:rPr>
        <w:t>P.186</w:t>
      </w:r>
      <w:r>
        <w:rPr>
          <w:rFonts w:hint="eastAsia"/>
        </w:rPr>
        <w:t>)</w:t>
      </w:r>
      <w:r w:rsidR="0055623A">
        <w:rPr>
          <w:rFonts w:hint="eastAsia"/>
        </w:rPr>
        <w:t>、</w:t>
      </w:r>
    </w:p>
    <w:p w:rsidR="00247604" w:rsidRDefault="00247604">
      <w:r>
        <w:rPr>
          <w:rFonts w:hint="eastAsia"/>
        </w:rPr>
        <w:t>拜訪春天</w:t>
      </w:r>
      <w:r w:rsidRPr="00DD55A1">
        <w:rPr>
          <w:rFonts w:hint="eastAsia"/>
          <w:highlight w:val="yellow"/>
        </w:rPr>
        <w:t>康</w:t>
      </w:r>
      <w:r w:rsidRPr="00DD55A1">
        <w:rPr>
          <w:rFonts w:hint="eastAsia"/>
          <w:highlight w:val="yellow"/>
        </w:rPr>
        <w:t>A</w:t>
      </w:r>
      <w:r w:rsidRPr="00DD55A1">
        <w:rPr>
          <w:rFonts w:hint="eastAsia"/>
          <w:highlight w:val="yellow"/>
        </w:rPr>
        <w:t>二上</w:t>
      </w:r>
      <w:r>
        <w:rPr>
          <w:rFonts w:hint="eastAsia"/>
          <w:highlight w:val="yellow"/>
        </w:rPr>
        <w:t>(</w:t>
      </w:r>
      <w:r w:rsidRPr="00DD55A1">
        <w:rPr>
          <w:rFonts w:hint="eastAsia"/>
          <w:highlight w:val="yellow"/>
        </w:rPr>
        <w:t>206)</w:t>
      </w:r>
    </w:p>
    <w:p w:rsidR="004B212E" w:rsidRDefault="004B212E">
      <w:r>
        <w:rPr>
          <w:rFonts w:hint="eastAsia"/>
        </w:rPr>
        <w:t>木棉道</w:t>
      </w:r>
      <w:r>
        <w:rPr>
          <w:rFonts w:hint="eastAsia"/>
        </w:rPr>
        <w:t>(</w:t>
      </w:r>
      <w:r>
        <w:rPr>
          <w:rFonts w:hint="eastAsia"/>
          <w:color w:val="FF0000"/>
        </w:rPr>
        <w:t>育一下</w:t>
      </w:r>
      <w:r>
        <w:rPr>
          <w:rFonts w:hint="eastAsia"/>
          <w:color w:val="FF0000"/>
        </w:rPr>
        <w:t>205)</w:t>
      </w:r>
    </w:p>
    <w:p w:rsidR="008F4D4A" w:rsidRDefault="005E584C">
      <w:r>
        <w:rPr>
          <w:rFonts w:hint="eastAsia"/>
        </w:rPr>
        <w:t>哈利路亞卡農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E</w:t>
      </w:r>
      <w:r>
        <w:rPr>
          <w:rFonts w:hint="eastAsia"/>
        </w:rPr>
        <w:t>七上</w:t>
      </w:r>
      <w:r>
        <w:rPr>
          <w:rFonts w:hint="eastAsia"/>
        </w:rPr>
        <w:t>P.71)</w:t>
      </w:r>
      <w:r w:rsidR="005257C8">
        <w:rPr>
          <w:rFonts w:hint="eastAsia"/>
        </w:rPr>
        <w:t>、</w:t>
      </w:r>
    </w:p>
    <w:p w:rsidR="008F4D4A" w:rsidRDefault="005257C8">
      <w:r>
        <w:rPr>
          <w:rFonts w:hint="eastAsia"/>
        </w:rPr>
        <w:lastRenderedPageBreak/>
        <w:t>快樂天堂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E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</w:t>
      </w:r>
      <w:r>
        <w:rPr>
          <w:rFonts w:hint="eastAsia"/>
        </w:rPr>
        <w:t>140-141)</w:t>
      </w:r>
      <w:r w:rsidR="001F0C42">
        <w:rPr>
          <w:rFonts w:hint="eastAsia"/>
        </w:rPr>
        <w:t>,</w:t>
      </w:r>
      <w:r w:rsidR="001F0C42" w:rsidRPr="001F0C42">
        <w:rPr>
          <w:rFonts w:hint="eastAsia"/>
        </w:rPr>
        <w:t xml:space="preserve"> </w:t>
      </w:r>
    </w:p>
    <w:p w:rsidR="00BC79A8" w:rsidRDefault="00BC79A8">
      <w:r>
        <w:rPr>
          <w:rFonts w:hint="eastAsia"/>
        </w:rPr>
        <w:t>一個像夏天一個像秋天</w:t>
      </w:r>
      <w:r w:rsidR="00985089">
        <w:rPr>
          <w:rFonts w:hint="eastAsia"/>
        </w:rPr>
        <w:t>(</w:t>
      </w:r>
      <w:proofErr w:type="gramStart"/>
      <w:r>
        <w:rPr>
          <w:rFonts w:hint="eastAsia"/>
        </w:rPr>
        <w:t>翰</w:t>
      </w:r>
      <w:proofErr w:type="gramEnd"/>
      <w:r>
        <w:rPr>
          <w:rFonts w:hint="eastAsia"/>
        </w:rPr>
        <w:t>23</w:t>
      </w:r>
      <w:r>
        <w:rPr>
          <w:rFonts w:hint="eastAsia"/>
        </w:rPr>
        <w:t>一下</w:t>
      </w:r>
      <w:r>
        <w:rPr>
          <w:rFonts w:hint="eastAsia"/>
        </w:rPr>
        <w:t>114</w:t>
      </w:r>
      <w:r w:rsidR="00985089">
        <w:rPr>
          <w:rFonts w:hint="eastAsia"/>
        </w:rPr>
        <w:t>)</w:t>
      </w:r>
    </w:p>
    <w:p w:rsidR="008F4D4A" w:rsidRDefault="001F0C42">
      <w:r>
        <w:rPr>
          <w:rFonts w:hint="eastAsia"/>
        </w:rPr>
        <w:t>隱形的翅膀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E</w:t>
      </w:r>
      <w:r>
        <w:rPr>
          <w:rFonts w:hint="eastAsia"/>
        </w:rPr>
        <w:t>七上</w:t>
      </w:r>
      <w:r>
        <w:rPr>
          <w:rFonts w:hint="eastAsia"/>
        </w:rPr>
        <w:t>P.180)</w:t>
      </w:r>
      <w:r>
        <w:rPr>
          <w:rFonts w:hint="eastAsia"/>
        </w:rPr>
        <w:t>，</w:t>
      </w:r>
    </w:p>
    <w:p w:rsidR="008F4D4A" w:rsidRDefault="001F0C42">
      <w:r>
        <w:rPr>
          <w:rFonts w:hint="eastAsia"/>
        </w:rPr>
        <w:t>外婆的澎湖灣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E</w:t>
      </w:r>
      <w:r>
        <w:rPr>
          <w:rFonts w:hint="eastAsia"/>
        </w:rPr>
        <w:t>七上</w:t>
      </w:r>
      <w:r>
        <w:rPr>
          <w:rFonts w:hint="eastAsia"/>
        </w:rPr>
        <w:t>P.182)</w:t>
      </w:r>
      <w:r>
        <w:rPr>
          <w:rFonts w:hint="eastAsia"/>
        </w:rPr>
        <w:t>，</w:t>
      </w:r>
    </w:p>
    <w:p w:rsidR="008F4D4A" w:rsidRDefault="001F0C42">
      <w:r>
        <w:rPr>
          <w:rFonts w:hint="eastAsia"/>
        </w:rPr>
        <w:t>小酒窩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E</w:t>
      </w:r>
      <w:r>
        <w:rPr>
          <w:rFonts w:hint="eastAsia"/>
        </w:rPr>
        <w:t>七上</w:t>
      </w:r>
      <w:r>
        <w:rPr>
          <w:rFonts w:hint="eastAsia"/>
        </w:rPr>
        <w:t>P.183)</w:t>
      </w:r>
      <w:r>
        <w:rPr>
          <w:rFonts w:hint="eastAsia"/>
        </w:rPr>
        <w:t>。</w:t>
      </w:r>
    </w:p>
    <w:p w:rsidR="00EA41CD" w:rsidRDefault="00EA41CD">
      <w:r>
        <w:rPr>
          <w:rFonts w:hint="eastAsia"/>
        </w:rPr>
        <w:t>明天會更好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d</w:t>
      </w:r>
      <w:r>
        <w:rPr>
          <w:rFonts w:hint="eastAsia"/>
        </w:rPr>
        <w:t>一下</w:t>
      </w:r>
      <w:r>
        <w:rPr>
          <w:rFonts w:hint="eastAsia"/>
        </w:rPr>
        <w:t>122)</w:t>
      </w:r>
    </w:p>
    <w:p w:rsidR="00FF3364" w:rsidRDefault="00FF3364" w:rsidP="00FF3364">
      <w:r>
        <w:rPr>
          <w:rFonts w:hint="eastAsia"/>
        </w:rPr>
        <w:t>我的未來不是夢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d</w:t>
      </w:r>
      <w:r>
        <w:rPr>
          <w:rFonts w:hint="eastAsia"/>
        </w:rPr>
        <w:t>一下</w:t>
      </w:r>
      <w:r>
        <w:rPr>
          <w:rFonts w:hint="eastAsia"/>
        </w:rPr>
        <w:t>194)</w:t>
      </w:r>
    </w:p>
    <w:p w:rsidR="008F4D4A" w:rsidRDefault="001F0C42">
      <w:r>
        <w:rPr>
          <w:rFonts w:hint="eastAsia"/>
        </w:rPr>
        <w:t>秋蟬二部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E</w:t>
      </w:r>
      <w:r>
        <w:rPr>
          <w:rFonts w:hint="eastAsia"/>
        </w:rPr>
        <w:t>七上</w:t>
      </w:r>
      <w:r>
        <w:rPr>
          <w:rFonts w:hint="eastAsia"/>
        </w:rPr>
        <w:t>P.184)</w:t>
      </w:r>
      <w:r>
        <w:rPr>
          <w:rFonts w:hint="eastAsia"/>
        </w:rPr>
        <w:t>。</w:t>
      </w:r>
    </w:p>
    <w:p w:rsidR="005257C8" w:rsidRDefault="001F0C42">
      <w:r>
        <w:rPr>
          <w:rFonts w:hint="eastAsia"/>
        </w:rPr>
        <w:t>遇見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A</w:t>
      </w:r>
      <w:r>
        <w:rPr>
          <w:rFonts w:hint="eastAsia"/>
        </w:rPr>
        <w:t>七上</w:t>
      </w:r>
      <w:r>
        <w:rPr>
          <w:rFonts w:hint="eastAsia"/>
        </w:rPr>
        <w:t>P.179)</w:t>
      </w:r>
    </w:p>
    <w:p w:rsidR="008F4D4A" w:rsidRDefault="008F4D4A">
      <w:r>
        <w:rPr>
          <w:rFonts w:hint="eastAsia"/>
        </w:rPr>
        <w:t>山村姑娘義大利民謠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B</w:t>
      </w:r>
      <w:r>
        <w:rPr>
          <w:rFonts w:hint="eastAsia"/>
        </w:rPr>
        <w:t>一下</w:t>
      </w:r>
      <w:r>
        <w:rPr>
          <w:rFonts w:hint="eastAsia"/>
        </w:rPr>
        <w:t>176,177)</w:t>
      </w:r>
    </w:p>
    <w:p w:rsidR="008F4D4A" w:rsidRDefault="008F4D4A">
      <w:r>
        <w:rPr>
          <w:rFonts w:hint="eastAsia"/>
        </w:rPr>
        <w:t>康定情歌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B</w:t>
      </w:r>
      <w:r>
        <w:rPr>
          <w:rFonts w:hint="eastAsia"/>
        </w:rPr>
        <w:t>一下</w:t>
      </w:r>
      <w:r>
        <w:rPr>
          <w:rFonts w:hint="eastAsia"/>
        </w:rPr>
        <w:t>178)</w:t>
      </w:r>
    </w:p>
    <w:p w:rsidR="008F4D4A" w:rsidRDefault="008F4D4A">
      <w:r>
        <w:rPr>
          <w:rFonts w:hint="eastAsia"/>
        </w:rPr>
        <w:t>鳳陽花鼓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B</w:t>
      </w:r>
      <w:r>
        <w:rPr>
          <w:rFonts w:hint="eastAsia"/>
        </w:rPr>
        <w:t>一下</w:t>
      </w:r>
      <w:r>
        <w:rPr>
          <w:rFonts w:hint="eastAsia"/>
        </w:rPr>
        <w:t>180)</w:t>
      </w:r>
    </w:p>
    <w:p w:rsidR="00C61FE7" w:rsidRDefault="00C61FE7">
      <w:r>
        <w:rPr>
          <w:rFonts w:hint="eastAsia"/>
        </w:rPr>
        <w:t>白色聖誕</w:t>
      </w:r>
      <w:r>
        <w:rPr>
          <w:rFonts w:hint="eastAsia"/>
        </w:rPr>
        <w:t>(</w:t>
      </w:r>
      <w:r>
        <w:rPr>
          <w:rFonts w:hint="eastAsia"/>
        </w:rPr>
        <w:t>二部</w:t>
      </w:r>
      <w:proofErr w:type="gramStart"/>
      <w:r>
        <w:rPr>
          <w:rFonts w:hint="eastAsia"/>
        </w:rPr>
        <w:t>翰</w:t>
      </w:r>
      <w:proofErr w:type="gramEnd"/>
      <w:r>
        <w:rPr>
          <w:rFonts w:hint="eastAsia"/>
        </w:rPr>
        <w:t>20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</w:t>
      </w:r>
      <w:r>
        <w:rPr>
          <w:rFonts w:hint="eastAsia"/>
        </w:rPr>
        <w:t>144)</w:t>
      </w:r>
    </w:p>
    <w:p w:rsidR="00FF3364" w:rsidRDefault="00FF3364">
      <w:r>
        <w:rPr>
          <w:rFonts w:hint="eastAsia"/>
        </w:rPr>
        <w:t>恆春耕農歌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d</w:t>
      </w:r>
      <w:r>
        <w:rPr>
          <w:rFonts w:hint="eastAsia"/>
        </w:rPr>
        <w:t>一下</w:t>
      </w:r>
      <w:r>
        <w:rPr>
          <w:rFonts w:hint="eastAsia"/>
        </w:rPr>
        <w:t>186)</w:t>
      </w:r>
    </w:p>
    <w:p w:rsidR="00FF3364" w:rsidRDefault="00FF3364">
      <w:r>
        <w:rPr>
          <w:rFonts w:hint="eastAsia"/>
        </w:rPr>
        <w:t>阮若打開心內的門窗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d</w:t>
      </w:r>
      <w:r>
        <w:rPr>
          <w:rFonts w:hint="eastAsia"/>
        </w:rPr>
        <w:t>一下</w:t>
      </w:r>
      <w:r>
        <w:rPr>
          <w:rFonts w:hint="eastAsia"/>
        </w:rPr>
        <w:t>190)</w:t>
      </w:r>
    </w:p>
    <w:p w:rsidR="00D55522" w:rsidRDefault="00D55522">
      <w:r>
        <w:rPr>
          <w:rFonts w:hint="eastAsia"/>
        </w:rPr>
        <w:t>月亮代表我的心</w:t>
      </w:r>
      <w:r>
        <w:rPr>
          <w:rFonts w:hint="eastAsia"/>
        </w:rPr>
        <w:t>(</w:t>
      </w:r>
      <w:proofErr w:type="gramStart"/>
      <w:r>
        <w:rPr>
          <w:rFonts w:hint="eastAsia"/>
        </w:rPr>
        <w:t>翰</w:t>
      </w:r>
      <w:proofErr w:type="gramEnd"/>
      <w:r>
        <w:rPr>
          <w:rFonts w:hint="eastAsia"/>
        </w:rPr>
        <w:t>24</w:t>
      </w:r>
      <w:proofErr w:type="gramStart"/>
      <w:r>
        <w:rPr>
          <w:rFonts w:hint="eastAsia"/>
        </w:rPr>
        <w:t>二</w:t>
      </w:r>
      <w:proofErr w:type="gramEnd"/>
      <w:r>
        <w:rPr>
          <w:rFonts w:hint="eastAsia"/>
        </w:rPr>
        <w:t>上</w:t>
      </w:r>
      <w:r>
        <w:rPr>
          <w:rFonts w:hint="eastAsia"/>
        </w:rPr>
        <w:t>184)</w:t>
      </w:r>
    </w:p>
    <w:p w:rsidR="00DF0EA1" w:rsidRDefault="00754C19">
      <w:r>
        <w:rPr>
          <w:rFonts w:hint="eastAsia"/>
        </w:rPr>
        <w:t>聖母頌</w:t>
      </w:r>
      <w:r>
        <w:rPr>
          <w:rFonts w:hint="eastAsia"/>
        </w:rPr>
        <w:t>(</w:t>
      </w:r>
      <w:proofErr w:type="gramStart"/>
      <w:r>
        <w:rPr>
          <w:rFonts w:hint="eastAsia"/>
        </w:rPr>
        <w:t>翰</w:t>
      </w:r>
      <w:proofErr w:type="gramEnd"/>
      <w:r>
        <w:rPr>
          <w:rFonts w:hint="eastAsia"/>
        </w:rPr>
        <w:t>23</w:t>
      </w:r>
      <w:proofErr w:type="gramStart"/>
      <w:r>
        <w:rPr>
          <w:rFonts w:hint="eastAsia"/>
        </w:rPr>
        <w:t>二</w:t>
      </w:r>
      <w:proofErr w:type="gramEnd"/>
      <w:r>
        <w:rPr>
          <w:rFonts w:hint="eastAsia"/>
        </w:rPr>
        <w:t>上</w:t>
      </w:r>
      <w:r>
        <w:rPr>
          <w:rFonts w:hint="eastAsia"/>
        </w:rPr>
        <w:t>132)</w:t>
      </w:r>
    </w:p>
    <w:p w:rsidR="00A451B5" w:rsidRDefault="00A451B5">
      <w:pPr>
        <w:rPr>
          <w:color w:val="7030A0"/>
        </w:rPr>
      </w:pPr>
      <w:r>
        <w:rPr>
          <w:rFonts w:hint="eastAsia"/>
        </w:rPr>
        <w:t>鱒魚</w:t>
      </w:r>
      <w:r>
        <w:rPr>
          <w:rFonts w:hint="eastAsia"/>
          <w:color w:val="7030A0"/>
        </w:rPr>
        <w:t>(</w:t>
      </w:r>
      <w:r>
        <w:rPr>
          <w:rFonts w:hint="eastAsia"/>
          <w:color w:val="7030A0"/>
        </w:rPr>
        <w:t>康</w:t>
      </w:r>
      <w:r>
        <w:rPr>
          <w:rFonts w:hint="eastAsia"/>
          <w:color w:val="7030A0"/>
        </w:rPr>
        <w:t>E</w:t>
      </w:r>
      <w:r>
        <w:rPr>
          <w:rFonts w:hint="eastAsia"/>
          <w:color w:val="7030A0"/>
        </w:rPr>
        <w:t>二上</w:t>
      </w:r>
      <w:r>
        <w:rPr>
          <w:rFonts w:hint="eastAsia"/>
          <w:color w:val="7030A0"/>
        </w:rPr>
        <w:t>189</w:t>
      </w:r>
    </w:p>
    <w:p w:rsidR="00A451B5" w:rsidRDefault="00A451B5">
      <w:r>
        <w:rPr>
          <w:rFonts w:hint="eastAsia"/>
          <w:color w:val="7030A0"/>
        </w:rPr>
        <w:t>水調歌頭</w:t>
      </w:r>
      <w:r>
        <w:rPr>
          <w:rFonts w:hint="eastAsia"/>
          <w:color w:val="7030A0"/>
        </w:rPr>
        <w:t>(</w:t>
      </w:r>
      <w:r>
        <w:rPr>
          <w:rFonts w:hint="eastAsia"/>
          <w:color w:val="7030A0"/>
        </w:rPr>
        <w:t>康</w:t>
      </w:r>
      <w:r>
        <w:rPr>
          <w:rFonts w:hint="eastAsia"/>
          <w:color w:val="7030A0"/>
        </w:rPr>
        <w:t>E</w:t>
      </w:r>
      <w:r>
        <w:rPr>
          <w:rFonts w:hint="eastAsia"/>
          <w:color w:val="7030A0"/>
        </w:rPr>
        <w:t>二上</w:t>
      </w:r>
      <w:r>
        <w:rPr>
          <w:rFonts w:hint="eastAsia"/>
          <w:color w:val="7030A0"/>
        </w:rPr>
        <w:t>192)</w:t>
      </w:r>
    </w:p>
    <w:p w:rsidR="00821914" w:rsidRDefault="0055623A" w:rsidP="008F4D4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直笛：</w:t>
      </w:r>
      <w:r w:rsidR="00052864">
        <w:rPr>
          <w:rFonts w:hint="eastAsia"/>
        </w:rPr>
        <w:t>望春風，二部聖誕快樂</w:t>
      </w:r>
      <w:r w:rsidR="00052864">
        <w:rPr>
          <w:rFonts w:hint="eastAsia"/>
        </w:rPr>
        <w:t>(</w:t>
      </w:r>
      <w:r w:rsidR="00052864">
        <w:rPr>
          <w:rFonts w:hint="eastAsia"/>
        </w:rPr>
        <w:t>育成</w:t>
      </w:r>
      <w:r w:rsidR="00052864">
        <w:rPr>
          <w:rFonts w:hint="eastAsia"/>
        </w:rPr>
        <w:t>)</w:t>
      </w:r>
      <w:r w:rsidR="007E78BD">
        <w:rPr>
          <w:rFonts w:hint="eastAsia"/>
        </w:rPr>
        <w:t>、</w:t>
      </w:r>
      <w:r w:rsidR="007E78BD">
        <w:rPr>
          <w:rFonts w:hint="eastAsia"/>
        </w:rPr>
        <w:t>Rose</w:t>
      </w:r>
      <w:r w:rsidR="000A5555">
        <w:rPr>
          <w:rFonts w:hint="eastAsia"/>
        </w:rPr>
        <w:t>二部</w:t>
      </w:r>
      <w:r w:rsidR="007E78BD">
        <w:rPr>
          <w:rFonts w:hint="eastAsia"/>
        </w:rPr>
        <w:t>(</w:t>
      </w:r>
      <w:r w:rsidR="007E78BD">
        <w:rPr>
          <w:rFonts w:hint="eastAsia"/>
        </w:rPr>
        <w:t>康</w:t>
      </w:r>
      <w:r w:rsidR="007E78BD">
        <w:rPr>
          <w:rFonts w:hint="eastAsia"/>
        </w:rPr>
        <w:t>B</w:t>
      </w:r>
      <w:r w:rsidR="007E78BD">
        <w:rPr>
          <w:rFonts w:hint="eastAsia"/>
        </w:rPr>
        <w:t>一下</w:t>
      </w:r>
      <w:r w:rsidR="007E78BD">
        <w:rPr>
          <w:rFonts w:hint="eastAsia"/>
        </w:rPr>
        <w:t>162)</w:t>
      </w:r>
    </w:p>
    <w:p w:rsidR="00E21A6F" w:rsidRDefault="00E21A6F" w:rsidP="00E21A6F">
      <w:pPr>
        <w:pStyle w:val="a4"/>
        <w:ind w:leftChars="0"/>
      </w:pPr>
      <w:r>
        <w:rPr>
          <w:rFonts w:hint="eastAsia"/>
        </w:rPr>
        <w:t>望春風</w:t>
      </w:r>
      <w:r>
        <w:rPr>
          <w:rFonts w:hint="eastAsia"/>
        </w:rPr>
        <w:t>(</w:t>
      </w:r>
      <w:r w:rsidRPr="00E21A6F">
        <w:rPr>
          <w:rFonts w:hint="eastAsia"/>
        </w:rPr>
        <w:t>育成一下</w:t>
      </w:r>
      <w:r>
        <w:rPr>
          <w:rFonts w:hint="eastAsia"/>
        </w:rPr>
        <w:t>193)</w:t>
      </w:r>
    </w:p>
    <w:p w:rsidR="00E21A6F" w:rsidRDefault="00E21A6F" w:rsidP="00E21A6F">
      <w:pPr>
        <w:pStyle w:val="a4"/>
        <w:ind w:leftChars="0"/>
      </w:pPr>
      <w:proofErr w:type="gramStart"/>
      <w:r>
        <w:rPr>
          <w:rFonts w:hint="eastAsia"/>
        </w:rPr>
        <w:t>雨夜花</w:t>
      </w:r>
      <w:proofErr w:type="gramEnd"/>
      <w:r>
        <w:rPr>
          <w:rFonts w:hint="eastAsia"/>
        </w:rPr>
        <w:t>(</w:t>
      </w:r>
      <w:r w:rsidRPr="00E21A6F">
        <w:rPr>
          <w:rFonts w:hint="eastAsia"/>
        </w:rPr>
        <w:t>育成一下</w:t>
      </w:r>
      <w:r>
        <w:rPr>
          <w:rFonts w:hint="eastAsia"/>
        </w:rPr>
        <w:t>194)</w:t>
      </w:r>
    </w:p>
    <w:p w:rsidR="00821914" w:rsidRDefault="00821914"/>
    <w:p w:rsidR="00AA3A0B" w:rsidRDefault="00C52BF5" w:rsidP="00C52BF5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樂理：大小調</w:t>
      </w:r>
      <w:r>
        <w:rPr>
          <w:rFonts w:hint="eastAsia"/>
        </w:rPr>
        <w:t>(</w:t>
      </w:r>
      <w:r>
        <w:rPr>
          <w:rFonts w:hint="eastAsia"/>
        </w:rPr>
        <w:t>康</w:t>
      </w:r>
      <w:r>
        <w:rPr>
          <w:rFonts w:hint="eastAsia"/>
        </w:rPr>
        <w:t>B</w:t>
      </w:r>
      <w:r>
        <w:rPr>
          <w:rFonts w:hint="eastAsia"/>
        </w:rPr>
        <w:t>一下</w:t>
      </w:r>
      <w:r>
        <w:rPr>
          <w:rFonts w:hint="eastAsia"/>
        </w:rPr>
        <w:t>78)</w:t>
      </w:r>
    </w:p>
    <w:p w:rsidR="00CB6948" w:rsidRDefault="00CB6948"/>
    <w:p w:rsidR="00E27F47" w:rsidRDefault="00E27F47"/>
    <w:p w:rsidR="00E27F47" w:rsidRDefault="00E27F47"/>
    <w:p w:rsidR="00E27F47" w:rsidRDefault="00E27F47"/>
    <w:p w:rsidR="00E27F47" w:rsidRDefault="00E27F47"/>
    <w:p w:rsidR="00E27F47" w:rsidRDefault="00E27F47"/>
    <w:p w:rsidR="00E27F47" w:rsidRDefault="00E27F47"/>
    <w:p w:rsidR="00E129F8" w:rsidRDefault="00E129F8"/>
    <w:p w:rsidR="00E27F47" w:rsidRDefault="00E27F47"/>
    <w:p w:rsidR="00E27F47" w:rsidRDefault="00E27F47"/>
    <w:p w:rsidR="00E27F47" w:rsidRDefault="00E27F47"/>
    <w:p w:rsidR="00E27F47" w:rsidRDefault="00E27F47"/>
    <w:p w:rsidR="00E129F8" w:rsidRPr="00AD1CDC" w:rsidRDefault="00E129F8">
      <w:pPr>
        <w:rPr>
          <w:color w:val="FF0000"/>
        </w:rPr>
      </w:pPr>
      <w:r w:rsidRPr="00AD1CDC">
        <w:rPr>
          <w:rFonts w:hint="eastAsia"/>
          <w:color w:val="FF0000"/>
        </w:rPr>
        <w:t>小提琴音色通常高亢明亮，音域高，適合演奏旋律性和具技巧性的細碎音符群；中提琴音色內斂溫和，常作為和聲伴奏的輔助功能；大提琴音色飽滿圓滑，音域廣，不僅可扮演伴奏的角色，藝能擔任旋律主奏</w:t>
      </w:r>
      <w:proofErr w:type="gramStart"/>
      <w:r w:rsidRPr="00AD1CDC">
        <w:rPr>
          <w:rFonts w:hint="eastAsia"/>
          <w:color w:val="FF0000"/>
        </w:rPr>
        <w:t>凸</w:t>
      </w:r>
      <w:proofErr w:type="gramEnd"/>
      <w:r w:rsidRPr="00AD1CDC">
        <w:rPr>
          <w:rFonts w:hint="eastAsia"/>
          <w:color w:val="FF0000"/>
        </w:rPr>
        <w:t>顯溫暖的線條；低音大提琴聲音渾厚低沉，通常會與大提琴以平行八度的方式演奏低音。</w:t>
      </w:r>
    </w:p>
    <w:p w:rsidR="00E129F8" w:rsidRDefault="00E129F8"/>
    <w:p w:rsidR="00214B73" w:rsidRDefault="00214B73"/>
    <w:p w:rsidR="00214B73" w:rsidRPr="00AD1CDC" w:rsidRDefault="00214B73">
      <w:pPr>
        <w:rPr>
          <w:color w:val="00B050"/>
        </w:rPr>
      </w:pPr>
      <w:r w:rsidRPr="00AD1CDC">
        <w:rPr>
          <w:rFonts w:hint="eastAsia"/>
          <w:color w:val="00B050"/>
        </w:rPr>
        <w:t>速度術語：在一個樂譜上，若沒有標示速度多少，要怎麼知道作曲家希望作品以多快</w:t>
      </w:r>
      <w:proofErr w:type="gramStart"/>
      <w:r w:rsidRPr="00AD1CDC">
        <w:rPr>
          <w:rFonts w:hint="eastAsia"/>
          <w:color w:val="00B050"/>
        </w:rPr>
        <w:t>多慢被演出</w:t>
      </w:r>
      <w:proofErr w:type="gramEnd"/>
      <w:r w:rsidRPr="00AD1CDC">
        <w:rPr>
          <w:rFonts w:hint="eastAsia"/>
          <w:color w:val="00B050"/>
        </w:rPr>
        <w:t>呢？</w:t>
      </w:r>
    </w:p>
    <w:p w:rsidR="00214B73" w:rsidRPr="00AD1CDC" w:rsidRDefault="00214B73">
      <w:pPr>
        <w:rPr>
          <w:color w:val="00B050"/>
        </w:rPr>
      </w:pPr>
      <w:r w:rsidRPr="00AD1CDC">
        <w:rPr>
          <w:rFonts w:hint="eastAsia"/>
          <w:color w:val="00B050"/>
        </w:rPr>
        <w:lastRenderedPageBreak/>
        <w:t>聆聽三首曲子「慢</w:t>
      </w:r>
      <w:proofErr w:type="gramStart"/>
      <w:r w:rsidRPr="00AD1CDC">
        <w:rPr>
          <w:rFonts w:hint="eastAsia"/>
          <w:color w:val="00B050"/>
        </w:rPr>
        <w:t>─</w:t>
      </w:r>
      <w:proofErr w:type="gramEnd"/>
      <w:r w:rsidRPr="00AD1CDC">
        <w:rPr>
          <w:rFonts w:hint="eastAsia"/>
          <w:color w:val="00B050"/>
        </w:rPr>
        <w:t>馬</w:t>
      </w:r>
      <w:proofErr w:type="gramStart"/>
      <w:r w:rsidRPr="00AD1CDC">
        <w:rPr>
          <w:rFonts w:hint="eastAsia"/>
          <w:color w:val="00B050"/>
        </w:rPr>
        <w:t>勒</w:t>
      </w:r>
      <w:r w:rsidR="00F664DD" w:rsidRPr="00AD1CDC">
        <w:rPr>
          <w:rFonts w:hint="eastAsia"/>
          <w:color w:val="00B050"/>
        </w:rPr>
        <w:t>馬勒第一號</w:t>
      </w:r>
      <w:proofErr w:type="gramEnd"/>
      <w:r w:rsidR="00F664DD" w:rsidRPr="00AD1CDC">
        <w:rPr>
          <w:rFonts w:hint="eastAsia"/>
          <w:color w:val="00B050"/>
        </w:rPr>
        <w:t>交響曲</w:t>
      </w:r>
      <w:r w:rsidR="00F664DD" w:rsidRPr="00AD1CDC">
        <w:rPr>
          <w:rFonts w:hint="eastAsia"/>
          <w:color w:val="00B050"/>
        </w:rPr>
        <w:t xml:space="preserve"> </w:t>
      </w:r>
      <w:r w:rsidR="00F664DD" w:rsidRPr="00AD1CDC">
        <w:rPr>
          <w:rFonts w:hint="eastAsia"/>
          <w:color w:val="00B050"/>
        </w:rPr>
        <w:t>第三樂章</w:t>
      </w:r>
      <w:r w:rsidRPr="00AD1CDC">
        <w:rPr>
          <w:rFonts w:hint="eastAsia"/>
          <w:color w:val="00B050"/>
        </w:rPr>
        <w:t>」、</w:t>
      </w:r>
      <w:r w:rsidR="00CC2028" w:rsidRPr="00AD1CDC">
        <w:rPr>
          <w:rFonts w:hint="eastAsia"/>
          <w:color w:val="00B050"/>
        </w:rPr>
        <w:t>比才</w:t>
      </w:r>
      <w:r w:rsidR="00CC2028" w:rsidRPr="00AD1CDC">
        <w:rPr>
          <w:rFonts w:hint="eastAsia"/>
          <w:color w:val="00B050"/>
        </w:rPr>
        <w:t xml:space="preserve"> - </w:t>
      </w:r>
      <w:r w:rsidR="00CC2028" w:rsidRPr="00AD1CDC">
        <w:rPr>
          <w:rFonts w:hint="eastAsia"/>
          <w:color w:val="00B050"/>
        </w:rPr>
        <w:t>歌劇【卡門】序奏</w:t>
      </w:r>
      <w:r w:rsidR="00CC2028" w:rsidRPr="00AD1CDC">
        <w:rPr>
          <w:rFonts w:hint="eastAsia"/>
          <w:color w:val="00B050"/>
        </w:rPr>
        <w:t xml:space="preserve"> ''</w:t>
      </w:r>
      <w:r w:rsidR="00CC2028" w:rsidRPr="00AD1CDC">
        <w:rPr>
          <w:rFonts w:hint="eastAsia"/>
          <w:color w:val="00B050"/>
        </w:rPr>
        <w:t>鬥牛士之歌</w:t>
      </w:r>
      <w:r w:rsidR="00CC2028" w:rsidRPr="00AD1CDC">
        <w:rPr>
          <w:rFonts w:hint="eastAsia"/>
          <w:color w:val="00B050"/>
        </w:rPr>
        <w:t>''</w:t>
      </w:r>
      <w:r w:rsidRPr="00AD1CDC">
        <w:rPr>
          <w:rFonts w:hint="eastAsia"/>
          <w:color w:val="00B050"/>
        </w:rPr>
        <w:t>「行板</w:t>
      </w:r>
      <w:proofErr w:type="gramStart"/>
      <w:r w:rsidRPr="00AD1CDC">
        <w:rPr>
          <w:rFonts w:hint="eastAsia"/>
          <w:color w:val="00B050"/>
        </w:rPr>
        <w:t>─</w:t>
      </w:r>
      <w:proofErr w:type="gramEnd"/>
      <w:r w:rsidRPr="00AD1CDC">
        <w:rPr>
          <w:rFonts w:hint="eastAsia"/>
          <w:color w:val="00B050"/>
        </w:rPr>
        <w:t>乘著歌聲的翅膀」「胡桃鉗」</w:t>
      </w:r>
      <w:r w:rsidR="00F664DD" w:rsidRPr="00AD1CDC">
        <w:rPr>
          <w:rFonts w:hint="eastAsia"/>
          <w:color w:val="00B050"/>
        </w:rPr>
        <w:t>，跟著速度打拍子，觀察速度多少？對應到速度術語</w:t>
      </w:r>
    </w:p>
    <w:sectPr w:rsidR="00214B73" w:rsidRPr="00AD1CDC" w:rsidSect="00E27F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F7" w:rsidRDefault="00BB17F7" w:rsidP="009D7162">
      <w:r>
        <w:separator/>
      </w:r>
    </w:p>
  </w:endnote>
  <w:endnote w:type="continuationSeparator" w:id="0">
    <w:p w:rsidR="00BB17F7" w:rsidRDefault="00BB17F7" w:rsidP="009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F7" w:rsidRDefault="00BB17F7" w:rsidP="009D7162">
      <w:r>
        <w:separator/>
      </w:r>
    </w:p>
  </w:footnote>
  <w:footnote w:type="continuationSeparator" w:id="0">
    <w:p w:rsidR="00BB17F7" w:rsidRDefault="00BB17F7" w:rsidP="009D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8DE"/>
    <w:multiLevelType w:val="hybridMultilevel"/>
    <w:tmpl w:val="012AE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1E2068"/>
    <w:multiLevelType w:val="hybridMultilevel"/>
    <w:tmpl w:val="7AB61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8F49EE"/>
    <w:multiLevelType w:val="hybridMultilevel"/>
    <w:tmpl w:val="C974E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2FE3E7F"/>
    <w:multiLevelType w:val="hybridMultilevel"/>
    <w:tmpl w:val="97263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9F3291B"/>
    <w:multiLevelType w:val="hybridMultilevel"/>
    <w:tmpl w:val="73AC3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FB"/>
    <w:rsid w:val="0001737D"/>
    <w:rsid w:val="00051F5A"/>
    <w:rsid w:val="00052864"/>
    <w:rsid w:val="0005704C"/>
    <w:rsid w:val="000711F2"/>
    <w:rsid w:val="000A5555"/>
    <w:rsid w:val="000F5100"/>
    <w:rsid w:val="00127AA0"/>
    <w:rsid w:val="001421C0"/>
    <w:rsid w:val="00142201"/>
    <w:rsid w:val="00143B59"/>
    <w:rsid w:val="00172212"/>
    <w:rsid w:val="001F0C42"/>
    <w:rsid w:val="00204BC1"/>
    <w:rsid w:val="00214B73"/>
    <w:rsid w:val="00243A61"/>
    <w:rsid w:val="00247604"/>
    <w:rsid w:val="002539B5"/>
    <w:rsid w:val="002C5DE0"/>
    <w:rsid w:val="002D7FC8"/>
    <w:rsid w:val="00326452"/>
    <w:rsid w:val="00355353"/>
    <w:rsid w:val="003C2167"/>
    <w:rsid w:val="003C6560"/>
    <w:rsid w:val="00440D11"/>
    <w:rsid w:val="004874FB"/>
    <w:rsid w:val="00487AD0"/>
    <w:rsid w:val="004B212E"/>
    <w:rsid w:val="005257C8"/>
    <w:rsid w:val="0055623A"/>
    <w:rsid w:val="005B58E4"/>
    <w:rsid w:val="005C2A7D"/>
    <w:rsid w:val="005E584C"/>
    <w:rsid w:val="0065518B"/>
    <w:rsid w:val="00671842"/>
    <w:rsid w:val="006B17D4"/>
    <w:rsid w:val="006B2FAB"/>
    <w:rsid w:val="006B4004"/>
    <w:rsid w:val="006F00F8"/>
    <w:rsid w:val="007024FB"/>
    <w:rsid w:val="00716C45"/>
    <w:rsid w:val="00727782"/>
    <w:rsid w:val="00743ABA"/>
    <w:rsid w:val="00754C19"/>
    <w:rsid w:val="00761681"/>
    <w:rsid w:val="007B3061"/>
    <w:rsid w:val="007E0943"/>
    <w:rsid w:val="007E78BD"/>
    <w:rsid w:val="008066B5"/>
    <w:rsid w:val="00821914"/>
    <w:rsid w:val="008329FB"/>
    <w:rsid w:val="008E3808"/>
    <w:rsid w:val="008F4D4A"/>
    <w:rsid w:val="00985089"/>
    <w:rsid w:val="009929E7"/>
    <w:rsid w:val="009D7162"/>
    <w:rsid w:val="00A451B5"/>
    <w:rsid w:val="00A90AB2"/>
    <w:rsid w:val="00A950C4"/>
    <w:rsid w:val="00AA3A0B"/>
    <w:rsid w:val="00AD1CDC"/>
    <w:rsid w:val="00AD2D58"/>
    <w:rsid w:val="00B64FCF"/>
    <w:rsid w:val="00B8514E"/>
    <w:rsid w:val="00BA6210"/>
    <w:rsid w:val="00BB0D00"/>
    <w:rsid w:val="00BB17F7"/>
    <w:rsid w:val="00BC79A8"/>
    <w:rsid w:val="00C169BD"/>
    <w:rsid w:val="00C25786"/>
    <w:rsid w:val="00C52BF5"/>
    <w:rsid w:val="00C61FE7"/>
    <w:rsid w:val="00C95B7C"/>
    <w:rsid w:val="00CB01CA"/>
    <w:rsid w:val="00CB6948"/>
    <w:rsid w:val="00CC2028"/>
    <w:rsid w:val="00CE353A"/>
    <w:rsid w:val="00CF5AAB"/>
    <w:rsid w:val="00CF7DF7"/>
    <w:rsid w:val="00D55522"/>
    <w:rsid w:val="00D631A6"/>
    <w:rsid w:val="00DA551F"/>
    <w:rsid w:val="00DB3C4B"/>
    <w:rsid w:val="00DF0EA1"/>
    <w:rsid w:val="00E129F8"/>
    <w:rsid w:val="00E21A6F"/>
    <w:rsid w:val="00E27F47"/>
    <w:rsid w:val="00E46C94"/>
    <w:rsid w:val="00EA41CD"/>
    <w:rsid w:val="00EB3018"/>
    <w:rsid w:val="00F02E15"/>
    <w:rsid w:val="00F31151"/>
    <w:rsid w:val="00F664DD"/>
    <w:rsid w:val="00FE21A0"/>
    <w:rsid w:val="00FE5B3B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9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7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7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7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71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9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7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7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7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71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4692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tlchang</dc:creator>
  <cp:lastModifiedBy>tlchang</cp:lastModifiedBy>
  <cp:revision>15</cp:revision>
  <dcterms:created xsi:type="dcterms:W3CDTF">2015-08-13T01:12:00Z</dcterms:created>
  <dcterms:modified xsi:type="dcterms:W3CDTF">2015-10-13T03:51:00Z</dcterms:modified>
</cp:coreProperties>
</file>