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6D0BD" w14:textId="602B5286" w:rsidR="0058184D" w:rsidRPr="00384C5B" w:rsidRDefault="0058184D" w:rsidP="00384C5B">
      <w:pPr>
        <w:jc w:val="center"/>
        <w:rPr>
          <w:rFonts w:ascii="微軟正黑體" w:eastAsia="微軟正黑體" w:hAnsi="微軟正黑體" w:hint="eastAsia"/>
          <w:b/>
          <w:sz w:val="44"/>
        </w:rPr>
      </w:pPr>
      <w:bookmarkStart w:id="0" w:name="_GoBack"/>
      <w:bookmarkEnd w:id="0"/>
      <w:r w:rsidRPr="00563144">
        <w:rPr>
          <w:rFonts w:ascii="微軟正黑體" w:eastAsia="微軟正黑體" w:hAnsi="微軟正黑體"/>
          <w:b/>
          <w:sz w:val="44"/>
        </w:rPr>
        <w:t>大學入學考試中心</w:t>
      </w:r>
    </w:p>
    <w:p w14:paraId="668E678C" w14:textId="73FCB3A5" w:rsidR="00D50583" w:rsidRPr="0058184D" w:rsidRDefault="00384C5B" w:rsidP="00384C5B">
      <w:pPr>
        <w:tabs>
          <w:tab w:val="left" w:pos="5529"/>
        </w:tabs>
        <w:jc w:val="center"/>
        <w:rPr>
          <w:rFonts w:ascii="微軟正黑體" w:eastAsia="微軟正黑體" w:hAnsi="微軟正黑體"/>
          <w:b/>
          <w:sz w:val="44"/>
        </w:rPr>
      </w:pPr>
      <w:r>
        <w:rPr>
          <w:rFonts w:ascii="微軟正黑體" w:eastAsia="微軟正黑體" w:hAnsi="微軟正黑體" w:hint="eastAsia"/>
          <w:b/>
          <w:sz w:val="44"/>
        </w:rPr>
        <w:t>學</w:t>
      </w:r>
      <w:r w:rsidR="00D50583" w:rsidRPr="0058184D">
        <w:rPr>
          <w:rFonts w:ascii="微軟正黑體" w:eastAsia="微軟正黑體" w:hAnsi="微軟正黑體" w:hint="eastAsia"/>
          <w:b/>
          <w:sz w:val="44"/>
        </w:rPr>
        <w:t>科能力測驗模擬試題題本</w:t>
      </w:r>
    </w:p>
    <w:p w14:paraId="00275B6D" w14:textId="77777777" w:rsidR="00D50583" w:rsidRPr="00D73DEF" w:rsidRDefault="00D50583" w:rsidP="00D50583">
      <w:pPr>
        <w:rPr>
          <w:rFonts w:ascii="Times New Roman" w:hAnsi="Times New Roman"/>
          <w:szCs w:val="24"/>
        </w:rPr>
      </w:pPr>
      <w:r>
        <w:rPr>
          <w:noProof/>
        </w:rPr>
        <mc:AlternateContent>
          <mc:Choice Requires="wpg">
            <w:drawing>
              <wp:anchor distT="0" distB="0" distL="114300" distR="114300" simplePos="0" relativeHeight="251654144" behindDoc="0" locked="0" layoutInCell="1" allowOverlap="1" wp14:anchorId="1347971A" wp14:editId="4EE5B298">
                <wp:simplePos x="0" y="0"/>
                <wp:positionH relativeFrom="column">
                  <wp:posOffset>5292725</wp:posOffset>
                </wp:positionH>
                <wp:positionV relativeFrom="paragraph">
                  <wp:posOffset>207645</wp:posOffset>
                </wp:positionV>
                <wp:extent cx="488315" cy="492125"/>
                <wp:effectExtent l="19050" t="19050" r="26035" b="22225"/>
                <wp:wrapNone/>
                <wp:docPr id="9" name="群組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315" cy="492125"/>
                          <a:chOff x="0" y="0"/>
                          <a:chExt cx="488258" cy="491837"/>
                        </a:xfrm>
                      </wpg:grpSpPr>
                      <wps:wsp>
                        <wps:cNvPr id="7" name="八邊形 7"/>
                        <wps:cNvSpPr/>
                        <wps:spPr>
                          <a:xfrm>
                            <a:off x="0" y="0"/>
                            <a:ext cx="488258" cy="491837"/>
                          </a:xfrm>
                          <a:prstGeom prst="octagon">
                            <a:avLst/>
                          </a:prstGeom>
                          <a:noFill/>
                          <a:ln w="28575"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文字方塊 8"/>
                        <wps:cNvSpPr txBox="1"/>
                        <wps:spPr>
                          <a:xfrm>
                            <a:off x="62229" y="69224"/>
                            <a:ext cx="391391" cy="380711"/>
                          </a:xfrm>
                          <a:prstGeom prst="rect">
                            <a:avLst/>
                          </a:prstGeom>
                          <a:noFill/>
                          <a:ln w="6350">
                            <a:noFill/>
                          </a:ln>
                        </wps:spPr>
                        <wps:txbx>
                          <w:txbxContent>
                            <w:p w14:paraId="28E78D0D" w14:textId="77777777" w:rsidR="0001226D" w:rsidRPr="001A374E" w:rsidRDefault="0001226D" w:rsidP="00D50583">
                              <w:pPr>
                                <w:spacing w:line="440" w:lineRule="exact"/>
                                <w:rPr>
                                  <w:b/>
                                  <w:color w:val="C00000"/>
                                  <w:sz w:val="48"/>
                                </w:rPr>
                              </w:pPr>
                              <w:r>
                                <w:rPr>
                                  <w:b/>
                                  <w:color w:val="C00000"/>
                                  <w:sz w:val="48"/>
                                </w:rPr>
                                <w:fldChar w:fldCharType="begin"/>
                              </w:r>
                              <w:r>
                                <w:rPr>
                                  <w:b/>
                                  <w:color w:val="C00000"/>
                                  <w:sz w:val="48"/>
                                </w:rPr>
                                <w:instrText xml:space="preserve"> </w:instrText>
                              </w:r>
                              <w:r>
                                <w:rPr>
                                  <w:rFonts w:hint="eastAsia"/>
                                  <w:b/>
                                  <w:color w:val="C00000"/>
                                  <w:sz w:val="48"/>
                                </w:rPr>
                                <w:instrText>= 2 \* ROMAN</w:instrText>
                              </w:r>
                              <w:r>
                                <w:rPr>
                                  <w:b/>
                                  <w:color w:val="C00000"/>
                                  <w:sz w:val="48"/>
                                </w:rPr>
                                <w:instrText xml:space="preserve"> </w:instrText>
                              </w:r>
                              <w:r>
                                <w:rPr>
                                  <w:b/>
                                  <w:color w:val="C00000"/>
                                  <w:sz w:val="48"/>
                                </w:rPr>
                                <w:fldChar w:fldCharType="separate"/>
                              </w:r>
                              <w:r>
                                <w:rPr>
                                  <w:b/>
                                  <w:noProof/>
                                  <w:color w:val="C00000"/>
                                  <w:sz w:val="48"/>
                                </w:rPr>
                                <w:t>II</w:t>
                              </w:r>
                              <w:r>
                                <w:rPr>
                                  <w:b/>
                                  <w:color w:val="C00000"/>
                                  <w:sz w:val="4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47971A" id="群組 9" o:spid="_x0000_s1026" style="position:absolute;margin-left:416.75pt;margin-top:16.35pt;width:38.45pt;height:38.75pt;z-index:251654144" coordsize="488258,491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&#1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八邊形 7" o:spid="_x0000_s1027" type="#_x0000_t10" style="position:absolute;width:488258;height:491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" filled="f" strokecolor="#c00000" strokeweight="2.25pt"/>
                <v:shapetype id="_x0000_t202" coordsize="21600,21600" o:spt="202" path="m,l,21600r21600,l21600,xe">
                  <v:stroke joinstyle="miter"/>
                  <v:path gradientshapeok="t" o:connecttype="rect"/>
                </v:shapetype>
                <v:shape id="文字方塊 8" o:spid="_x0000_s1028" type="#_x0000_t202" style="position:absolute;left:62229;top:69224;width:391391;height:380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8E78D0D" w14:textId="77777777" w:rsidR="0001226D" w:rsidRPr="001A374E" w:rsidRDefault="0001226D" w:rsidP="00D50583">
                        <w:pPr>
                          <w:spacing w:line="440" w:lineRule="exact"/>
                          <w:rPr>
                            <w:b/>
                            <w:color w:val="C00000"/>
                            <w:sz w:val="48"/>
                          </w:rPr>
                        </w:pPr>
                        <w:r>
                          <w:rPr>
                            <w:b/>
                            <w:color w:val="C00000"/>
                            <w:sz w:val="48"/>
                          </w:rPr>
                          <w:fldChar w:fldCharType="begin"/>
                        </w:r>
                        <w:r>
                          <w:rPr>
                            <w:b/>
                            <w:color w:val="C00000"/>
                            <w:sz w:val="48"/>
                          </w:rPr>
                          <w:instrText xml:space="preserve"> </w:instrText>
                        </w:r>
                        <w:r>
                          <w:rPr>
                            <w:rFonts w:hint="eastAsia"/>
                            <w:b/>
                            <w:color w:val="C00000"/>
                            <w:sz w:val="48"/>
                          </w:rPr>
                          <w:instrText>= 2 \* ROMAN</w:instrText>
                        </w:r>
                        <w:r>
                          <w:rPr>
                            <w:b/>
                            <w:color w:val="C00000"/>
                            <w:sz w:val="48"/>
                          </w:rPr>
                          <w:instrText xml:space="preserve"> </w:instrText>
                        </w:r>
                        <w:r>
                          <w:rPr>
                            <w:b/>
                            <w:color w:val="C00000"/>
                            <w:sz w:val="48"/>
                          </w:rPr>
                          <w:fldChar w:fldCharType="separate"/>
                        </w:r>
                        <w:r>
                          <w:rPr>
                            <w:b/>
                            <w:noProof/>
                            <w:color w:val="C00000"/>
                            <w:sz w:val="48"/>
                          </w:rPr>
                          <w:t>II</w:t>
                        </w:r>
                        <w:r>
                          <w:rPr>
                            <w:b/>
                            <w:color w:val="C00000"/>
                            <w:sz w:val="48"/>
                          </w:rPr>
                          <w:fldChar w:fldCharType="end"/>
                        </w:r>
                      </w:p>
                    </w:txbxContent>
                  </v:textbox>
                </v:shape>
              </v:group>
            </w:pict>
          </mc:Fallback>
        </mc:AlternateContent>
      </w:r>
      <w:r w:rsidRPr="00D73DEF">
        <w:rPr>
          <w:rFonts w:ascii="Times New Roman" w:hAnsi="Times New Roman" w:hint="eastAsia"/>
          <w:szCs w:val="24"/>
        </w:rPr>
        <w:t xml:space="preserve"> </w:t>
      </w:r>
    </w:p>
    <w:p w14:paraId="298A4B7F" w14:textId="5BAA6670" w:rsidR="00D50583" w:rsidRDefault="00D50583" w:rsidP="00496154">
      <w:pPr>
        <w:jc w:val="center"/>
        <w:rPr>
          <w:rFonts w:ascii="標楷體" w:eastAsia="標楷體" w:hAnsi="標楷體"/>
          <w:b/>
          <w:bCs/>
          <w:sz w:val="72"/>
          <w:szCs w:val="72"/>
        </w:rPr>
      </w:pPr>
      <w:r w:rsidRPr="00384C5B">
        <w:rPr>
          <w:rFonts w:ascii="標楷體" w:eastAsia="標楷體" w:hAnsi="標楷體" w:hint="eastAsia"/>
          <w:b/>
          <w:bCs/>
          <w:sz w:val="72"/>
          <w:szCs w:val="72"/>
        </w:rPr>
        <w:t>國文考科</w:t>
      </w:r>
      <w:r w:rsidR="00384C5B">
        <w:rPr>
          <w:rFonts w:ascii="標楷體" w:eastAsia="標楷體" w:hAnsi="標楷體" w:hint="eastAsia"/>
          <w:b/>
          <w:bCs/>
          <w:sz w:val="72"/>
          <w:szCs w:val="72"/>
        </w:rPr>
        <w:t xml:space="preserve"> </w:t>
      </w:r>
      <w:r w:rsidR="00496154" w:rsidRPr="00384C5B">
        <w:rPr>
          <w:rFonts w:ascii="標楷體" w:eastAsia="標楷體" w:hAnsi="標楷體" w:hint="eastAsia"/>
          <w:b/>
          <w:bCs/>
          <w:sz w:val="72"/>
          <w:szCs w:val="72"/>
        </w:rPr>
        <w:t>（選擇題）</w:t>
      </w:r>
    </w:p>
    <w:p w14:paraId="0DD9913E" w14:textId="03D44802" w:rsidR="00D710D3" w:rsidRPr="00384C5B" w:rsidRDefault="00D710D3" w:rsidP="00496154">
      <w:pPr>
        <w:jc w:val="center"/>
        <w:rPr>
          <w:rFonts w:ascii="標楷體" w:eastAsia="標楷體" w:hAnsi="標楷體" w:hint="eastAsia"/>
          <w:b/>
          <w:bCs/>
          <w:sz w:val="72"/>
          <w:szCs w:val="72"/>
        </w:rPr>
      </w:pPr>
      <w:r>
        <w:rPr>
          <w:noProof/>
        </w:rPr>
        <mc:AlternateContent>
          <mc:Choice Requires="wps">
            <w:drawing>
              <wp:anchor distT="0" distB="0" distL="114300" distR="114300" simplePos="0" relativeHeight="251656192" behindDoc="0" locked="0" layoutInCell="1" allowOverlap="1" wp14:anchorId="65AA06F8" wp14:editId="400358F3">
                <wp:simplePos x="0" y="0"/>
                <wp:positionH relativeFrom="column">
                  <wp:posOffset>-315595</wp:posOffset>
                </wp:positionH>
                <wp:positionV relativeFrom="paragraph">
                  <wp:posOffset>628650</wp:posOffset>
                </wp:positionV>
                <wp:extent cx="6120130" cy="3695700"/>
                <wp:effectExtent l="19050" t="19050" r="13970"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95700"/>
                        </a:xfrm>
                        <a:prstGeom prst="rect">
                          <a:avLst/>
                        </a:prstGeom>
                        <a:solidFill>
                          <a:srgbClr val="FFFFFF"/>
                        </a:solidFill>
                        <a:ln w="38100" cmpd="dbl">
                          <a:solidFill>
                            <a:srgbClr val="000000"/>
                          </a:solidFill>
                          <a:miter lim="800000"/>
                          <a:headEnd/>
                          <a:tailEnd/>
                        </a:ln>
                      </wps:spPr>
                      <wps:txbx>
                        <w:txbxContent>
                          <w:p w14:paraId="44CF2520" w14:textId="77777777" w:rsidR="0001226D" w:rsidRDefault="0001226D" w:rsidP="00D50583">
                            <w:pPr>
                              <w:jc w:val="center"/>
                              <w:rPr>
                                <w:rFonts w:eastAsia="標楷體"/>
                                <w:sz w:val="32"/>
                              </w:rPr>
                            </w:pPr>
                            <w:r>
                              <w:rPr>
                                <w:rFonts w:eastAsia="標楷體" w:hint="eastAsia"/>
                                <w:sz w:val="40"/>
                              </w:rPr>
                              <w:t>－作答注意事項－</w:t>
                            </w:r>
                          </w:p>
                          <w:p w14:paraId="59D025C0" w14:textId="77777777" w:rsidR="0001226D" w:rsidRPr="007E5713" w:rsidRDefault="0001226D" w:rsidP="00D50583">
                            <w:pPr>
                              <w:spacing w:line="560" w:lineRule="exact"/>
                              <w:rPr>
                                <w:rFonts w:ascii="Times New Roman" w:eastAsia="標楷體" w:hAnsi="Times New Roman"/>
                                <w:sz w:val="32"/>
                              </w:rPr>
                            </w:pPr>
                            <w:r w:rsidRPr="007E5713">
                              <w:rPr>
                                <w:rFonts w:ascii="Times New Roman" w:eastAsia="標楷體" w:hAnsi="Times New Roman"/>
                                <w:sz w:val="32"/>
                              </w:rPr>
                              <w:t>考試時間：</w:t>
                            </w:r>
                            <w:r>
                              <w:rPr>
                                <w:rFonts w:ascii="Times New Roman" w:eastAsia="標楷體" w:hAnsi="Times New Roman" w:hint="eastAsia"/>
                                <w:sz w:val="32"/>
                              </w:rPr>
                              <w:t>8</w:t>
                            </w:r>
                            <w:r w:rsidRPr="007E5713">
                              <w:rPr>
                                <w:rFonts w:ascii="Times New Roman" w:eastAsia="標楷體" w:hAnsi="Times New Roman"/>
                                <w:sz w:val="32"/>
                              </w:rPr>
                              <w:t>0</w:t>
                            </w:r>
                            <w:r w:rsidRPr="007E5713">
                              <w:rPr>
                                <w:rFonts w:ascii="Times New Roman" w:eastAsia="標楷體" w:hAnsi="Times New Roman"/>
                                <w:sz w:val="32"/>
                              </w:rPr>
                              <w:t>分鐘</w:t>
                            </w:r>
                          </w:p>
                          <w:p w14:paraId="21450A86" w14:textId="77777777" w:rsidR="0001226D" w:rsidRDefault="0001226D" w:rsidP="00D50583">
                            <w:pPr>
                              <w:spacing w:line="560" w:lineRule="exact"/>
                              <w:rPr>
                                <w:rFonts w:eastAsia="標楷體"/>
                                <w:sz w:val="32"/>
                              </w:rPr>
                            </w:pPr>
                            <w:r>
                              <w:rPr>
                                <w:rFonts w:eastAsia="標楷體" w:hint="eastAsia"/>
                                <w:sz w:val="32"/>
                              </w:rPr>
                              <w:t>作答方式：</w:t>
                            </w:r>
                          </w:p>
                          <w:p w14:paraId="70B16D00" w14:textId="478DAA3E" w:rsidR="0001226D" w:rsidRDefault="0001226D" w:rsidP="00496154">
                            <w:pPr>
                              <w:spacing w:line="560" w:lineRule="exact"/>
                              <w:ind w:left="320" w:hangingChars="100" w:hanging="320"/>
                              <w:rPr>
                                <w:rFonts w:eastAsia="標楷體"/>
                                <w:sz w:val="32"/>
                              </w:rPr>
                            </w:pPr>
                            <w:r>
                              <w:rPr>
                                <w:rFonts w:ascii="標楷體" w:eastAsia="標楷體" w:hint="eastAsia"/>
                                <w:sz w:val="32"/>
                              </w:rPr>
                              <w:t>˙</w:t>
                            </w:r>
                            <w:r>
                              <w:rPr>
                                <w:rFonts w:eastAsia="標楷體" w:hint="eastAsia"/>
                                <w:sz w:val="32"/>
                              </w:rPr>
                              <w:t>選擇題</w:t>
                            </w:r>
                            <w:r w:rsidR="00BC6CF5" w:rsidRPr="00BC6CF5">
                              <w:rPr>
                                <w:rFonts w:eastAsia="標楷體" w:hint="eastAsia"/>
                                <w:sz w:val="32"/>
                              </w:rPr>
                              <w:t>用</w:t>
                            </w:r>
                            <w:r w:rsidR="00BC6CF5" w:rsidRPr="00BC6CF5">
                              <w:rPr>
                                <w:rFonts w:eastAsia="標楷體" w:hint="eastAsia"/>
                                <w:sz w:val="32"/>
                              </w:rPr>
                              <w:t xml:space="preserve"> </w:t>
                            </w:r>
                            <w:r w:rsidR="00BC6CF5" w:rsidRPr="00BC6CF5">
                              <w:rPr>
                                <w:rFonts w:eastAsia="標楷體"/>
                                <w:sz w:val="32"/>
                              </w:rPr>
                              <w:t>2B</w:t>
                            </w:r>
                            <w:r w:rsidR="00BC6CF5" w:rsidRPr="00BC6CF5">
                              <w:rPr>
                                <w:rFonts w:eastAsia="標楷體" w:hint="eastAsia"/>
                                <w:sz w:val="32"/>
                              </w:rPr>
                              <w:t xml:space="preserve"> </w:t>
                            </w:r>
                            <w:r w:rsidR="00BC6CF5" w:rsidRPr="00BC6CF5">
                              <w:rPr>
                                <w:rFonts w:eastAsia="標楷體" w:hint="eastAsia"/>
                                <w:sz w:val="32"/>
                              </w:rPr>
                              <w:t>鉛筆在「答案卡」上作答；更正時，應以橡皮擦擦拭，切勿使用修正液（帶）。</w:t>
                            </w:r>
                          </w:p>
                          <w:p w14:paraId="61AF8D49" w14:textId="18DEDB1E" w:rsidR="0001226D" w:rsidRPr="00706F99" w:rsidRDefault="0001226D" w:rsidP="00496154">
                            <w:pPr>
                              <w:spacing w:line="560" w:lineRule="exact"/>
                              <w:ind w:left="320" w:hangingChars="100" w:hanging="320"/>
                              <w:rPr>
                                <w:rFonts w:eastAsia="標楷體"/>
                                <w:sz w:val="32"/>
                              </w:rPr>
                            </w:pPr>
                            <w:r>
                              <w:rPr>
                                <w:rFonts w:ascii="標楷體" w:eastAsia="標楷體" w:hint="eastAsia"/>
                                <w:sz w:val="32"/>
                              </w:rPr>
                              <w:t>˙</w:t>
                            </w:r>
                            <w:r w:rsidR="00706F99">
                              <w:rPr>
                                <w:rFonts w:eastAsia="標楷體" w:hint="eastAsia"/>
                                <w:sz w:val="32"/>
                              </w:rPr>
                              <w:t>未依</w:t>
                            </w:r>
                            <w:r w:rsidR="00706F99" w:rsidRPr="00706F99">
                              <w:rPr>
                                <w:rFonts w:eastAsia="標楷體" w:hint="eastAsia"/>
                                <w:sz w:val="32"/>
                              </w:rPr>
                              <w:t>規定畫記答案卡，致機器掃描無法辨識答案者，其後果由考生自行承擔。</w:t>
                            </w:r>
                          </w:p>
                          <w:p w14:paraId="26CC2621" w14:textId="77777777" w:rsidR="0001226D" w:rsidRPr="00057580" w:rsidRDefault="0001226D" w:rsidP="00D50583">
                            <w:pPr>
                              <w:numPr>
                                <w:ilvl w:val="0"/>
                                <w:numId w:val="1"/>
                              </w:numPr>
                              <w:spacing w:line="560" w:lineRule="exact"/>
                              <w:rPr>
                                <w:rFonts w:eastAsia="標楷體"/>
                                <w:sz w:val="32"/>
                              </w:rPr>
                            </w:pPr>
                            <w:r w:rsidRPr="00057580">
                              <w:rPr>
                                <w:rFonts w:eastAsia="標楷體" w:hint="eastAsia"/>
                                <w:sz w:val="32"/>
                              </w:rPr>
                              <w:t>註：此份試題本為模擬學科能力考科之測驗形式，作答方式仍以未來實際之測驗形式為準。</w:t>
                            </w:r>
                          </w:p>
                          <w:p w14:paraId="00DF7617" w14:textId="77777777" w:rsidR="0001226D" w:rsidRPr="007408AD" w:rsidRDefault="0001226D" w:rsidP="00D50583">
                            <w:pPr>
                              <w:spacing w:line="560" w:lineRule="exact"/>
                            </w:pPr>
                          </w:p>
                        </w:txbxContent>
                      </wps:txbx>
                      <wps:bodyPr rot="0" vert="horz" wrap="square" lIns="91440" tIns="108000" rIns="9144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A06F8" id="文字方塊 4" o:spid="_x0000_s1029" type="#_x0000_t202" style="position:absolute;left:0;text-align:left;margin-left:-24.85pt;margin-top:49.5pt;width:481.9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" strokeweight="3pt">
                <v:stroke linestyle="thinThin"/>
                <v:textbox inset=",3mm,,5mm">
                  <w:txbxContent>
                    <w:p w14:paraId="44CF2520" w14:textId="77777777" w:rsidR="0001226D" w:rsidRDefault="0001226D" w:rsidP="00D50583">
                      <w:pPr>
                        <w:jc w:val="center"/>
                        <w:rPr>
                          <w:rFonts w:eastAsia="標楷體"/>
                          <w:sz w:val="32"/>
                        </w:rPr>
                      </w:pPr>
                      <w:r>
                        <w:rPr>
                          <w:rFonts w:eastAsia="標楷體" w:hint="eastAsia"/>
                          <w:sz w:val="40"/>
                        </w:rPr>
                        <w:t>－作答注意事項－</w:t>
                      </w:r>
                    </w:p>
                    <w:p w14:paraId="59D025C0" w14:textId="77777777" w:rsidR="0001226D" w:rsidRPr="007E5713" w:rsidRDefault="0001226D" w:rsidP="00D50583">
                      <w:pPr>
                        <w:spacing w:line="560" w:lineRule="exact"/>
                        <w:rPr>
                          <w:rFonts w:ascii="Times New Roman" w:eastAsia="標楷體" w:hAnsi="Times New Roman"/>
                          <w:sz w:val="32"/>
                        </w:rPr>
                      </w:pPr>
                      <w:r w:rsidRPr="007E5713">
                        <w:rPr>
                          <w:rFonts w:ascii="Times New Roman" w:eastAsia="標楷體" w:hAnsi="Times New Roman"/>
                          <w:sz w:val="32"/>
                        </w:rPr>
                        <w:t>考試時間：</w:t>
                      </w:r>
                      <w:r>
                        <w:rPr>
                          <w:rFonts w:ascii="Times New Roman" w:eastAsia="標楷體" w:hAnsi="Times New Roman" w:hint="eastAsia"/>
                          <w:sz w:val="32"/>
                        </w:rPr>
                        <w:t>8</w:t>
                      </w:r>
                      <w:r w:rsidRPr="007E5713">
                        <w:rPr>
                          <w:rFonts w:ascii="Times New Roman" w:eastAsia="標楷體" w:hAnsi="Times New Roman"/>
                          <w:sz w:val="32"/>
                        </w:rPr>
                        <w:t>0</w:t>
                      </w:r>
                      <w:r w:rsidRPr="007E5713">
                        <w:rPr>
                          <w:rFonts w:ascii="Times New Roman" w:eastAsia="標楷體" w:hAnsi="Times New Roman"/>
                          <w:sz w:val="32"/>
                        </w:rPr>
                        <w:t>分鐘</w:t>
                      </w:r>
                    </w:p>
                    <w:p w14:paraId="21450A86" w14:textId="77777777" w:rsidR="0001226D" w:rsidRDefault="0001226D" w:rsidP="00D50583">
                      <w:pPr>
                        <w:spacing w:line="560" w:lineRule="exact"/>
                        <w:rPr>
                          <w:rFonts w:eastAsia="標楷體"/>
                          <w:sz w:val="32"/>
                        </w:rPr>
                      </w:pPr>
                      <w:r>
                        <w:rPr>
                          <w:rFonts w:eastAsia="標楷體" w:hint="eastAsia"/>
                          <w:sz w:val="32"/>
                        </w:rPr>
                        <w:t>作答方式：</w:t>
                      </w:r>
                    </w:p>
                    <w:p w14:paraId="70B16D00" w14:textId="478DAA3E" w:rsidR="0001226D" w:rsidRDefault="0001226D" w:rsidP="00496154">
                      <w:pPr>
                        <w:spacing w:line="560" w:lineRule="exact"/>
                        <w:ind w:left="320" w:hangingChars="100" w:hanging="320"/>
                        <w:rPr>
                          <w:rFonts w:eastAsia="標楷體"/>
                          <w:sz w:val="32"/>
                        </w:rPr>
                      </w:pPr>
                      <w:r>
                        <w:rPr>
                          <w:rFonts w:ascii="標楷體" w:eastAsia="標楷體" w:hint="eastAsia"/>
                          <w:sz w:val="32"/>
                        </w:rPr>
                        <w:t>˙</w:t>
                      </w:r>
                      <w:r>
                        <w:rPr>
                          <w:rFonts w:eastAsia="標楷體" w:hint="eastAsia"/>
                          <w:sz w:val="32"/>
                        </w:rPr>
                        <w:t>選擇題</w:t>
                      </w:r>
                      <w:r w:rsidR="00BC6CF5" w:rsidRPr="00BC6CF5">
                        <w:rPr>
                          <w:rFonts w:eastAsia="標楷體" w:hint="eastAsia"/>
                          <w:sz w:val="32"/>
                        </w:rPr>
                        <w:t>用</w:t>
                      </w:r>
                      <w:r w:rsidR="00BC6CF5" w:rsidRPr="00BC6CF5">
                        <w:rPr>
                          <w:rFonts w:eastAsia="標楷體" w:hint="eastAsia"/>
                          <w:sz w:val="32"/>
                        </w:rPr>
                        <w:t xml:space="preserve"> </w:t>
                      </w:r>
                      <w:r w:rsidR="00BC6CF5" w:rsidRPr="00BC6CF5">
                        <w:rPr>
                          <w:rFonts w:eastAsia="標楷體"/>
                          <w:sz w:val="32"/>
                        </w:rPr>
                        <w:t>2B</w:t>
                      </w:r>
                      <w:r w:rsidR="00BC6CF5" w:rsidRPr="00BC6CF5">
                        <w:rPr>
                          <w:rFonts w:eastAsia="標楷體" w:hint="eastAsia"/>
                          <w:sz w:val="32"/>
                        </w:rPr>
                        <w:t xml:space="preserve"> </w:t>
                      </w:r>
                      <w:r w:rsidR="00BC6CF5" w:rsidRPr="00BC6CF5">
                        <w:rPr>
                          <w:rFonts w:eastAsia="標楷體" w:hint="eastAsia"/>
                          <w:sz w:val="32"/>
                        </w:rPr>
                        <w:t>鉛筆在「答案卡」上作答；更正時，應以橡皮擦擦拭，切勿使用修正液（帶）。</w:t>
                      </w:r>
                    </w:p>
                    <w:p w14:paraId="61AF8D49" w14:textId="18DEDB1E" w:rsidR="0001226D" w:rsidRPr="00706F99" w:rsidRDefault="0001226D" w:rsidP="00496154">
                      <w:pPr>
                        <w:spacing w:line="560" w:lineRule="exact"/>
                        <w:ind w:left="320" w:hangingChars="100" w:hanging="320"/>
                        <w:rPr>
                          <w:rFonts w:eastAsia="標楷體"/>
                          <w:sz w:val="32"/>
                        </w:rPr>
                      </w:pPr>
                      <w:r>
                        <w:rPr>
                          <w:rFonts w:ascii="標楷體" w:eastAsia="標楷體" w:hint="eastAsia"/>
                          <w:sz w:val="32"/>
                        </w:rPr>
                        <w:t>˙</w:t>
                      </w:r>
                      <w:r w:rsidR="00706F99">
                        <w:rPr>
                          <w:rFonts w:eastAsia="標楷體" w:hint="eastAsia"/>
                          <w:sz w:val="32"/>
                        </w:rPr>
                        <w:t>未依</w:t>
                      </w:r>
                      <w:r w:rsidR="00706F99" w:rsidRPr="00706F99">
                        <w:rPr>
                          <w:rFonts w:eastAsia="標楷體" w:hint="eastAsia"/>
                          <w:sz w:val="32"/>
                        </w:rPr>
                        <w:t>規定畫記答案卡，致機器掃描無法辨識答案者，其後果由考生自行承擔。</w:t>
                      </w:r>
                    </w:p>
                    <w:p w14:paraId="26CC2621" w14:textId="77777777" w:rsidR="0001226D" w:rsidRPr="00057580" w:rsidRDefault="0001226D" w:rsidP="00D50583">
                      <w:pPr>
                        <w:numPr>
                          <w:ilvl w:val="0"/>
                          <w:numId w:val="1"/>
                        </w:numPr>
                        <w:spacing w:line="560" w:lineRule="exact"/>
                        <w:rPr>
                          <w:rFonts w:eastAsia="標楷體"/>
                          <w:sz w:val="32"/>
                        </w:rPr>
                      </w:pPr>
                      <w:r w:rsidRPr="00057580">
                        <w:rPr>
                          <w:rFonts w:eastAsia="標楷體" w:hint="eastAsia"/>
                          <w:sz w:val="32"/>
                        </w:rPr>
                        <w:t>註：此份試題本為模擬學科能力考科之測驗形式，作答方式仍以未來實際之測驗形式為準。</w:t>
                      </w:r>
                    </w:p>
                    <w:p w14:paraId="00DF7617" w14:textId="77777777" w:rsidR="0001226D" w:rsidRPr="007408AD" w:rsidRDefault="0001226D" w:rsidP="00D50583">
                      <w:pPr>
                        <w:spacing w:line="560" w:lineRule="exact"/>
                      </w:pPr>
                    </w:p>
                  </w:txbxContent>
                </v:textbox>
              </v:shape>
            </w:pict>
          </mc:Fallback>
        </mc:AlternateContent>
      </w:r>
      <w:r w:rsidRPr="00496154">
        <w:rPr>
          <w:noProof/>
          <w:sz w:val="72"/>
          <w:szCs w:val="72"/>
        </w:rPr>
        <mc:AlternateContent>
          <mc:Choice Requires="wps">
            <w:drawing>
              <wp:anchor distT="0" distB="0" distL="114300" distR="114300" simplePos="0" relativeHeight="251662336" behindDoc="0" locked="0" layoutInCell="1" allowOverlap="1" wp14:anchorId="108E72D8" wp14:editId="5B7843FC">
                <wp:simplePos x="0" y="0"/>
                <wp:positionH relativeFrom="column">
                  <wp:posOffset>4438015</wp:posOffset>
                </wp:positionH>
                <wp:positionV relativeFrom="paragraph">
                  <wp:posOffset>28575</wp:posOffset>
                </wp:positionV>
                <wp:extent cx="1350645" cy="457200"/>
                <wp:effectExtent l="19050" t="19050" r="20955"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457200"/>
                        </a:xfrm>
                        <a:prstGeom prst="rect">
                          <a:avLst/>
                        </a:prstGeom>
                        <a:solidFill>
                          <a:srgbClr val="FFFFFF"/>
                        </a:solidFill>
                        <a:ln w="28575">
                          <a:solidFill>
                            <a:srgbClr val="0000FF"/>
                          </a:solidFill>
                          <a:miter lim="800000"/>
                          <a:headEnd/>
                          <a:tailEnd/>
                        </a:ln>
                      </wps:spPr>
                      <wps:txbx>
                        <w:txbxContent>
                          <w:p w14:paraId="62E8570E" w14:textId="77777777" w:rsidR="0001226D" w:rsidRPr="00177F37" w:rsidRDefault="0001226D" w:rsidP="00D50583">
                            <w:pPr>
                              <w:spacing w:line="560" w:lineRule="exact"/>
                              <w:jc w:val="center"/>
                              <w:rPr>
                                <w:rFonts w:eastAsia="標楷體"/>
                                <w:color w:val="0000FF"/>
                                <w:sz w:val="48"/>
                                <w:szCs w:val="48"/>
                              </w:rPr>
                            </w:pPr>
                            <w:r w:rsidRPr="00177F37">
                              <w:rPr>
                                <w:rFonts w:eastAsia="標楷體" w:hint="eastAsia"/>
                                <w:color w:val="0000FF"/>
                                <w:sz w:val="48"/>
                                <w:szCs w:val="48"/>
                              </w:rPr>
                              <w:t>教師用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E72D8" id="文字方塊 6" o:spid="_x0000_s1030" type="#_x0000_t202" style="position:absolute;left:0;text-align:left;margin-left:349.45pt;margin-top:2.25pt;width:106.3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" strokecolor="blue" strokeweight="2.25pt">
                <v:textbox inset="0,0,0,0">
                  <w:txbxContent>
                    <w:p w14:paraId="62E8570E" w14:textId="77777777" w:rsidR="0001226D" w:rsidRPr="00177F37" w:rsidRDefault="0001226D" w:rsidP="00D50583">
                      <w:pPr>
                        <w:spacing w:line="560" w:lineRule="exact"/>
                        <w:jc w:val="center"/>
                        <w:rPr>
                          <w:rFonts w:eastAsia="標楷體"/>
                          <w:color w:val="0000FF"/>
                          <w:sz w:val="48"/>
                          <w:szCs w:val="48"/>
                        </w:rPr>
                      </w:pPr>
                      <w:r w:rsidRPr="00177F37">
                        <w:rPr>
                          <w:rFonts w:eastAsia="標楷體" w:hint="eastAsia"/>
                          <w:color w:val="0000FF"/>
                          <w:sz w:val="48"/>
                          <w:szCs w:val="48"/>
                        </w:rPr>
                        <w:t>教師用</w:t>
                      </w:r>
                    </w:p>
                  </w:txbxContent>
                </v:textbox>
              </v:shape>
            </w:pict>
          </mc:Fallback>
        </mc:AlternateContent>
      </w:r>
    </w:p>
    <w:p w14:paraId="397F040E" w14:textId="6010716F" w:rsidR="00D50583" w:rsidRPr="00D73DEF" w:rsidRDefault="00D50583" w:rsidP="00D50583">
      <w:pPr>
        <w:rPr>
          <w:rFonts w:ascii="Times New Roman" w:hAnsi="Times New Roman"/>
          <w:szCs w:val="24"/>
        </w:rPr>
      </w:pPr>
    </w:p>
    <w:p w14:paraId="58CB5A69" w14:textId="60A79351" w:rsidR="00D50583" w:rsidRPr="00D73DEF" w:rsidRDefault="00D50583" w:rsidP="00D50583">
      <w:pPr>
        <w:rPr>
          <w:rFonts w:ascii="Times New Roman" w:hAnsi="Times New Roman"/>
          <w:noProof/>
          <w:sz w:val="20"/>
          <w:szCs w:val="24"/>
        </w:rPr>
      </w:pPr>
    </w:p>
    <w:p w14:paraId="0C58595F" w14:textId="77777777" w:rsidR="00D50583" w:rsidRPr="00D73DEF" w:rsidRDefault="00D50583" w:rsidP="00D50583">
      <w:pPr>
        <w:rPr>
          <w:rFonts w:ascii="Times New Roman" w:hAnsi="Times New Roman"/>
          <w:szCs w:val="24"/>
        </w:rPr>
      </w:pPr>
    </w:p>
    <w:p w14:paraId="34694237" w14:textId="77777777" w:rsidR="00D50583" w:rsidRPr="00D73DEF" w:rsidRDefault="00D50583" w:rsidP="00D50583">
      <w:pPr>
        <w:rPr>
          <w:rFonts w:ascii="Times New Roman" w:hAnsi="Times New Roman"/>
          <w:szCs w:val="24"/>
        </w:rPr>
      </w:pPr>
    </w:p>
    <w:p w14:paraId="451E145E" w14:textId="77777777" w:rsidR="00D50583" w:rsidRPr="00D73DEF" w:rsidRDefault="00D50583" w:rsidP="00D50583">
      <w:pPr>
        <w:rPr>
          <w:rFonts w:ascii="Times New Roman" w:hAnsi="Times New Roman"/>
          <w:szCs w:val="24"/>
        </w:rPr>
      </w:pPr>
    </w:p>
    <w:p w14:paraId="2E003291" w14:textId="77777777" w:rsidR="00D50583" w:rsidRPr="00D73DEF" w:rsidRDefault="00D50583" w:rsidP="00D50583">
      <w:pPr>
        <w:rPr>
          <w:rFonts w:ascii="Times New Roman" w:hAnsi="Times New Roman"/>
          <w:szCs w:val="24"/>
        </w:rPr>
      </w:pPr>
    </w:p>
    <w:p w14:paraId="58A0A50A" w14:textId="77777777" w:rsidR="00D50583" w:rsidRPr="00D73DEF" w:rsidRDefault="00D50583" w:rsidP="00D50583">
      <w:pPr>
        <w:rPr>
          <w:rFonts w:ascii="Times New Roman" w:hAnsi="Times New Roman"/>
          <w:szCs w:val="24"/>
        </w:rPr>
      </w:pPr>
    </w:p>
    <w:p w14:paraId="25E84B99" w14:textId="77777777" w:rsidR="00D50583" w:rsidRPr="00D73DEF" w:rsidRDefault="00D50583" w:rsidP="00D50583">
      <w:pPr>
        <w:rPr>
          <w:rFonts w:ascii="Times New Roman" w:hAnsi="Times New Roman"/>
          <w:szCs w:val="24"/>
        </w:rPr>
      </w:pPr>
    </w:p>
    <w:p w14:paraId="5BA8F3B0" w14:textId="77777777" w:rsidR="00D50583" w:rsidRPr="00D73DEF" w:rsidRDefault="00D50583" w:rsidP="00D50583">
      <w:pPr>
        <w:rPr>
          <w:rFonts w:ascii="Times New Roman" w:hAnsi="Times New Roman"/>
          <w:szCs w:val="24"/>
        </w:rPr>
      </w:pPr>
    </w:p>
    <w:p w14:paraId="7B998F3C" w14:textId="77777777" w:rsidR="00D50583" w:rsidRPr="00D73DEF" w:rsidRDefault="00D50583" w:rsidP="00D50583">
      <w:pPr>
        <w:rPr>
          <w:rFonts w:ascii="Times New Roman" w:hAnsi="Times New Roman"/>
          <w:szCs w:val="24"/>
        </w:rPr>
      </w:pPr>
    </w:p>
    <w:p w14:paraId="4D18EB01" w14:textId="77777777" w:rsidR="00D50583" w:rsidRPr="00D73DEF" w:rsidRDefault="00D50583" w:rsidP="00D50583">
      <w:pPr>
        <w:rPr>
          <w:rFonts w:ascii="Times New Roman" w:hAnsi="Times New Roman"/>
          <w:szCs w:val="24"/>
        </w:rPr>
      </w:pPr>
    </w:p>
    <w:p w14:paraId="4FFC6918" w14:textId="77777777" w:rsidR="00D50583" w:rsidRPr="00D73DEF" w:rsidRDefault="00D50583" w:rsidP="00D50583">
      <w:pPr>
        <w:rPr>
          <w:rFonts w:ascii="Times New Roman" w:hAnsi="Times New Roman"/>
          <w:szCs w:val="24"/>
        </w:rPr>
      </w:pPr>
    </w:p>
    <w:p w14:paraId="21588E7E" w14:textId="77777777" w:rsidR="00D50583" w:rsidRPr="00D73DEF" w:rsidRDefault="00D50583" w:rsidP="00D50583">
      <w:pPr>
        <w:rPr>
          <w:rFonts w:ascii="Times New Roman" w:hAnsi="Times New Roman"/>
          <w:szCs w:val="24"/>
        </w:rPr>
      </w:pPr>
    </w:p>
    <w:p w14:paraId="5D5F4A45" w14:textId="77777777" w:rsidR="00D50583" w:rsidRPr="00D73DEF" w:rsidRDefault="00D50583" w:rsidP="00D50583">
      <w:pPr>
        <w:rPr>
          <w:rFonts w:ascii="Times New Roman" w:hAnsi="Times New Roman"/>
          <w:szCs w:val="24"/>
        </w:rPr>
      </w:pPr>
    </w:p>
    <w:p w14:paraId="2BB11262" w14:textId="77777777" w:rsidR="00D50583" w:rsidRPr="00D73DEF" w:rsidRDefault="00D50583" w:rsidP="00D50583">
      <w:pPr>
        <w:rPr>
          <w:rFonts w:ascii="Times New Roman" w:hAnsi="Times New Roman"/>
          <w:szCs w:val="24"/>
        </w:rPr>
      </w:pPr>
    </w:p>
    <w:p w14:paraId="431B00DC" w14:textId="77777777" w:rsidR="00D50583" w:rsidRPr="00D73DEF" w:rsidRDefault="00D50583" w:rsidP="00D50583">
      <w:pPr>
        <w:rPr>
          <w:rFonts w:ascii="Times New Roman" w:hAnsi="Times New Roman"/>
          <w:szCs w:val="24"/>
        </w:rPr>
      </w:pPr>
    </w:p>
    <w:p w14:paraId="7DFCC7CB" w14:textId="77777777" w:rsidR="00D50583" w:rsidRPr="00D73DEF" w:rsidRDefault="00D50583" w:rsidP="00D50583">
      <w:pPr>
        <w:rPr>
          <w:rFonts w:ascii="Times New Roman" w:hAnsi="Times New Roman"/>
          <w:szCs w:val="24"/>
        </w:rPr>
      </w:pPr>
    </w:p>
    <w:p w14:paraId="6589A8B6" w14:textId="77777777" w:rsidR="00D50583" w:rsidRPr="00D73DEF" w:rsidRDefault="00D50583" w:rsidP="00D50583">
      <w:pPr>
        <w:rPr>
          <w:rFonts w:ascii="Times New Roman" w:hAnsi="Times New Roman"/>
          <w:szCs w:val="24"/>
        </w:rPr>
      </w:pPr>
    </w:p>
    <w:p w14:paraId="6D1A3298" w14:textId="77777777" w:rsidR="00D50583" w:rsidRPr="00D73DEF" w:rsidRDefault="00D50583" w:rsidP="00D50583">
      <w:pPr>
        <w:rPr>
          <w:rFonts w:ascii="Times New Roman" w:hAnsi="Times New Roman"/>
          <w:szCs w:val="24"/>
        </w:rPr>
      </w:pPr>
    </w:p>
    <w:p w14:paraId="2113E150" w14:textId="77777777" w:rsidR="00D50583" w:rsidRPr="00D73DEF" w:rsidRDefault="00D50583" w:rsidP="00D50583">
      <w:pPr>
        <w:rPr>
          <w:rFonts w:ascii="Times New Roman" w:hAnsi="Times New Roman"/>
          <w:szCs w:val="24"/>
        </w:rPr>
      </w:pPr>
    </w:p>
    <w:p w14:paraId="12B789B7" w14:textId="77777777" w:rsidR="00D50583" w:rsidRPr="00D73DEF" w:rsidRDefault="00D50583" w:rsidP="00D50583">
      <w:pPr>
        <w:jc w:val="center"/>
        <w:rPr>
          <w:rFonts w:ascii="Times New Roman" w:hAnsi="Times New Roman"/>
          <w:szCs w:val="24"/>
        </w:rPr>
      </w:pPr>
      <w:r>
        <w:rPr>
          <w:noProof/>
        </w:rPr>
        <mc:AlternateContent>
          <mc:Choice Requires="wps">
            <w:drawing>
              <wp:anchor distT="0" distB="0" distL="114300" distR="114300" simplePos="0" relativeHeight="251653120" behindDoc="0" locked="0" layoutInCell="1" allowOverlap="1" wp14:anchorId="3DF675C3" wp14:editId="52A65226">
                <wp:simplePos x="0" y="0"/>
                <wp:positionH relativeFrom="column">
                  <wp:posOffset>4819650</wp:posOffset>
                </wp:positionH>
                <wp:positionV relativeFrom="paragraph">
                  <wp:posOffset>149860</wp:posOffset>
                </wp:positionV>
                <wp:extent cx="790575" cy="457200"/>
                <wp:effectExtent l="0" t="0" r="28575"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FFFFFF"/>
                        </a:solidFill>
                        <a:ln w="9525">
                          <a:solidFill>
                            <a:srgbClr val="000000"/>
                          </a:solidFill>
                          <a:miter lim="800000"/>
                          <a:headEnd/>
                          <a:tailEnd/>
                        </a:ln>
                      </wps:spPr>
                      <wps:txbx>
                        <w:txbxContent>
                          <w:p w14:paraId="09EE8A7C" w14:textId="77777777" w:rsidR="0001226D" w:rsidRDefault="0001226D" w:rsidP="00D50583">
                            <w:pPr>
                              <w:spacing w:line="280" w:lineRule="exact"/>
                              <w:jc w:val="center"/>
                              <w:rPr>
                                <w:rFonts w:eastAsia="標楷體"/>
                                <w:sz w:val="26"/>
                              </w:rPr>
                            </w:pPr>
                            <w:r>
                              <w:rPr>
                                <w:rFonts w:eastAsia="標楷體" w:hint="eastAsia"/>
                                <w:sz w:val="26"/>
                              </w:rPr>
                              <w:t>版權所有</w:t>
                            </w:r>
                            <w:r>
                              <w:rPr>
                                <w:rFonts w:eastAsia="標楷體"/>
                                <w:sz w:val="26"/>
                              </w:rPr>
                              <w:br/>
                            </w:r>
                            <w:r>
                              <w:rPr>
                                <w:rFonts w:eastAsia="標楷體" w:hint="eastAsia"/>
                                <w:sz w:val="26"/>
                              </w:rPr>
                              <w:t>請勿翻印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675C3" id="文字方塊 3" o:spid="_x0000_s1031" type="#_x0000_t202" style="position:absolute;left:0;text-align:left;margin-left:379.5pt;margin-top:11.8pt;width:62.2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">
                <v:textbox inset="1mm,1mm,1mm,1mm">
                  <w:txbxContent>
                    <w:p w14:paraId="09EE8A7C" w14:textId="77777777" w:rsidR="0001226D" w:rsidRDefault="0001226D" w:rsidP="00D50583">
                      <w:pPr>
                        <w:spacing w:line="280" w:lineRule="exact"/>
                        <w:jc w:val="center"/>
                        <w:rPr>
                          <w:rFonts w:eastAsia="標楷體"/>
                          <w:sz w:val="26"/>
                        </w:rPr>
                      </w:pPr>
                      <w:r>
                        <w:rPr>
                          <w:rFonts w:eastAsia="標楷體" w:hint="eastAsia"/>
                          <w:sz w:val="26"/>
                        </w:rPr>
                        <w:t>版權所有</w:t>
                      </w:r>
                      <w:r>
                        <w:rPr>
                          <w:rFonts w:eastAsia="標楷體"/>
                          <w:sz w:val="26"/>
                        </w:rPr>
                        <w:br/>
                      </w:r>
                      <w:r>
                        <w:rPr>
                          <w:rFonts w:eastAsia="標楷體" w:hint="eastAsia"/>
                          <w:sz w:val="26"/>
                        </w:rPr>
                        <w:t>請勿翻印</w:t>
                      </w:r>
                    </w:p>
                  </w:txbxContent>
                </v:textbox>
              </v:shape>
            </w:pict>
          </mc:Fallback>
        </mc:AlternateContent>
      </w:r>
      <w:r>
        <w:rPr>
          <w:rFonts w:ascii="Times New Roman" w:hAnsi="Times New Roman"/>
          <w:noProof/>
          <w:szCs w:val="24"/>
        </w:rPr>
        <w:drawing>
          <wp:inline distT="0" distB="0" distL="0" distR="0" wp14:anchorId="1BC2459F" wp14:editId="51AA6467">
            <wp:extent cx="2305050" cy="527050"/>
            <wp:effectExtent l="0" t="0" r="0" b="6350"/>
            <wp:docPr id="1" name="圖片 1" descr="logo橫加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logo橫加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527050"/>
                    </a:xfrm>
                    <a:prstGeom prst="rect">
                      <a:avLst/>
                    </a:prstGeom>
                    <a:noFill/>
                    <a:ln>
                      <a:noFill/>
                    </a:ln>
                  </pic:spPr>
                </pic:pic>
              </a:graphicData>
            </a:graphic>
          </wp:inline>
        </w:drawing>
      </w:r>
    </w:p>
    <w:p w14:paraId="27A83931" w14:textId="5EB0C4E2" w:rsidR="00496154" w:rsidRDefault="00496154"/>
    <w:p w14:paraId="3E7DE858" w14:textId="77777777" w:rsidR="001D31E0" w:rsidRDefault="001D31E0">
      <w:pPr>
        <w:rPr>
          <w:rFonts w:hint="eastAsia"/>
        </w:rPr>
      </w:pPr>
    </w:p>
    <w:p w14:paraId="327B13D8" w14:textId="77777777" w:rsidR="00496154" w:rsidRPr="009D6BB9" w:rsidRDefault="00496154" w:rsidP="00496154">
      <w:pPr>
        <w:pStyle w:val="af4"/>
        <w:spacing w:beforeLines="25" w:before="90"/>
        <w:rPr>
          <w:spacing w:val="20"/>
          <w:sz w:val="26"/>
          <w:szCs w:val="26"/>
        </w:rPr>
      </w:pPr>
      <w:r w:rsidRPr="009D6BB9">
        <w:rPr>
          <w:rFonts w:hint="eastAsia"/>
          <w:spacing w:val="20"/>
          <w:sz w:val="26"/>
          <w:szCs w:val="26"/>
        </w:rPr>
        <w:lastRenderedPageBreak/>
        <w:t>一</w:t>
      </w:r>
      <w:r w:rsidRPr="009D6BB9">
        <w:rPr>
          <w:spacing w:val="20"/>
          <w:sz w:val="26"/>
          <w:szCs w:val="26"/>
        </w:rPr>
        <w:t>、單選題（</w:t>
      </w:r>
      <w:r w:rsidRPr="009D6BB9">
        <w:rPr>
          <w:rFonts w:hint="eastAsia"/>
          <w:spacing w:val="20"/>
          <w:sz w:val="26"/>
          <w:szCs w:val="26"/>
        </w:rPr>
        <w:t>占</w:t>
      </w:r>
      <w:r w:rsidRPr="009D6BB9">
        <w:rPr>
          <w:rFonts w:hint="eastAsia"/>
          <w:spacing w:val="20"/>
          <w:sz w:val="26"/>
          <w:szCs w:val="26"/>
        </w:rPr>
        <w:t>68</w:t>
      </w:r>
      <w:r w:rsidRPr="009D6BB9">
        <w:rPr>
          <w:spacing w:val="20"/>
          <w:sz w:val="26"/>
          <w:szCs w:val="26"/>
        </w:rPr>
        <w:t>分）</w:t>
      </w:r>
    </w:p>
    <w:p w14:paraId="36B50CF4" w14:textId="77777777" w:rsidR="00496154" w:rsidRPr="009D6BB9" w:rsidRDefault="00496154" w:rsidP="00496154">
      <w:pPr>
        <w:pStyle w:val="af3"/>
        <w:spacing w:beforeLines="25" w:before="90" w:line="320" w:lineRule="atLeast"/>
        <w:ind w:left="696" w:hangingChars="290" w:hanging="696"/>
        <w:rPr>
          <w:sz w:val="24"/>
          <w:szCs w:val="24"/>
        </w:rPr>
      </w:pPr>
      <w:r w:rsidRPr="009D6BB9">
        <w:rPr>
          <w:sz w:val="24"/>
          <w:szCs w:val="24"/>
        </w:rPr>
        <w:t>說明：第</w:t>
      </w:r>
      <w:r w:rsidRPr="009D6BB9">
        <w:rPr>
          <w:rFonts w:hint="eastAsia"/>
          <w:sz w:val="24"/>
          <w:szCs w:val="24"/>
        </w:rPr>
        <w:t>1</w:t>
      </w:r>
      <w:r w:rsidRPr="009D6BB9">
        <w:rPr>
          <w:sz w:val="24"/>
          <w:szCs w:val="24"/>
        </w:rPr>
        <w:t>題至第</w:t>
      </w:r>
      <w:r w:rsidRPr="009D6BB9">
        <w:rPr>
          <w:rFonts w:hint="eastAsia"/>
          <w:sz w:val="24"/>
          <w:szCs w:val="24"/>
        </w:rPr>
        <w:t>34</w:t>
      </w:r>
      <w:r w:rsidRPr="009D6BB9">
        <w:rPr>
          <w:sz w:val="24"/>
          <w:szCs w:val="24"/>
        </w:rPr>
        <w:t>題，</w:t>
      </w:r>
      <w:r w:rsidRPr="009D6BB9">
        <w:rPr>
          <w:rFonts w:hint="eastAsia"/>
          <w:sz w:val="24"/>
          <w:szCs w:val="24"/>
        </w:rPr>
        <w:t>每題有</w:t>
      </w:r>
      <w:r w:rsidRPr="009D6BB9">
        <w:rPr>
          <w:rFonts w:hint="eastAsia"/>
          <w:sz w:val="24"/>
          <w:szCs w:val="24"/>
        </w:rPr>
        <w:t>4</w:t>
      </w:r>
      <w:r w:rsidRPr="009D6BB9">
        <w:rPr>
          <w:rFonts w:hint="eastAsia"/>
          <w:sz w:val="24"/>
          <w:szCs w:val="24"/>
        </w:rPr>
        <w:t>個選項，其中只有一個是正確或最適當的選項，請畫記在</w:t>
      </w:r>
      <w:r w:rsidRPr="009D6BB9">
        <w:rPr>
          <w:sz w:val="24"/>
          <w:szCs w:val="24"/>
        </w:rPr>
        <w:t>答案卡之</w:t>
      </w:r>
      <w:r w:rsidRPr="009D6BB9">
        <w:rPr>
          <w:rFonts w:hint="eastAsia"/>
          <w:sz w:val="24"/>
          <w:szCs w:val="24"/>
        </w:rPr>
        <w:t>「選擇題答案區」</w:t>
      </w:r>
      <w:r w:rsidRPr="009D6BB9">
        <w:rPr>
          <w:sz w:val="24"/>
          <w:szCs w:val="24"/>
        </w:rPr>
        <w:t>。</w:t>
      </w:r>
      <w:r w:rsidRPr="009D6BB9">
        <w:rPr>
          <w:rFonts w:hint="eastAsia"/>
          <w:sz w:val="24"/>
          <w:szCs w:val="24"/>
        </w:rPr>
        <w:t>各</w:t>
      </w:r>
      <w:r w:rsidRPr="009D6BB9">
        <w:rPr>
          <w:sz w:val="24"/>
          <w:szCs w:val="24"/>
        </w:rPr>
        <w:t>題答對</w:t>
      </w:r>
      <w:r w:rsidRPr="009D6BB9">
        <w:rPr>
          <w:rFonts w:hint="eastAsia"/>
          <w:sz w:val="24"/>
          <w:szCs w:val="24"/>
        </w:rPr>
        <w:t>者，</w:t>
      </w:r>
      <w:r w:rsidRPr="009D6BB9">
        <w:rPr>
          <w:sz w:val="24"/>
          <w:szCs w:val="24"/>
        </w:rPr>
        <w:t>得</w:t>
      </w:r>
      <w:r w:rsidRPr="009D6BB9">
        <w:rPr>
          <w:sz w:val="24"/>
          <w:szCs w:val="24"/>
        </w:rPr>
        <w:t>2</w:t>
      </w:r>
      <w:r w:rsidRPr="009D6BB9">
        <w:rPr>
          <w:sz w:val="24"/>
          <w:szCs w:val="24"/>
        </w:rPr>
        <w:t>分</w:t>
      </w:r>
      <w:r w:rsidRPr="009D6BB9">
        <w:rPr>
          <w:rFonts w:hint="eastAsia"/>
          <w:sz w:val="24"/>
          <w:szCs w:val="24"/>
        </w:rPr>
        <w:t>；</w:t>
      </w:r>
      <w:r w:rsidRPr="009D6BB9">
        <w:rPr>
          <w:sz w:val="24"/>
          <w:szCs w:val="24"/>
        </w:rPr>
        <w:t>答錯</w:t>
      </w:r>
      <w:r w:rsidRPr="009D6BB9">
        <w:rPr>
          <w:rFonts w:hint="eastAsia"/>
          <w:sz w:val="24"/>
          <w:szCs w:val="24"/>
        </w:rPr>
        <w:t>、未作答或畫</w:t>
      </w:r>
      <w:r w:rsidRPr="009D6BB9">
        <w:rPr>
          <w:sz w:val="24"/>
          <w:szCs w:val="24"/>
        </w:rPr>
        <w:t>記多於一個選項</w:t>
      </w:r>
      <w:r w:rsidRPr="009D6BB9">
        <w:rPr>
          <w:rFonts w:hint="eastAsia"/>
          <w:sz w:val="24"/>
          <w:szCs w:val="24"/>
        </w:rPr>
        <w:t>者</w:t>
      </w:r>
      <w:r w:rsidRPr="009D6BB9">
        <w:rPr>
          <w:sz w:val="24"/>
          <w:szCs w:val="24"/>
        </w:rPr>
        <w:t>，</w:t>
      </w:r>
      <w:r w:rsidRPr="009D6BB9">
        <w:rPr>
          <w:rFonts w:hint="eastAsia"/>
          <w:sz w:val="24"/>
          <w:szCs w:val="24"/>
        </w:rPr>
        <w:t>該題以零分計算</w:t>
      </w:r>
      <w:r w:rsidRPr="009D6BB9">
        <w:rPr>
          <w:sz w:val="24"/>
          <w:szCs w:val="24"/>
        </w:rPr>
        <w:t>。</w:t>
      </w:r>
    </w:p>
    <w:p w14:paraId="6A33F0BF" w14:textId="4B3D89CA" w:rsidR="00C370A0" w:rsidRDefault="0008632A" w:rsidP="00D50583">
      <w:pPr>
        <w:spacing w:line="440" w:lineRule="exact"/>
        <w:rPr>
          <w:rFonts w:ascii="微軟正黑體" w:eastAsia="微軟正黑體" w:hAnsi="微軟正黑體"/>
        </w:rPr>
      </w:pPr>
      <w:r>
        <w:rPr>
          <w:rFonts w:ascii="微軟正黑體" w:eastAsia="微軟正黑體" w:hAnsi="微軟正黑體" w:hint="eastAsia"/>
          <w:color w:val="FF0000"/>
        </w:rPr>
        <w:t>B</w:t>
      </w:r>
      <w:r w:rsidR="00D50583" w:rsidRPr="00D50583">
        <w:rPr>
          <w:rFonts w:ascii="微軟正黑體" w:eastAsia="微軟正黑體" w:hAnsi="微軟正黑體" w:hint="eastAsia"/>
        </w:rPr>
        <w:t xml:space="preserve"> 1.下列各組「　」內的字，讀音相同的選項是：</w:t>
      </w:r>
    </w:p>
    <w:p w14:paraId="65A7B5A9" w14:textId="77777777" w:rsidR="00C370A0" w:rsidRPr="00C370A0" w:rsidRDefault="00C370A0" w:rsidP="00C370A0">
      <w:pPr>
        <w:spacing w:line="440" w:lineRule="exact"/>
        <w:rPr>
          <w:rFonts w:ascii="微軟正黑體" w:eastAsia="微軟正黑體" w:hAnsi="微軟正黑體"/>
        </w:rPr>
      </w:pPr>
      <w:r w:rsidRPr="00C370A0">
        <w:rPr>
          <w:rFonts w:ascii="微軟正黑體" w:eastAsia="微軟正黑體" w:hAnsi="微軟正黑體" w:hint="eastAsia"/>
        </w:rPr>
        <w:t>(A)</w:t>
      </w:r>
      <w:r w:rsidR="00E03727">
        <w:rPr>
          <w:rFonts w:ascii="微軟正黑體" w:eastAsia="微軟正黑體" w:hAnsi="微軟正黑體" w:hint="eastAsia"/>
        </w:rPr>
        <w:t>「勒</w:t>
      </w:r>
      <w:r w:rsidRPr="00C370A0">
        <w:rPr>
          <w:rFonts w:ascii="微軟正黑體" w:eastAsia="微軟正黑體" w:hAnsi="微軟正黑體" w:hint="eastAsia"/>
        </w:rPr>
        <w:t>」</w:t>
      </w:r>
      <w:r w:rsidR="00E03727">
        <w:rPr>
          <w:rFonts w:ascii="微軟正黑體" w:eastAsia="微軟正黑體" w:hAnsi="微軟正黑體" w:hint="eastAsia"/>
        </w:rPr>
        <w:t>令歇業／「勒」緊腰帶</w:t>
      </w:r>
      <w:r w:rsidRPr="00C370A0">
        <w:rPr>
          <w:rFonts w:ascii="微軟正黑體" w:eastAsia="微軟正黑體" w:hAnsi="微軟正黑體" w:hint="eastAsia"/>
        </w:rPr>
        <w:t xml:space="preserve">　</w:t>
      </w:r>
    </w:p>
    <w:p w14:paraId="6DF11246" w14:textId="77777777" w:rsidR="00C370A0" w:rsidRPr="00C370A0" w:rsidRDefault="00C370A0" w:rsidP="00C370A0">
      <w:pPr>
        <w:spacing w:line="440" w:lineRule="exact"/>
        <w:rPr>
          <w:rFonts w:ascii="微軟正黑體" w:eastAsia="微軟正黑體" w:hAnsi="微軟正黑體"/>
        </w:rPr>
      </w:pPr>
      <w:r w:rsidRPr="00C370A0">
        <w:rPr>
          <w:rFonts w:ascii="微軟正黑體" w:eastAsia="微軟正黑體" w:hAnsi="微軟正黑體" w:hint="eastAsia"/>
        </w:rPr>
        <w:t>(B)</w:t>
      </w:r>
      <w:r>
        <w:rPr>
          <w:rFonts w:ascii="微軟正黑體" w:eastAsia="微軟正黑體" w:hAnsi="微軟正黑體" w:hint="eastAsia"/>
        </w:rPr>
        <w:t>傴「僂」提攜／黔「婁」之妻</w:t>
      </w:r>
      <w:r w:rsidRPr="00C370A0">
        <w:rPr>
          <w:rFonts w:ascii="微軟正黑體" w:eastAsia="微軟正黑體" w:hAnsi="微軟正黑體" w:hint="eastAsia"/>
        </w:rPr>
        <w:t xml:space="preserve">　</w:t>
      </w:r>
    </w:p>
    <w:p w14:paraId="5456E743" w14:textId="77777777" w:rsidR="00C370A0" w:rsidRPr="00C370A0" w:rsidRDefault="00C370A0" w:rsidP="00C370A0">
      <w:pPr>
        <w:spacing w:line="440" w:lineRule="exact"/>
        <w:rPr>
          <w:rFonts w:ascii="微軟正黑體" w:eastAsia="微軟正黑體" w:hAnsi="微軟正黑體"/>
        </w:rPr>
      </w:pPr>
      <w:r w:rsidRPr="00C370A0">
        <w:rPr>
          <w:rFonts w:ascii="微軟正黑體" w:eastAsia="微軟正黑體" w:hAnsi="微軟正黑體" w:hint="eastAsia"/>
        </w:rPr>
        <w:t>(C)</w:t>
      </w:r>
      <w:r w:rsidR="00E95D2A">
        <w:rPr>
          <w:rFonts w:ascii="微軟正黑體" w:eastAsia="微軟正黑體" w:hAnsi="微軟正黑體" w:hint="eastAsia"/>
        </w:rPr>
        <w:t>若合一「契」／「喫」了一口</w:t>
      </w:r>
      <w:r w:rsidRPr="00C370A0">
        <w:rPr>
          <w:rFonts w:ascii="微軟正黑體" w:eastAsia="微軟正黑體" w:hAnsi="微軟正黑體" w:hint="eastAsia"/>
        </w:rPr>
        <w:t xml:space="preserve">　</w:t>
      </w:r>
    </w:p>
    <w:p w14:paraId="24F2DB78" w14:textId="77777777" w:rsidR="00D50583" w:rsidRDefault="00C370A0" w:rsidP="00D50583">
      <w:pPr>
        <w:spacing w:line="440" w:lineRule="exact"/>
        <w:rPr>
          <w:rFonts w:ascii="微軟正黑體" w:eastAsia="微軟正黑體" w:hAnsi="微軟正黑體"/>
        </w:rPr>
      </w:pPr>
      <w:r w:rsidRPr="00C370A0">
        <w:rPr>
          <w:rFonts w:ascii="微軟正黑體" w:eastAsia="微軟正黑體" w:hAnsi="微軟正黑體" w:hint="eastAsia"/>
        </w:rPr>
        <w:t>(D)</w:t>
      </w:r>
      <w:r w:rsidR="005B1144">
        <w:rPr>
          <w:rFonts w:ascii="微軟正黑體" w:eastAsia="微軟正黑體" w:hAnsi="微軟正黑體" w:hint="eastAsia"/>
        </w:rPr>
        <w:t>舉酒</w:t>
      </w:r>
      <w:r w:rsidR="00DF0650">
        <w:rPr>
          <w:rFonts w:ascii="微軟正黑體" w:eastAsia="微軟正黑體" w:hAnsi="微軟正黑體" w:hint="eastAsia"/>
        </w:rPr>
        <w:t>「</w:t>
      </w:r>
      <w:r w:rsidR="005B1144">
        <w:rPr>
          <w:rFonts w:ascii="微軟正黑體" w:eastAsia="微軟正黑體" w:hAnsi="微軟正黑體" w:hint="eastAsia"/>
        </w:rPr>
        <w:t>屬</w:t>
      </w:r>
      <w:r w:rsidR="00DF0650">
        <w:rPr>
          <w:rFonts w:ascii="微軟正黑體" w:eastAsia="微軟正黑體" w:hAnsi="微軟正黑體" w:hint="eastAsia"/>
        </w:rPr>
        <w:t>」</w:t>
      </w:r>
      <w:r w:rsidR="005B1144">
        <w:rPr>
          <w:rFonts w:ascii="微軟正黑體" w:eastAsia="微軟正黑體" w:hAnsi="微軟正黑體" w:hint="eastAsia"/>
        </w:rPr>
        <w:t>客</w:t>
      </w:r>
      <w:r w:rsidR="00DF0650">
        <w:rPr>
          <w:rFonts w:ascii="微軟正黑體" w:eastAsia="微軟正黑體" w:hAnsi="微軟正黑體" w:hint="eastAsia"/>
        </w:rPr>
        <w:t>／</w:t>
      </w:r>
      <w:r w:rsidR="005B1144">
        <w:rPr>
          <w:rFonts w:ascii="微軟正黑體" w:eastAsia="微軟正黑體" w:hAnsi="微軟正黑體" w:hint="eastAsia"/>
        </w:rPr>
        <w:t>神仙眷</w:t>
      </w:r>
      <w:r w:rsidR="00DF0650">
        <w:rPr>
          <w:rFonts w:ascii="微軟正黑體" w:eastAsia="微軟正黑體" w:hAnsi="微軟正黑體" w:hint="eastAsia"/>
        </w:rPr>
        <w:t>「</w:t>
      </w:r>
      <w:r w:rsidR="005B1144">
        <w:rPr>
          <w:rFonts w:ascii="微軟正黑體" w:eastAsia="微軟正黑體" w:hAnsi="微軟正黑體" w:hint="eastAsia"/>
        </w:rPr>
        <w:t>屬</w:t>
      </w:r>
      <w:r w:rsidR="00DF0650">
        <w:rPr>
          <w:rFonts w:ascii="微軟正黑體" w:eastAsia="微軟正黑體" w:hAnsi="微軟正黑體" w:hint="eastAsia"/>
        </w:rPr>
        <w:t>」</w:t>
      </w:r>
    </w:p>
    <w:p w14:paraId="13DA542D" w14:textId="77777777" w:rsidR="00B94E4D" w:rsidRPr="00B94E4D" w:rsidRDefault="00B94E4D" w:rsidP="00D50583">
      <w:pPr>
        <w:spacing w:line="440" w:lineRule="exact"/>
        <w:rPr>
          <w:rFonts w:ascii="微軟正黑體" w:eastAsia="微軟正黑體" w:hAnsi="微軟正黑體"/>
          <w:color w:val="FF0000"/>
        </w:rPr>
      </w:pPr>
      <w:r w:rsidRPr="00B94E4D">
        <w:rPr>
          <w:rFonts w:ascii="微軟正黑體" w:eastAsia="微軟正黑體" w:hAnsi="微軟正黑體" w:hint="eastAsia"/>
          <w:color w:val="FF0000"/>
        </w:rPr>
        <w:t>【解析】(A)</w:t>
      </w:r>
      <w:r w:rsidR="00E03727">
        <w:rPr>
          <w:rFonts w:ascii="微軟正黑體" w:eastAsia="微軟正黑體" w:hAnsi="微軟正黑體" w:hint="eastAsia"/>
          <w:color w:val="FF0000"/>
        </w:rPr>
        <w:t>ㄌㄜˋ</w:t>
      </w:r>
      <w:r w:rsidRPr="00B94E4D">
        <w:rPr>
          <w:rFonts w:ascii="微軟正黑體" w:eastAsia="微軟正黑體" w:hAnsi="微軟正黑體" w:hint="eastAsia"/>
          <w:color w:val="FF0000"/>
        </w:rPr>
        <w:t>／</w:t>
      </w:r>
      <w:r w:rsidR="00E03727">
        <w:rPr>
          <w:rFonts w:ascii="微軟正黑體" w:eastAsia="微軟正黑體" w:hAnsi="微軟正黑體" w:hint="eastAsia"/>
          <w:color w:val="FF0000"/>
        </w:rPr>
        <w:t>ㄌㄟ</w:t>
      </w:r>
      <w:r w:rsidRPr="00B94E4D">
        <w:rPr>
          <w:rFonts w:ascii="微軟正黑體" w:eastAsia="微軟正黑體" w:hAnsi="微軟正黑體" w:hint="eastAsia"/>
          <w:color w:val="FF0000"/>
        </w:rPr>
        <w:t>。(B)</w:t>
      </w:r>
      <w:r>
        <w:rPr>
          <w:rFonts w:ascii="微軟正黑體" w:eastAsia="微軟正黑體" w:hAnsi="微軟正黑體" w:hint="eastAsia"/>
          <w:color w:val="FF0000"/>
        </w:rPr>
        <w:t>ㄌㄡˊ</w:t>
      </w:r>
      <w:r w:rsidRPr="00B94E4D">
        <w:rPr>
          <w:rFonts w:ascii="微軟正黑體" w:eastAsia="微軟正黑體" w:hAnsi="微軟正黑體" w:hint="eastAsia"/>
          <w:color w:val="FF0000"/>
        </w:rPr>
        <w:t>。(C)</w:t>
      </w:r>
      <w:r w:rsidR="00E95D2A">
        <w:rPr>
          <w:rFonts w:ascii="微軟正黑體" w:eastAsia="微軟正黑體" w:hAnsi="微軟正黑體" w:hint="eastAsia"/>
          <w:color w:val="FF0000"/>
        </w:rPr>
        <w:t>ㄑ一ˋ</w:t>
      </w:r>
      <w:r w:rsidRPr="00B94E4D">
        <w:rPr>
          <w:rFonts w:ascii="微軟正黑體" w:eastAsia="微軟正黑體" w:hAnsi="微軟正黑體" w:hint="eastAsia"/>
          <w:color w:val="FF0000"/>
        </w:rPr>
        <w:t>／</w:t>
      </w:r>
      <w:r w:rsidR="00E95D2A">
        <w:rPr>
          <w:rFonts w:ascii="微軟正黑體" w:eastAsia="微軟正黑體" w:hAnsi="微軟正黑體" w:hint="eastAsia"/>
          <w:color w:val="FF0000"/>
        </w:rPr>
        <w:t>ㄔ</w:t>
      </w:r>
      <w:r w:rsidRPr="00B94E4D">
        <w:rPr>
          <w:rFonts w:ascii="微軟正黑體" w:eastAsia="微軟正黑體" w:hAnsi="微軟正黑體" w:hint="eastAsia"/>
          <w:color w:val="FF0000"/>
        </w:rPr>
        <w:t>。(D)</w:t>
      </w:r>
      <w:r w:rsidR="005B1144">
        <w:rPr>
          <w:rFonts w:ascii="微軟正黑體" w:eastAsia="微軟正黑體" w:hAnsi="微軟正黑體" w:hint="eastAsia"/>
          <w:color w:val="FF0000"/>
        </w:rPr>
        <w:t>ㄓㄨˇ</w:t>
      </w:r>
      <w:r w:rsidRPr="00B94E4D">
        <w:rPr>
          <w:rFonts w:ascii="微軟正黑體" w:eastAsia="微軟正黑體" w:hAnsi="微軟正黑體" w:hint="eastAsia"/>
          <w:color w:val="FF0000"/>
        </w:rPr>
        <w:t>／</w:t>
      </w:r>
      <w:r w:rsidR="005B1144">
        <w:rPr>
          <w:rFonts w:ascii="微軟正黑體" w:eastAsia="微軟正黑體" w:hAnsi="微軟正黑體" w:hint="eastAsia"/>
          <w:color w:val="FF0000"/>
        </w:rPr>
        <w:t>ㄕㄨˇ</w:t>
      </w:r>
      <w:r w:rsidRPr="00B94E4D">
        <w:rPr>
          <w:rFonts w:ascii="微軟正黑體" w:eastAsia="微軟正黑體" w:hAnsi="微軟正黑體" w:hint="eastAsia"/>
          <w:color w:val="FF0000"/>
        </w:rPr>
        <w:t>。</w:t>
      </w:r>
    </w:p>
    <w:p w14:paraId="39DC040F" w14:textId="77777777" w:rsidR="009151A8" w:rsidRDefault="009151A8" w:rsidP="00D50583">
      <w:pPr>
        <w:spacing w:line="440" w:lineRule="exact"/>
        <w:rPr>
          <w:rFonts w:ascii="微軟正黑體" w:eastAsia="微軟正黑體" w:hAnsi="微軟正黑體"/>
        </w:rPr>
      </w:pPr>
      <w:r>
        <w:rPr>
          <w:rFonts w:ascii="微軟正黑體" w:eastAsia="微軟正黑體" w:hAnsi="微軟正黑體" w:hint="eastAsia"/>
          <w:color w:val="FF0000"/>
        </w:rPr>
        <w:t>D</w:t>
      </w:r>
      <w:r w:rsidRPr="00877AB0">
        <w:rPr>
          <w:rFonts w:ascii="微軟正黑體" w:eastAsia="微軟正黑體" w:hAnsi="微軟正黑體" w:hint="eastAsia"/>
        </w:rPr>
        <w:t xml:space="preserve"> 2.</w:t>
      </w:r>
      <w:r w:rsidR="00A82014">
        <w:rPr>
          <w:rFonts w:ascii="微軟正黑體" w:eastAsia="微軟正黑體" w:hAnsi="微軟正黑體"/>
        </w:rPr>
        <w:t>下列選項中的文句，用字完全正確的是</w:t>
      </w:r>
      <w:r w:rsidRPr="00877AB0">
        <w:rPr>
          <w:rFonts w:ascii="微軟正黑體" w:eastAsia="微軟正黑體" w:hAnsi="微軟正黑體" w:hint="eastAsia"/>
        </w:rPr>
        <w:t>：</w:t>
      </w:r>
    </w:p>
    <w:p w14:paraId="489498C1" w14:textId="4B3C2D10" w:rsidR="00A82014" w:rsidRPr="00292A99" w:rsidRDefault="00A82014" w:rsidP="00A82014">
      <w:pPr>
        <w:spacing w:line="440" w:lineRule="exact"/>
        <w:rPr>
          <w:rFonts w:ascii="微軟正黑體" w:eastAsia="微軟正黑體" w:hAnsi="微軟正黑體"/>
        </w:rPr>
      </w:pPr>
      <w:r w:rsidRPr="00C370A0">
        <w:rPr>
          <w:rFonts w:ascii="微軟正黑體" w:eastAsia="微軟正黑體" w:hAnsi="微軟正黑體" w:hint="eastAsia"/>
        </w:rPr>
        <w:t>(A)</w:t>
      </w:r>
      <w:r w:rsidR="00AF60C8">
        <w:rPr>
          <w:rFonts w:ascii="微軟正黑體" w:eastAsia="微軟正黑體" w:hAnsi="微軟正黑體" w:hint="eastAsia"/>
        </w:rPr>
        <w:t>人</w:t>
      </w:r>
      <w:r w:rsidR="00891205">
        <w:rPr>
          <w:rFonts w:ascii="微軟正黑體" w:eastAsia="微軟正黑體" w:hAnsi="微軟正黑體" w:hint="eastAsia"/>
        </w:rPr>
        <w:t>要懂得省視自己，以免犯了諳於自見的毛病</w:t>
      </w:r>
    </w:p>
    <w:p w14:paraId="07B4EDC6" w14:textId="22480C9B" w:rsidR="00A82014" w:rsidRPr="00C370A0" w:rsidRDefault="00A82014" w:rsidP="00A82014">
      <w:pPr>
        <w:spacing w:line="440" w:lineRule="exact"/>
        <w:rPr>
          <w:rFonts w:ascii="微軟正黑體" w:eastAsia="微軟正黑體" w:hAnsi="微軟正黑體"/>
        </w:rPr>
      </w:pPr>
      <w:r w:rsidRPr="00C370A0">
        <w:rPr>
          <w:rFonts w:ascii="微軟正黑體" w:eastAsia="微軟正黑體" w:hAnsi="微軟正黑體" w:hint="eastAsia"/>
        </w:rPr>
        <w:t>(B)</w:t>
      </w:r>
      <w:r w:rsidR="00AF60C8">
        <w:rPr>
          <w:rFonts w:ascii="微軟正黑體" w:eastAsia="微軟正黑體" w:hAnsi="微軟正黑體" w:hint="eastAsia"/>
        </w:rPr>
        <w:t>開學當天，看到許久未</w:t>
      </w:r>
      <w:r w:rsidR="009E6791">
        <w:rPr>
          <w:rFonts w:ascii="微軟正黑體" w:eastAsia="微軟正黑體" w:hAnsi="微軟正黑體" w:hint="eastAsia"/>
        </w:rPr>
        <w:t>見的同學們，免不了寒</w:t>
      </w:r>
      <w:r w:rsidR="00E21A13">
        <w:rPr>
          <w:rFonts w:ascii="微軟正黑體" w:eastAsia="微軟正黑體" w:hAnsi="微軟正黑體" w:hint="eastAsia"/>
        </w:rPr>
        <w:t>喧</w:t>
      </w:r>
      <w:r w:rsidR="009E6791">
        <w:rPr>
          <w:rFonts w:ascii="微軟正黑體" w:eastAsia="微軟正黑體" w:hAnsi="微軟正黑體" w:hint="eastAsia"/>
        </w:rPr>
        <w:t>一番</w:t>
      </w:r>
    </w:p>
    <w:p w14:paraId="4312673F" w14:textId="1677A4FB" w:rsidR="00A82014" w:rsidRPr="007A628C" w:rsidRDefault="00A82014" w:rsidP="007A628C">
      <w:pPr>
        <w:widowControl/>
        <w:rPr>
          <w:rFonts w:ascii="標楷體" w:eastAsia="標楷體" w:hAnsi="標楷體" w:cs="新細明體"/>
          <w:color w:val="000000"/>
          <w:kern w:val="0"/>
          <w:sz w:val="28"/>
          <w:szCs w:val="28"/>
        </w:rPr>
      </w:pPr>
      <w:r w:rsidRPr="00C370A0">
        <w:rPr>
          <w:rFonts w:ascii="微軟正黑體" w:eastAsia="微軟正黑體" w:hAnsi="微軟正黑體" w:hint="eastAsia"/>
        </w:rPr>
        <w:t>(C)</w:t>
      </w:r>
      <w:r w:rsidR="007A628C">
        <w:rPr>
          <w:rFonts w:ascii="微軟正黑體" w:eastAsia="微軟正黑體" w:hAnsi="微軟正黑體" w:hint="eastAsia"/>
        </w:rPr>
        <w:t>爺爺退休後，</w:t>
      </w:r>
      <w:r w:rsidR="007A628C" w:rsidRPr="007A628C">
        <w:rPr>
          <w:rFonts w:ascii="微軟正黑體" w:eastAsia="微軟正黑體" w:hAnsi="微軟正黑體" w:hint="eastAsia"/>
        </w:rPr>
        <w:t>蒔花種草，含飴弄孫，</w:t>
      </w:r>
      <w:r w:rsidR="00AF60C8">
        <w:rPr>
          <w:rFonts w:ascii="微軟正黑體" w:eastAsia="微軟正黑體" w:hAnsi="微軟正黑體" w:hint="eastAsia"/>
        </w:rPr>
        <w:t>終於可一享清福</w:t>
      </w:r>
    </w:p>
    <w:p w14:paraId="340FBD12" w14:textId="0BB8C54A" w:rsidR="00A82014" w:rsidRDefault="00A82014" w:rsidP="00A82014">
      <w:pPr>
        <w:spacing w:line="440" w:lineRule="exact"/>
        <w:rPr>
          <w:rFonts w:ascii="微軟正黑體" w:eastAsia="微軟正黑體" w:hAnsi="微軟正黑體"/>
        </w:rPr>
      </w:pPr>
      <w:r w:rsidRPr="00C370A0">
        <w:rPr>
          <w:rFonts w:ascii="微軟正黑體" w:eastAsia="微軟正黑體" w:hAnsi="微軟正黑體" w:hint="eastAsia"/>
        </w:rPr>
        <w:t>(D)</w:t>
      </w:r>
      <w:r w:rsidR="00AF60C8">
        <w:rPr>
          <w:rFonts w:ascii="微軟正黑體" w:eastAsia="微軟正黑體" w:hAnsi="微軟正黑體" w:hint="eastAsia"/>
        </w:rPr>
        <w:t>這樣不知變通、勉強遷就的作法，根本是削足適履</w:t>
      </w:r>
    </w:p>
    <w:p w14:paraId="5AD52591" w14:textId="77777777" w:rsidR="00A82014" w:rsidRPr="00A82014" w:rsidRDefault="00A82014" w:rsidP="00D50583">
      <w:pPr>
        <w:spacing w:line="440" w:lineRule="exact"/>
        <w:rPr>
          <w:rFonts w:ascii="微軟正黑體" w:eastAsia="微軟正黑體" w:hAnsi="微軟正黑體"/>
        </w:rPr>
      </w:pPr>
      <w:r w:rsidRPr="00B94E4D">
        <w:rPr>
          <w:rFonts w:ascii="微軟正黑體" w:eastAsia="微軟正黑體" w:hAnsi="微軟正黑體" w:hint="eastAsia"/>
          <w:color w:val="FF0000"/>
        </w:rPr>
        <w:t>【解析】(A)</w:t>
      </w:r>
      <w:r w:rsidR="00891205">
        <w:rPr>
          <w:rFonts w:ascii="微軟正黑體" w:eastAsia="微軟正黑體" w:hAnsi="微軟正黑體" w:hint="eastAsia"/>
          <w:color w:val="FF0000"/>
        </w:rPr>
        <w:t>「闇」於自見。(B)</w:t>
      </w:r>
      <w:r w:rsidR="009E6791" w:rsidRPr="009E6791">
        <w:rPr>
          <w:rFonts w:ascii="微軟正黑體" w:eastAsia="微軟正黑體" w:hAnsi="微軟正黑體" w:hint="eastAsia"/>
          <w:color w:val="FF0000"/>
        </w:rPr>
        <w:t>寒</w:t>
      </w:r>
      <w:r w:rsidR="009E6791">
        <w:rPr>
          <w:rFonts w:ascii="微軟正黑體" w:eastAsia="微軟正黑體" w:hAnsi="微軟正黑體" w:hint="eastAsia"/>
          <w:color w:val="FF0000"/>
        </w:rPr>
        <w:t>「</w:t>
      </w:r>
      <w:r w:rsidR="009E6791" w:rsidRPr="009E6791">
        <w:rPr>
          <w:rFonts w:ascii="微軟正黑體" w:eastAsia="微軟正黑體" w:hAnsi="微軟正黑體" w:hint="eastAsia"/>
          <w:color w:val="FF0000"/>
        </w:rPr>
        <w:t>暄</w:t>
      </w:r>
      <w:r w:rsidR="009E6791">
        <w:rPr>
          <w:rFonts w:ascii="微軟正黑體" w:eastAsia="微軟正黑體" w:hAnsi="微軟正黑體" w:hint="eastAsia"/>
          <w:color w:val="FF0000"/>
        </w:rPr>
        <w:t>」。</w:t>
      </w:r>
      <w:r w:rsidR="00891205">
        <w:rPr>
          <w:rFonts w:ascii="微軟正黑體" w:eastAsia="微軟正黑體" w:hAnsi="微軟正黑體" w:hint="eastAsia"/>
          <w:color w:val="FF0000"/>
        </w:rPr>
        <w:t>(C)</w:t>
      </w:r>
      <w:r w:rsidR="000F3498" w:rsidRPr="000F3498">
        <w:rPr>
          <w:rFonts w:ascii="微軟正黑體" w:eastAsia="微軟正黑體" w:hAnsi="微軟正黑體" w:hint="eastAsia"/>
          <w:color w:val="FF0000"/>
        </w:rPr>
        <w:t>含</w:t>
      </w:r>
      <w:r w:rsidR="000F3498">
        <w:rPr>
          <w:rFonts w:ascii="微軟正黑體" w:eastAsia="微軟正黑體" w:hAnsi="微軟正黑體" w:hint="eastAsia"/>
          <w:color w:val="FF0000"/>
        </w:rPr>
        <w:t>「</w:t>
      </w:r>
      <w:r w:rsidR="000F3498" w:rsidRPr="000F3498">
        <w:rPr>
          <w:rFonts w:ascii="微軟正黑體" w:eastAsia="微軟正黑體" w:hAnsi="微軟正黑體" w:hint="eastAsia"/>
          <w:color w:val="FF0000"/>
        </w:rPr>
        <w:t>飴</w:t>
      </w:r>
      <w:r w:rsidR="000F3498">
        <w:rPr>
          <w:rFonts w:ascii="微軟正黑體" w:eastAsia="微軟正黑體" w:hAnsi="微軟正黑體" w:hint="eastAsia"/>
          <w:color w:val="FF0000"/>
        </w:rPr>
        <w:t>」</w:t>
      </w:r>
      <w:r w:rsidR="000F3498" w:rsidRPr="000F3498">
        <w:rPr>
          <w:rFonts w:ascii="微軟正黑體" w:eastAsia="微軟正黑體" w:hAnsi="微軟正黑體" w:hint="eastAsia"/>
          <w:color w:val="FF0000"/>
        </w:rPr>
        <w:t>弄孫</w:t>
      </w:r>
      <w:r w:rsidR="000F3498">
        <w:rPr>
          <w:rFonts w:ascii="微軟正黑體" w:eastAsia="微軟正黑體" w:hAnsi="微軟正黑體" w:hint="eastAsia"/>
          <w:color w:val="FF0000"/>
        </w:rPr>
        <w:t>。</w:t>
      </w:r>
    </w:p>
    <w:p w14:paraId="763432B2" w14:textId="2B196431" w:rsidR="00E85FD5" w:rsidRDefault="00845B44" w:rsidP="00234A43">
      <w:pPr>
        <w:tabs>
          <w:tab w:val="left" w:pos="567"/>
        </w:tabs>
        <w:spacing w:line="440" w:lineRule="exact"/>
        <w:rPr>
          <w:rFonts w:ascii="微軟正黑體" w:eastAsia="微軟正黑體" w:hAnsi="微軟正黑體"/>
        </w:rPr>
      </w:pPr>
      <w:r>
        <w:rPr>
          <w:rFonts w:ascii="微軟正黑體" w:eastAsia="微軟正黑體" w:hAnsi="微軟正黑體" w:hint="eastAsia"/>
          <w:color w:val="FF0000"/>
        </w:rPr>
        <w:t xml:space="preserve">D </w:t>
      </w:r>
      <w:r w:rsidR="00EF0DAD">
        <w:rPr>
          <w:rFonts w:ascii="微軟正黑體" w:eastAsia="微軟正黑體" w:hAnsi="微軟正黑體" w:hint="eastAsia"/>
        </w:rPr>
        <w:t>3</w:t>
      </w:r>
      <w:r w:rsidRPr="00845B44">
        <w:rPr>
          <w:rFonts w:ascii="微軟正黑體" w:eastAsia="微軟正黑體" w:hAnsi="微軟正黑體"/>
        </w:rPr>
        <w:t>.</w:t>
      </w:r>
      <w:r w:rsidR="004616FF">
        <w:rPr>
          <w:rFonts w:ascii="微軟正黑體" w:eastAsia="微軟正黑體" w:hAnsi="微軟正黑體"/>
        </w:rPr>
        <w:t>閱讀下文，</w:t>
      </w:r>
      <w:r w:rsidR="004616FF">
        <w:rPr>
          <w:rFonts w:ascii="微軟正黑體" w:eastAsia="微軟正黑體" w:hAnsi="微軟正黑體" w:hint="eastAsia"/>
        </w:rPr>
        <w:t>推斷空格內最適合填入的詞語依序為何？</w:t>
      </w:r>
    </w:p>
    <w:p w14:paraId="4B89D55E" w14:textId="77777777" w:rsidR="00845B44" w:rsidRDefault="00E85FD5" w:rsidP="00845B44">
      <w:pPr>
        <w:spacing w:line="440" w:lineRule="exact"/>
        <w:rPr>
          <w:rFonts w:ascii="標楷體" w:eastAsia="標楷體" w:hAnsi="標楷體"/>
        </w:rPr>
      </w:pPr>
      <w:r>
        <w:rPr>
          <w:rFonts w:ascii="標楷體" w:eastAsia="標楷體" w:hAnsi="標楷體" w:hint="eastAsia"/>
        </w:rPr>
        <w:tab/>
      </w:r>
      <w:r w:rsidRPr="00E85FD5">
        <w:rPr>
          <w:rFonts w:ascii="標楷體" w:eastAsia="標楷體" w:hAnsi="標楷體"/>
        </w:rPr>
        <w:t>過橋時俯瞰深谷，真若下臨無地，</w:t>
      </w:r>
      <w:r w:rsidR="0014375B" w:rsidRPr="0014375B">
        <w:rPr>
          <w:rFonts w:ascii="標楷體" w:eastAsia="標楷體" w:hAnsi="標楷體"/>
        </w:rPr>
        <w:t>□□□□</w:t>
      </w:r>
      <w:r w:rsidRPr="00E85FD5">
        <w:rPr>
          <w:rFonts w:ascii="標楷體" w:eastAsia="標楷體" w:hAnsi="標楷體"/>
        </w:rPr>
        <w:t>，一顆心，也忐忐忑忑吊在半空。黑暗迎面撞來，當頭罩下，一點準備也沒有，那是過山洞。驚魂未定，兩壁的迴聲轟動不絕，你已經愈陷愈深，衝進山嶽的盲腸裏去了。光明在山的那一頭迎你，先是一片幽昧的微熹，遲疑不決，驀地天光</w:t>
      </w:r>
      <w:r w:rsidR="00BC2124" w:rsidRPr="00BC2124">
        <w:rPr>
          <w:rFonts w:ascii="標楷體" w:eastAsia="標楷體" w:hAnsi="標楷體"/>
        </w:rPr>
        <w:t>□□□□</w:t>
      </w:r>
      <w:r w:rsidRPr="00E85FD5">
        <w:rPr>
          <w:rFonts w:ascii="標楷體" w:eastAsia="標楷體" w:hAnsi="標楷體"/>
        </w:rPr>
        <w:t>，黑洞把你吐回給白晝。</w:t>
      </w:r>
      <w:r w:rsidR="00D16A89">
        <w:rPr>
          <w:rFonts w:ascii="標楷體" w:eastAsia="標楷體" w:hAnsi="標楷體" w:hint="eastAsia"/>
        </w:rPr>
        <w:t>（余光中〈</w:t>
      </w:r>
      <w:r w:rsidR="00D16A89" w:rsidRPr="00D16A89">
        <w:rPr>
          <w:rFonts w:ascii="標楷體" w:eastAsia="標楷體" w:hAnsi="標楷體"/>
          <w:lang w:bidi="en-US"/>
        </w:rPr>
        <w:t>記憶像鐵軌一樣長</w:t>
      </w:r>
      <w:r w:rsidR="00D16A89">
        <w:rPr>
          <w:rFonts w:ascii="標楷體" w:eastAsia="標楷體" w:hAnsi="標楷體" w:hint="eastAsia"/>
        </w:rPr>
        <w:t>〉）</w:t>
      </w:r>
    </w:p>
    <w:p w14:paraId="01CB56FC" w14:textId="180B66D2" w:rsidR="0014375B" w:rsidRPr="00C370A0" w:rsidRDefault="0014375B" w:rsidP="007B5A94">
      <w:pPr>
        <w:tabs>
          <w:tab w:val="left" w:pos="0"/>
        </w:tabs>
        <w:spacing w:line="440" w:lineRule="exact"/>
        <w:rPr>
          <w:rFonts w:ascii="微軟正黑體" w:eastAsia="微軟正黑體" w:hAnsi="微軟正黑體"/>
        </w:rPr>
      </w:pPr>
      <w:r w:rsidRPr="00C370A0">
        <w:rPr>
          <w:rFonts w:ascii="微軟正黑體" w:eastAsia="微軟正黑體" w:hAnsi="微軟正黑體" w:hint="eastAsia"/>
        </w:rPr>
        <w:t>(A)</w:t>
      </w:r>
      <w:r w:rsidR="00234A43" w:rsidRPr="00234A43">
        <w:rPr>
          <w:rFonts w:ascii="微軟正黑體" w:eastAsia="微軟正黑體" w:hAnsi="微軟正黑體" w:hint="eastAsia"/>
        </w:rPr>
        <w:t>阡陌交通</w:t>
      </w:r>
      <w:r w:rsidR="00BC2124">
        <w:rPr>
          <w:rFonts w:ascii="微軟正黑體" w:eastAsia="微軟正黑體" w:hAnsi="微軟正黑體" w:hint="eastAsia"/>
        </w:rPr>
        <w:t>/</w:t>
      </w:r>
      <w:r w:rsidR="00B57F48" w:rsidRPr="00B57F48">
        <w:rPr>
          <w:rFonts w:ascii="微軟正黑體" w:eastAsia="微軟正黑體" w:hAnsi="微軟正黑體"/>
        </w:rPr>
        <w:t>豁然開朗</w:t>
      </w:r>
    </w:p>
    <w:p w14:paraId="70D4C13C" w14:textId="77777777" w:rsidR="0014375B" w:rsidRPr="00C370A0" w:rsidRDefault="0014375B" w:rsidP="0014375B">
      <w:pPr>
        <w:spacing w:line="440" w:lineRule="exact"/>
        <w:rPr>
          <w:rFonts w:ascii="微軟正黑體" w:eastAsia="微軟正黑體" w:hAnsi="微軟正黑體"/>
        </w:rPr>
      </w:pPr>
      <w:r w:rsidRPr="00C370A0">
        <w:rPr>
          <w:rFonts w:ascii="微軟正黑體" w:eastAsia="微軟正黑體" w:hAnsi="微軟正黑體" w:hint="eastAsia"/>
        </w:rPr>
        <w:t>(B)</w:t>
      </w:r>
      <w:r w:rsidR="00BC2124" w:rsidRPr="00234A43">
        <w:rPr>
          <w:rFonts w:ascii="微軟正黑體" w:eastAsia="微軟正黑體" w:hAnsi="微軟正黑體"/>
        </w:rPr>
        <w:t>躡虛而行</w:t>
      </w:r>
      <w:r w:rsidR="00BC2124">
        <w:rPr>
          <w:rFonts w:ascii="微軟正黑體" w:eastAsia="微軟正黑體" w:hAnsi="微軟正黑體" w:hint="eastAsia"/>
        </w:rPr>
        <w:t>/</w:t>
      </w:r>
      <w:r w:rsidR="001B7B0C">
        <w:rPr>
          <w:rFonts w:ascii="微軟正黑體" w:eastAsia="微軟正黑體" w:hAnsi="微軟正黑體"/>
          <w:lang w:bidi="en-US"/>
        </w:rPr>
        <w:t>峰</w:t>
      </w:r>
      <w:r w:rsidR="001B7B0C">
        <w:rPr>
          <w:rFonts w:ascii="微軟正黑體" w:eastAsia="微軟正黑體" w:hAnsi="微軟正黑體" w:hint="eastAsia"/>
          <w:lang w:bidi="en-US"/>
        </w:rPr>
        <w:t>迴</w:t>
      </w:r>
      <w:r w:rsidR="00B57F48" w:rsidRPr="00B57F48">
        <w:rPr>
          <w:rFonts w:ascii="微軟正黑體" w:eastAsia="微軟正黑體" w:hAnsi="微軟正黑體"/>
          <w:lang w:bidi="en-US"/>
        </w:rPr>
        <w:t>路轉</w:t>
      </w:r>
    </w:p>
    <w:p w14:paraId="2D0603C6" w14:textId="77777777" w:rsidR="0014375B" w:rsidRPr="00C370A0" w:rsidRDefault="0014375B" w:rsidP="0014375B">
      <w:pPr>
        <w:spacing w:line="440" w:lineRule="exact"/>
        <w:rPr>
          <w:rFonts w:ascii="微軟正黑體" w:eastAsia="微軟正黑體" w:hAnsi="微軟正黑體"/>
        </w:rPr>
      </w:pPr>
      <w:r w:rsidRPr="00C370A0">
        <w:rPr>
          <w:rFonts w:ascii="微軟正黑體" w:eastAsia="微軟正黑體" w:hAnsi="微軟正黑體" w:hint="eastAsia"/>
        </w:rPr>
        <w:t>(C)</w:t>
      </w:r>
      <w:r w:rsidR="00BC2124" w:rsidRPr="00234A43">
        <w:rPr>
          <w:rFonts w:ascii="微軟正黑體" w:eastAsia="微軟正黑體" w:hAnsi="微軟正黑體" w:hint="eastAsia"/>
        </w:rPr>
        <w:t>阡陌交通</w:t>
      </w:r>
      <w:r w:rsidR="00BC2124">
        <w:rPr>
          <w:rFonts w:ascii="微軟正黑體" w:eastAsia="微軟正黑體" w:hAnsi="微軟正黑體" w:hint="eastAsia"/>
        </w:rPr>
        <w:t>/</w:t>
      </w:r>
      <w:r w:rsidR="001B7B0C">
        <w:rPr>
          <w:rFonts w:ascii="微軟正黑體" w:eastAsia="微軟正黑體" w:hAnsi="微軟正黑體"/>
          <w:lang w:bidi="en-US"/>
        </w:rPr>
        <w:t>峰</w:t>
      </w:r>
      <w:r w:rsidR="001B7B0C">
        <w:rPr>
          <w:rFonts w:ascii="微軟正黑體" w:eastAsia="微軟正黑體" w:hAnsi="微軟正黑體" w:hint="eastAsia"/>
          <w:lang w:bidi="en-US"/>
        </w:rPr>
        <w:t>迴</w:t>
      </w:r>
      <w:r w:rsidR="00B57F48" w:rsidRPr="00B57F48">
        <w:rPr>
          <w:rFonts w:ascii="微軟正黑體" w:eastAsia="微軟正黑體" w:hAnsi="微軟正黑體"/>
          <w:lang w:bidi="en-US"/>
        </w:rPr>
        <w:t>路轉</w:t>
      </w:r>
    </w:p>
    <w:p w14:paraId="5ACB9FC4" w14:textId="77777777" w:rsidR="0014375B" w:rsidRDefault="007B5A94" w:rsidP="0014375B">
      <w:pPr>
        <w:spacing w:line="440" w:lineRule="exact"/>
        <w:rPr>
          <w:rFonts w:ascii="微軟正黑體" w:eastAsia="微軟正黑體" w:hAnsi="微軟正黑體"/>
        </w:rPr>
      </w:pPr>
      <w:r>
        <w:rPr>
          <w:rFonts w:ascii="微軟正黑體" w:eastAsia="微軟正黑體" w:hAnsi="微軟正黑體" w:hint="eastAsia"/>
        </w:rPr>
        <w:t>(D)</w:t>
      </w:r>
      <w:r w:rsidR="0014375B" w:rsidRPr="0014375B">
        <w:rPr>
          <w:rFonts w:ascii="微軟正黑體" w:eastAsia="微軟正黑體" w:hAnsi="微軟正黑體"/>
        </w:rPr>
        <w:t>躡虛而行</w:t>
      </w:r>
      <w:r w:rsidR="00BC2124">
        <w:rPr>
          <w:rFonts w:ascii="微軟正黑體" w:eastAsia="微軟正黑體" w:hAnsi="微軟正黑體" w:hint="eastAsia"/>
        </w:rPr>
        <w:t>/</w:t>
      </w:r>
      <w:r w:rsidR="00BC2124" w:rsidRPr="00BC2124">
        <w:rPr>
          <w:rFonts w:ascii="微軟正黑體" w:eastAsia="微軟正黑體" w:hAnsi="微軟正黑體"/>
        </w:rPr>
        <w:t>豁然開朗</w:t>
      </w:r>
    </w:p>
    <w:p w14:paraId="3BF53789" w14:textId="46F2347F" w:rsidR="00F763B6" w:rsidRDefault="00B24995" w:rsidP="009D0625">
      <w:pPr>
        <w:spacing w:line="440" w:lineRule="exact"/>
        <w:rPr>
          <w:rFonts w:ascii="微軟正黑體" w:eastAsia="微軟正黑體" w:hAnsi="微軟正黑體"/>
          <w:color w:val="FF0000"/>
          <w:lang w:bidi="en-US"/>
        </w:rPr>
      </w:pPr>
      <w:r w:rsidRPr="00B94E4D">
        <w:rPr>
          <w:rFonts w:ascii="微軟正黑體" w:eastAsia="微軟正黑體" w:hAnsi="微軟正黑體" w:hint="eastAsia"/>
          <w:color w:val="FF0000"/>
        </w:rPr>
        <w:t>【解析】</w:t>
      </w:r>
      <w:r w:rsidR="00556B59">
        <w:rPr>
          <w:rFonts w:ascii="微軟正黑體" w:eastAsia="微軟正黑體" w:hAnsi="微軟正黑體" w:hint="eastAsia"/>
          <w:color w:val="FF0000"/>
        </w:rPr>
        <w:t>第一組空格</w:t>
      </w:r>
      <w:r w:rsidR="009A1AA8">
        <w:rPr>
          <w:rFonts w:ascii="微軟正黑體" w:eastAsia="微軟正黑體" w:hAnsi="微軟正黑體" w:hint="eastAsia"/>
          <w:color w:val="FF0000"/>
        </w:rPr>
        <w:t>從前</w:t>
      </w:r>
      <w:r w:rsidR="00556B59">
        <w:rPr>
          <w:rFonts w:ascii="微軟正黑體" w:eastAsia="微軟正黑體" w:hAnsi="微軟正黑體" w:hint="eastAsia"/>
          <w:color w:val="FF0000"/>
        </w:rPr>
        <w:t>文</w:t>
      </w:r>
      <w:r w:rsidR="009A1AA8">
        <w:rPr>
          <w:rFonts w:ascii="微軟正黑體" w:eastAsia="微軟正黑體" w:hAnsi="微軟正黑體" w:hint="eastAsia"/>
          <w:color w:val="FF0000"/>
        </w:rPr>
        <w:t>「</w:t>
      </w:r>
      <w:r w:rsidR="009A1AA8" w:rsidRPr="009A1AA8">
        <w:rPr>
          <w:rFonts w:ascii="微軟正黑體" w:eastAsia="微軟正黑體" w:hAnsi="微軟正黑體"/>
          <w:color w:val="FF0000"/>
        </w:rPr>
        <w:t>俯瞰深谷，真若下臨無地</w:t>
      </w:r>
      <w:r w:rsidR="009A1AA8">
        <w:rPr>
          <w:rFonts w:ascii="微軟正黑體" w:eastAsia="微軟正黑體" w:hAnsi="微軟正黑體" w:hint="eastAsia"/>
          <w:color w:val="FF0000"/>
        </w:rPr>
        <w:t>」</w:t>
      </w:r>
      <w:r w:rsidR="00556B59">
        <w:rPr>
          <w:rFonts w:ascii="微軟正黑體" w:eastAsia="微軟正黑體" w:hAnsi="微軟正黑體" w:hint="eastAsia"/>
          <w:color w:val="FF0000"/>
        </w:rPr>
        <w:t>，</w:t>
      </w:r>
      <w:r w:rsidR="009A1AA8">
        <w:rPr>
          <w:rFonts w:ascii="微軟正黑體" w:eastAsia="微軟正黑體" w:hAnsi="微軟正黑體" w:hint="eastAsia"/>
          <w:color w:val="FF0000"/>
        </w:rPr>
        <w:t>可知應選</w:t>
      </w:r>
      <w:r w:rsidR="00F763B6">
        <w:rPr>
          <w:rFonts w:ascii="微軟正黑體" w:eastAsia="微軟正黑體" w:hAnsi="微軟正黑體" w:hint="eastAsia"/>
          <w:color w:val="FF0000"/>
        </w:rPr>
        <w:t>有懸空意味</w:t>
      </w:r>
      <w:r w:rsidR="00556B59">
        <w:rPr>
          <w:rFonts w:ascii="微軟正黑體" w:eastAsia="微軟正黑體" w:hAnsi="微軟正黑體" w:hint="eastAsia"/>
          <w:color w:val="FF0000"/>
        </w:rPr>
        <w:t>的</w:t>
      </w:r>
      <w:r w:rsidR="009A1AA8">
        <w:rPr>
          <w:rFonts w:ascii="微軟正黑體" w:eastAsia="微軟正黑體" w:hAnsi="微軟正黑體" w:hint="eastAsia"/>
          <w:color w:val="FF0000"/>
        </w:rPr>
        <w:t>「躡虛而行」較恰當</w:t>
      </w:r>
      <w:r w:rsidR="00B72225">
        <w:rPr>
          <w:rFonts w:ascii="微軟正黑體" w:eastAsia="微軟正黑體" w:hAnsi="微軟正黑體" w:hint="eastAsia"/>
          <w:color w:val="FF0000"/>
        </w:rPr>
        <w:t>。</w:t>
      </w:r>
      <w:r w:rsidR="00F763B6">
        <w:rPr>
          <w:rFonts w:ascii="微軟正黑體" w:eastAsia="微軟正黑體" w:hAnsi="微軟正黑體" w:hint="eastAsia"/>
          <w:color w:val="FF0000"/>
        </w:rPr>
        <w:t>第二組空格</w:t>
      </w:r>
      <w:r w:rsidR="00451001">
        <w:rPr>
          <w:rFonts w:ascii="微軟正黑體" w:eastAsia="微軟正黑體" w:hAnsi="微軟正黑體" w:hint="eastAsia"/>
          <w:color w:val="FF0000"/>
        </w:rPr>
        <w:t>為</w:t>
      </w:r>
      <w:r w:rsidR="008008B8">
        <w:rPr>
          <w:rFonts w:ascii="微軟正黑體" w:eastAsia="微軟正黑體" w:hAnsi="微軟正黑體" w:hint="eastAsia"/>
          <w:color w:val="FF0000"/>
        </w:rPr>
        <w:t>描寫火車出山洞的過</w:t>
      </w:r>
      <w:r w:rsidR="00451001">
        <w:rPr>
          <w:rFonts w:ascii="微軟正黑體" w:eastAsia="微軟正黑體" w:hAnsi="微軟正黑體" w:hint="eastAsia"/>
          <w:color w:val="FF0000"/>
        </w:rPr>
        <w:t>程</w:t>
      </w:r>
      <w:r w:rsidR="001B7B0C">
        <w:rPr>
          <w:rFonts w:ascii="微軟正黑體" w:eastAsia="微軟正黑體" w:hAnsi="微軟正黑體" w:hint="eastAsia"/>
          <w:color w:val="FF0000"/>
        </w:rPr>
        <w:t>，</w:t>
      </w:r>
      <w:r w:rsidR="00451001">
        <w:rPr>
          <w:rFonts w:ascii="微軟正黑體" w:eastAsia="微軟正黑體" w:hAnsi="微軟正黑體" w:hint="eastAsia"/>
          <w:color w:val="FF0000"/>
        </w:rPr>
        <w:t>由前句「</w:t>
      </w:r>
      <w:r w:rsidR="00451001" w:rsidRPr="00451001">
        <w:rPr>
          <w:rFonts w:ascii="微軟正黑體" w:eastAsia="微軟正黑體" w:hAnsi="微軟正黑體"/>
          <w:color w:val="FF0000"/>
        </w:rPr>
        <w:t>先是一片幽昧的微熹</w:t>
      </w:r>
      <w:r w:rsidR="00451001">
        <w:rPr>
          <w:rFonts w:ascii="微軟正黑體" w:eastAsia="微軟正黑體" w:hAnsi="微軟正黑體" w:hint="eastAsia"/>
          <w:color w:val="FF0000"/>
        </w:rPr>
        <w:t>」及後句「</w:t>
      </w:r>
      <w:r w:rsidR="00451001" w:rsidRPr="00451001">
        <w:rPr>
          <w:rFonts w:ascii="微軟正黑體" w:eastAsia="微軟正黑體" w:hAnsi="微軟正黑體"/>
          <w:color w:val="FF0000"/>
        </w:rPr>
        <w:t>黑洞把你吐回給白晝</w:t>
      </w:r>
      <w:r w:rsidR="00451001">
        <w:rPr>
          <w:rFonts w:ascii="微軟正黑體" w:eastAsia="微軟正黑體" w:hAnsi="微軟正黑體" w:hint="eastAsia"/>
          <w:color w:val="FF0000"/>
        </w:rPr>
        <w:t>」，可知中間一句應為銜接洞內黑暗到洞外光明的轉折點，即出山洞看到開闊明亮風景的瞬間，</w:t>
      </w:r>
      <w:r w:rsidR="005C3823">
        <w:rPr>
          <w:rFonts w:ascii="微軟正黑體" w:eastAsia="微軟正黑體" w:hAnsi="微軟正黑體" w:hint="eastAsia"/>
          <w:color w:val="FF0000"/>
        </w:rPr>
        <w:t>故</w:t>
      </w:r>
      <w:r w:rsidR="001B7B0C">
        <w:rPr>
          <w:rFonts w:ascii="微軟正黑體" w:eastAsia="微軟正黑體" w:hAnsi="微軟正黑體" w:hint="eastAsia"/>
          <w:color w:val="FF0000"/>
        </w:rPr>
        <w:t>應當選「</w:t>
      </w:r>
      <w:r w:rsidR="001B7B0C" w:rsidRPr="001B7B0C">
        <w:rPr>
          <w:rFonts w:ascii="微軟正黑體" w:eastAsia="微軟正黑體" w:hAnsi="微軟正黑體"/>
          <w:color w:val="FF0000"/>
        </w:rPr>
        <w:t>豁然開朗</w:t>
      </w:r>
      <w:r w:rsidR="00F763B6">
        <w:rPr>
          <w:rFonts w:ascii="微軟正黑體" w:eastAsia="微軟正黑體" w:hAnsi="微軟正黑體" w:hint="eastAsia"/>
          <w:color w:val="FF0000"/>
        </w:rPr>
        <w:t>」較適切。(A)</w:t>
      </w:r>
      <w:r w:rsidR="00F763B6" w:rsidRPr="00F763B6">
        <w:rPr>
          <w:rFonts w:ascii="微軟正黑體" w:eastAsia="微軟正黑體" w:hAnsi="微軟正黑體" w:hint="eastAsia"/>
          <w:color w:val="FF0000"/>
        </w:rPr>
        <w:t>阡陌交通</w:t>
      </w:r>
      <w:r w:rsidR="00F763B6">
        <w:rPr>
          <w:rFonts w:ascii="微軟正黑體" w:eastAsia="微軟正黑體" w:hAnsi="微軟正黑體" w:hint="eastAsia"/>
          <w:color w:val="FF0000"/>
        </w:rPr>
        <w:t>：</w:t>
      </w:r>
      <w:r w:rsidR="00F763B6" w:rsidRPr="00F763B6">
        <w:rPr>
          <w:rFonts w:ascii="微軟正黑體" w:eastAsia="微軟正黑體" w:hAnsi="微軟正黑體" w:hint="eastAsia"/>
          <w:color w:val="FF0000"/>
        </w:rPr>
        <w:t>田間小路交互相通</w:t>
      </w:r>
      <w:r w:rsidR="00F763B6">
        <w:rPr>
          <w:rFonts w:ascii="微軟正黑體" w:eastAsia="微軟正黑體" w:hAnsi="微軟正黑體" w:hint="eastAsia"/>
          <w:color w:val="FF0000"/>
        </w:rPr>
        <w:t>。／</w:t>
      </w:r>
      <w:r w:rsidR="00F763B6" w:rsidRPr="00F763B6">
        <w:rPr>
          <w:rFonts w:ascii="微軟正黑體" w:eastAsia="微軟正黑體" w:hAnsi="微軟正黑體"/>
          <w:color w:val="FF0000"/>
        </w:rPr>
        <w:t>豁然開朗</w:t>
      </w:r>
      <w:r w:rsidR="00F763B6">
        <w:rPr>
          <w:rFonts w:ascii="微軟正黑體" w:eastAsia="微軟正黑體" w:hAnsi="微軟正黑體" w:hint="eastAsia"/>
          <w:color w:val="FF0000"/>
        </w:rPr>
        <w:t>：</w:t>
      </w:r>
      <w:r w:rsidR="00F763B6" w:rsidRPr="00F763B6">
        <w:rPr>
          <w:rFonts w:ascii="微軟正黑體" w:eastAsia="微軟正黑體" w:hAnsi="微軟正黑體" w:hint="eastAsia"/>
          <w:color w:val="FF0000"/>
        </w:rPr>
        <w:t>形容開闊明亮。</w:t>
      </w:r>
      <w:r w:rsidR="00F763B6" w:rsidRPr="00F763B6">
        <w:rPr>
          <w:rFonts w:ascii="微軟正黑體" w:eastAsia="微軟正黑體" w:hAnsi="微軟正黑體" w:hint="eastAsia"/>
          <w:color w:val="FF0000"/>
        </w:rPr>
        <w:lastRenderedPageBreak/>
        <w:t>陶淵明〈桃花源記〉：「初極狹，纔通人，復行數十步，豁然開朗。」</w:t>
      </w:r>
      <w:r w:rsidR="00F763B6">
        <w:rPr>
          <w:rFonts w:ascii="微軟正黑體" w:eastAsia="微軟正黑體" w:hAnsi="微軟正黑體" w:hint="eastAsia"/>
          <w:color w:val="FF0000"/>
        </w:rPr>
        <w:t>。(B)</w:t>
      </w:r>
      <w:r w:rsidR="00F763B6" w:rsidRPr="00F763B6">
        <w:rPr>
          <w:rFonts w:ascii="微軟正黑體" w:eastAsia="微軟正黑體" w:hAnsi="微軟正黑體"/>
          <w:color w:val="FF0000"/>
        </w:rPr>
        <w:t>躡虛而行</w:t>
      </w:r>
      <w:r w:rsidR="00F763B6">
        <w:rPr>
          <w:rFonts w:ascii="微軟正黑體" w:eastAsia="微軟正黑體" w:hAnsi="微軟正黑體" w:hint="eastAsia"/>
          <w:color w:val="FF0000"/>
        </w:rPr>
        <w:t>：踩在虛空中行走。/</w:t>
      </w:r>
      <w:r w:rsidR="001B7B0C">
        <w:rPr>
          <w:rFonts w:ascii="微軟正黑體" w:eastAsia="微軟正黑體" w:hAnsi="微軟正黑體"/>
          <w:color w:val="FF0000"/>
          <w:lang w:bidi="en-US"/>
        </w:rPr>
        <w:t>峰</w:t>
      </w:r>
      <w:r w:rsidR="001B7B0C">
        <w:rPr>
          <w:rFonts w:ascii="微軟正黑體" w:eastAsia="微軟正黑體" w:hAnsi="微軟正黑體" w:hint="eastAsia"/>
          <w:color w:val="FF0000"/>
          <w:lang w:bidi="en-US"/>
        </w:rPr>
        <w:t>迴</w:t>
      </w:r>
      <w:r w:rsidR="001B7B0C" w:rsidRPr="001B7B0C">
        <w:rPr>
          <w:rFonts w:ascii="微軟正黑體" w:eastAsia="微軟正黑體" w:hAnsi="微軟正黑體"/>
          <w:color w:val="FF0000"/>
          <w:lang w:bidi="en-US"/>
        </w:rPr>
        <w:t>路轉</w:t>
      </w:r>
      <w:r w:rsidR="00F763B6">
        <w:rPr>
          <w:rFonts w:ascii="微軟正黑體" w:eastAsia="微軟正黑體" w:hAnsi="微軟正黑體" w:hint="eastAsia"/>
          <w:color w:val="FF0000"/>
          <w:lang w:bidi="en-US"/>
        </w:rPr>
        <w:t>：形容</w:t>
      </w:r>
      <w:r w:rsidR="001B7B0C" w:rsidRPr="001B7B0C">
        <w:rPr>
          <w:rFonts w:ascii="微軟正黑體" w:eastAsia="微軟正黑體" w:hAnsi="微軟正黑體" w:hint="eastAsia"/>
          <w:color w:val="FF0000"/>
          <w:lang w:bidi="en-US"/>
        </w:rPr>
        <w:t>山路隨著山峰而曲折迴轉。比喻事情有了轉機</w:t>
      </w:r>
      <w:r w:rsidR="00F763B6">
        <w:rPr>
          <w:rFonts w:ascii="微軟正黑體" w:eastAsia="微軟正黑體" w:hAnsi="微軟正黑體" w:hint="eastAsia"/>
          <w:color w:val="FF0000"/>
          <w:lang w:bidi="en-US"/>
        </w:rPr>
        <w:t>。</w:t>
      </w:r>
    </w:p>
    <w:p w14:paraId="7D6BA02C" w14:textId="70989CB0" w:rsidR="00845B44" w:rsidRDefault="00740363" w:rsidP="009D0625">
      <w:pPr>
        <w:spacing w:line="440" w:lineRule="exact"/>
        <w:rPr>
          <w:rFonts w:ascii="微軟正黑體" w:eastAsia="微軟正黑體" w:hAnsi="微軟正黑體"/>
        </w:rPr>
      </w:pPr>
      <w:r w:rsidRPr="00740363">
        <w:rPr>
          <w:rFonts w:ascii="微軟正黑體" w:eastAsia="微軟正黑體" w:hAnsi="微軟正黑體" w:hint="eastAsia"/>
          <w:color w:val="FF0000"/>
        </w:rPr>
        <w:t>A</w:t>
      </w:r>
      <w:r>
        <w:rPr>
          <w:rFonts w:ascii="微軟正黑體" w:eastAsia="微軟正黑體" w:hAnsi="微軟正黑體" w:hint="eastAsia"/>
        </w:rPr>
        <w:t xml:space="preserve"> </w:t>
      </w:r>
      <w:r w:rsidR="00EF0DAD">
        <w:rPr>
          <w:rFonts w:ascii="微軟正黑體" w:eastAsia="微軟正黑體" w:hAnsi="微軟正黑體" w:hint="eastAsia"/>
        </w:rPr>
        <w:t>4</w:t>
      </w:r>
      <w:r w:rsidRPr="00740363">
        <w:rPr>
          <w:rFonts w:ascii="微軟正黑體" w:eastAsia="微軟正黑體" w:hAnsi="微軟正黑體" w:hint="eastAsia"/>
        </w:rPr>
        <w:t>.</w:t>
      </w:r>
      <w:r w:rsidR="008119A4">
        <w:rPr>
          <w:rFonts w:ascii="微軟正黑體" w:eastAsia="微軟正黑體" w:hAnsi="微軟正黑體"/>
        </w:rPr>
        <w:t>根據引文線索，依序找出</w:t>
      </w:r>
      <w:r w:rsidR="008119A4">
        <w:rPr>
          <w:rFonts w:ascii="微軟正黑體" w:eastAsia="微軟正黑體" w:hAnsi="微軟正黑體" w:hint="eastAsia"/>
        </w:rPr>
        <w:t>與畫線</w:t>
      </w:r>
      <w:r w:rsidR="008119A4">
        <w:rPr>
          <w:rFonts w:ascii="微軟正黑體" w:eastAsia="微軟正黑體" w:hAnsi="微軟正黑體"/>
        </w:rPr>
        <w:t>處</w:t>
      </w:r>
      <w:r w:rsidR="008119A4">
        <w:rPr>
          <w:rFonts w:ascii="微軟正黑體" w:eastAsia="微軟正黑體" w:hAnsi="微軟正黑體" w:hint="eastAsia"/>
        </w:rPr>
        <w:t>意思相同，可替代原文</w:t>
      </w:r>
      <w:r w:rsidRPr="00740363">
        <w:rPr>
          <w:rFonts w:ascii="微軟正黑體" w:eastAsia="微軟正黑體" w:hAnsi="微軟正黑體"/>
        </w:rPr>
        <w:t>的詞語：</w:t>
      </w:r>
    </w:p>
    <w:p w14:paraId="24ECBB8F" w14:textId="321ED6E6" w:rsidR="008119A4" w:rsidRPr="008119A4" w:rsidRDefault="008119A4" w:rsidP="008119A4">
      <w:pPr>
        <w:pStyle w:val="a5"/>
        <w:numPr>
          <w:ilvl w:val="0"/>
          <w:numId w:val="3"/>
        </w:numPr>
        <w:spacing w:line="440" w:lineRule="exact"/>
        <w:ind w:leftChars="0"/>
        <w:rPr>
          <w:rFonts w:ascii="標楷體" w:eastAsia="標楷體" w:hAnsi="標楷體"/>
        </w:rPr>
      </w:pPr>
      <w:r w:rsidRPr="008119A4">
        <w:rPr>
          <w:rFonts w:ascii="標楷體" w:eastAsia="標楷體" w:hAnsi="標楷體"/>
        </w:rPr>
        <w:t>她一手提著竹籃。內中一個破碗，空的；一手</w:t>
      </w:r>
      <w:r w:rsidR="00494206">
        <w:rPr>
          <w:rFonts w:ascii="標楷體" w:eastAsia="標楷體" w:hAnsi="標楷體" w:hint="eastAsia"/>
        </w:rPr>
        <w:t>拄著</w:t>
      </w:r>
      <w:r w:rsidRPr="008119A4">
        <w:rPr>
          <w:rFonts w:ascii="標楷體" w:eastAsia="標楷體" w:hAnsi="標楷體"/>
        </w:rPr>
        <w:t>一支比她更長 的竹竿，下端開了裂：她分明已經</w:t>
      </w:r>
      <w:r w:rsidRPr="008119A4">
        <w:rPr>
          <w:rFonts w:ascii="標楷體" w:eastAsia="標楷體" w:hAnsi="標楷體"/>
          <w:b/>
          <w:u w:val="single"/>
        </w:rPr>
        <w:t>純乎</w:t>
      </w:r>
      <w:r w:rsidRPr="008119A4">
        <w:rPr>
          <w:rFonts w:ascii="標楷體" w:eastAsia="標楷體" w:hAnsi="標楷體"/>
        </w:rPr>
        <w:t>是一個乞丐了。</w:t>
      </w:r>
      <w:r w:rsidRPr="008119A4">
        <w:rPr>
          <w:rFonts w:ascii="標楷體" w:eastAsia="標楷體" w:hAnsi="標楷體" w:hint="eastAsia"/>
        </w:rPr>
        <w:t>（魯迅〈祝福〉)</w:t>
      </w:r>
    </w:p>
    <w:p w14:paraId="28E4354B" w14:textId="77777777" w:rsidR="008119A4" w:rsidRDefault="00512290" w:rsidP="008119A4">
      <w:pPr>
        <w:pStyle w:val="a5"/>
        <w:numPr>
          <w:ilvl w:val="0"/>
          <w:numId w:val="3"/>
        </w:numPr>
        <w:spacing w:line="440" w:lineRule="exact"/>
        <w:ind w:leftChars="0"/>
        <w:rPr>
          <w:rFonts w:ascii="標楷體" w:eastAsia="標楷體" w:hAnsi="標楷體"/>
        </w:rPr>
      </w:pPr>
      <w:r>
        <w:rPr>
          <w:rFonts w:ascii="標楷體" w:eastAsia="標楷體" w:hAnsi="標楷體" w:hint="eastAsia"/>
        </w:rPr>
        <w:t>爺爺雖然今年已經邁入八十歲高齡，</w:t>
      </w:r>
      <w:r w:rsidR="00436CFA">
        <w:rPr>
          <w:rFonts w:ascii="標楷體" w:eastAsia="標楷體" w:hAnsi="標楷體" w:hint="eastAsia"/>
        </w:rPr>
        <w:t>看著它日漸</w:t>
      </w:r>
      <w:r w:rsidRPr="00D5109D">
        <w:rPr>
          <w:rFonts w:ascii="標楷體" w:eastAsia="標楷體" w:hAnsi="標楷體" w:hint="eastAsia"/>
          <w:b/>
          <w:u w:val="single"/>
        </w:rPr>
        <w:t>駝背</w:t>
      </w:r>
      <w:r w:rsidR="00436CFA">
        <w:rPr>
          <w:rFonts w:ascii="標楷體" w:eastAsia="標楷體" w:hAnsi="標楷體" w:hint="eastAsia"/>
        </w:rPr>
        <w:t>的身軀，想起以前他健朗的樣貌，不禁感慨萬千</w:t>
      </w:r>
      <w:r>
        <w:rPr>
          <w:rFonts w:ascii="標楷體" w:eastAsia="標楷體" w:hAnsi="標楷體" w:hint="eastAsia"/>
        </w:rPr>
        <w:t>。</w:t>
      </w:r>
    </w:p>
    <w:p w14:paraId="55DD37A4" w14:textId="77777777" w:rsidR="008119A4" w:rsidRPr="008119A4" w:rsidRDefault="001E229D" w:rsidP="008119A4">
      <w:pPr>
        <w:pStyle w:val="a5"/>
        <w:numPr>
          <w:ilvl w:val="0"/>
          <w:numId w:val="3"/>
        </w:numPr>
        <w:spacing w:line="440" w:lineRule="exact"/>
        <w:ind w:leftChars="0"/>
        <w:rPr>
          <w:rFonts w:ascii="標楷體" w:eastAsia="標楷體" w:hAnsi="標楷體"/>
        </w:rPr>
      </w:pPr>
      <w:r>
        <w:rPr>
          <w:rFonts w:ascii="標楷體" w:eastAsia="標楷體" w:hAnsi="標楷體" w:hint="eastAsia"/>
        </w:rPr>
        <w:t>面對別人的</w:t>
      </w:r>
      <w:r w:rsidRPr="001E229D">
        <w:rPr>
          <w:rFonts w:ascii="標楷體" w:eastAsia="標楷體" w:hAnsi="標楷體" w:hint="eastAsia"/>
          <w:b/>
          <w:u w:val="single"/>
        </w:rPr>
        <w:t>嘲弄</w:t>
      </w:r>
      <w:r>
        <w:rPr>
          <w:rFonts w:ascii="標楷體" w:eastAsia="標楷體" w:hAnsi="標楷體" w:hint="eastAsia"/>
        </w:rPr>
        <w:t>，我們不用反唇相譏，只需還給他們一個自信的微笑，便是不失氣度的反擊了。</w:t>
      </w:r>
    </w:p>
    <w:p w14:paraId="22AC6DAA" w14:textId="77777777" w:rsidR="007B5A94" w:rsidRDefault="007B5A94" w:rsidP="009D0625">
      <w:pPr>
        <w:spacing w:line="440" w:lineRule="exact"/>
        <w:rPr>
          <w:rFonts w:ascii="微軟正黑體" w:eastAsia="微軟正黑體" w:hAnsi="微軟正黑體"/>
        </w:rPr>
      </w:pPr>
      <w:r>
        <w:rPr>
          <w:rFonts w:ascii="微軟正黑體" w:eastAsia="微軟正黑體" w:hAnsi="微軟正黑體" w:hint="eastAsia"/>
        </w:rPr>
        <w:t>(A)儼然</w:t>
      </w:r>
      <w:r w:rsidR="00E205C3">
        <w:rPr>
          <w:rFonts w:ascii="微軟正黑體" w:eastAsia="微軟正黑體" w:hAnsi="微軟正黑體" w:hint="eastAsia"/>
        </w:rPr>
        <w:t>／</w:t>
      </w:r>
      <w:r w:rsidR="00614EC4">
        <w:rPr>
          <w:rFonts w:ascii="微軟正黑體" w:eastAsia="微軟正黑體" w:hAnsi="微軟正黑體" w:hint="eastAsia"/>
        </w:rPr>
        <w:t>佝僂／</w:t>
      </w:r>
      <w:r w:rsidR="001E229D">
        <w:rPr>
          <w:rFonts w:ascii="微軟正黑體" w:eastAsia="微軟正黑體" w:hAnsi="微軟正黑體" w:hint="eastAsia"/>
        </w:rPr>
        <w:t>揶揄</w:t>
      </w:r>
    </w:p>
    <w:p w14:paraId="4BF7D97D" w14:textId="77777777" w:rsidR="007B5A94" w:rsidRDefault="007B5A94" w:rsidP="009D0625">
      <w:pPr>
        <w:spacing w:line="440" w:lineRule="exact"/>
        <w:rPr>
          <w:rFonts w:ascii="微軟正黑體" w:eastAsia="微軟正黑體" w:hAnsi="微軟正黑體"/>
        </w:rPr>
      </w:pPr>
      <w:r>
        <w:rPr>
          <w:rFonts w:ascii="微軟正黑體" w:eastAsia="微軟正黑體" w:hAnsi="微軟正黑體" w:hint="eastAsia"/>
        </w:rPr>
        <w:t>(B)儼然</w:t>
      </w:r>
      <w:r w:rsidR="00E205C3">
        <w:rPr>
          <w:rFonts w:ascii="微軟正黑體" w:eastAsia="微軟正黑體" w:hAnsi="微軟正黑體" w:hint="eastAsia"/>
        </w:rPr>
        <w:t>／</w:t>
      </w:r>
      <w:r w:rsidR="003B76B5">
        <w:rPr>
          <w:rFonts w:ascii="微軟正黑體" w:eastAsia="微軟正黑體" w:hAnsi="微軟正黑體" w:hint="eastAsia"/>
        </w:rPr>
        <w:t>枉屈</w:t>
      </w:r>
      <w:r w:rsidR="001E229D">
        <w:rPr>
          <w:rFonts w:ascii="微軟正黑體" w:eastAsia="微軟正黑體" w:hAnsi="微軟正黑體" w:hint="eastAsia"/>
        </w:rPr>
        <w:t>／</w:t>
      </w:r>
      <w:r w:rsidR="001E229D" w:rsidRPr="001E229D">
        <w:rPr>
          <w:rFonts w:ascii="微軟正黑體" w:eastAsia="微軟正黑體" w:hAnsi="微軟正黑體" w:hint="eastAsia"/>
        </w:rPr>
        <w:t>揶揄</w:t>
      </w:r>
    </w:p>
    <w:p w14:paraId="7E5F7C3A" w14:textId="77777777" w:rsidR="007B5A94" w:rsidRDefault="007B5A94" w:rsidP="009D0625">
      <w:pPr>
        <w:spacing w:line="440" w:lineRule="exact"/>
        <w:rPr>
          <w:rFonts w:ascii="微軟正黑體" w:eastAsia="微軟正黑體" w:hAnsi="微軟正黑體"/>
        </w:rPr>
      </w:pPr>
      <w:r>
        <w:rPr>
          <w:rFonts w:ascii="微軟正黑體" w:eastAsia="微軟正黑體" w:hAnsi="微軟正黑體" w:hint="eastAsia"/>
        </w:rPr>
        <w:t>(C)迥然</w:t>
      </w:r>
      <w:r w:rsidR="00E205C3">
        <w:rPr>
          <w:rFonts w:ascii="微軟正黑體" w:eastAsia="微軟正黑體" w:hAnsi="微軟正黑體" w:hint="eastAsia"/>
        </w:rPr>
        <w:t>／</w:t>
      </w:r>
      <w:r w:rsidR="00D5109D">
        <w:rPr>
          <w:rFonts w:ascii="微軟正黑體" w:eastAsia="微軟正黑體" w:hAnsi="微軟正黑體" w:hint="eastAsia"/>
        </w:rPr>
        <w:t>佝僂／</w:t>
      </w:r>
      <w:r w:rsidR="008B5E6D">
        <w:rPr>
          <w:rFonts w:ascii="微軟正黑體" w:eastAsia="微軟正黑體" w:hAnsi="微軟正黑體" w:hint="eastAsia"/>
        </w:rPr>
        <w:t>諂媚</w:t>
      </w:r>
    </w:p>
    <w:p w14:paraId="302DCBE3" w14:textId="77777777" w:rsidR="007B5A94" w:rsidRDefault="007B5A94" w:rsidP="009D0625">
      <w:pPr>
        <w:spacing w:line="440" w:lineRule="exact"/>
        <w:rPr>
          <w:rFonts w:ascii="微軟正黑體" w:eastAsia="微軟正黑體" w:hAnsi="微軟正黑體"/>
        </w:rPr>
      </w:pPr>
      <w:r>
        <w:rPr>
          <w:rFonts w:ascii="微軟正黑體" w:eastAsia="微軟正黑體" w:hAnsi="微軟正黑體" w:hint="eastAsia"/>
        </w:rPr>
        <w:t>(D)迥然</w:t>
      </w:r>
      <w:r w:rsidR="00E205C3">
        <w:rPr>
          <w:rFonts w:ascii="微軟正黑體" w:eastAsia="微軟正黑體" w:hAnsi="微軟正黑體" w:hint="eastAsia"/>
        </w:rPr>
        <w:t>／</w:t>
      </w:r>
      <w:r w:rsidR="003B76B5" w:rsidRPr="003B76B5">
        <w:rPr>
          <w:rFonts w:ascii="微軟正黑體" w:eastAsia="微軟正黑體" w:hAnsi="微軟正黑體" w:hint="eastAsia"/>
        </w:rPr>
        <w:t>枉屈</w:t>
      </w:r>
      <w:r w:rsidR="001E229D">
        <w:rPr>
          <w:rFonts w:ascii="微軟正黑體" w:eastAsia="微軟正黑體" w:hAnsi="微軟正黑體" w:hint="eastAsia"/>
        </w:rPr>
        <w:t>／</w:t>
      </w:r>
      <w:r w:rsidR="008B5E6D">
        <w:rPr>
          <w:rFonts w:ascii="微軟正黑體" w:eastAsia="微軟正黑體" w:hAnsi="微軟正黑體" w:hint="eastAsia"/>
        </w:rPr>
        <w:t>諂媚</w:t>
      </w:r>
    </w:p>
    <w:p w14:paraId="67F37F08" w14:textId="64CA51D0" w:rsidR="00C23B04" w:rsidRDefault="00C23B04" w:rsidP="009D0625">
      <w:pPr>
        <w:spacing w:line="440" w:lineRule="exact"/>
        <w:rPr>
          <w:rFonts w:ascii="微軟正黑體" w:eastAsia="微軟正黑體" w:hAnsi="微軟正黑體"/>
          <w:color w:val="FF0000"/>
          <w:lang w:bidi="en-US"/>
        </w:rPr>
      </w:pPr>
      <w:r w:rsidRPr="00B94E4D">
        <w:rPr>
          <w:rFonts w:ascii="微軟正黑體" w:eastAsia="微軟正黑體" w:hAnsi="微軟正黑體" w:hint="eastAsia"/>
          <w:color w:val="FF0000"/>
        </w:rPr>
        <w:t>【解析】</w:t>
      </w:r>
      <w:r>
        <w:rPr>
          <w:rFonts w:ascii="微軟正黑體" w:eastAsia="微軟正黑體" w:hAnsi="微軟正黑體" w:hint="eastAsia"/>
          <w:color w:val="FF0000"/>
        </w:rPr>
        <w:t>迥</w:t>
      </w:r>
      <w:r w:rsidRPr="00C23B04">
        <w:rPr>
          <w:rFonts w:ascii="微軟正黑體" w:eastAsia="微軟正黑體" w:hAnsi="微軟正黑體" w:hint="eastAsia"/>
          <w:color w:val="FF0000"/>
        </w:rPr>
        <w:t>然</w:t>
      </w:r>
      <w:r>
        <w:rPr>
          <w:rFonts w:ascii="微軟正黑體" w:eastAsia="微軟正黑體" w:hAnsi="微軟正黑體" w:hint="eastAsia"/>
          <w:color w:val="FF0000"/>
        </w:rPr>
        <w:t>，</w:t>
      </w:r>
      <w:r w:rsidR="003C38DF">
        <w:rPr>
          <w:rFonts w:ascii="微軟正黑體" w:eastAsia="微軟正黑體" w:hAnsi="微軟正黑體" w:hint="eastAsia"/>
          <w:color w:val="FF0000"/>
        </w:rPr>
        <w:t>完全不同，相差很遠</w:t>
      </w:r>
      <w:r w:rsidR="003B76B5">
        <w:rPr>
          <w:rFonts w:ascii="微軟正黑體" w:eastAsia="微軟正黑體" w:hAnsi="微軟正黑體" w:hint="eastAsia"/>
          <w:color w:val="FF0000"/>
        </w:rPr>
        <w:t>；</w:t>
      </w:r>
      <w:r w:rsidR="00F9412A">
        <w:rPr>
          <w:rFonts w:ascii="微軟正黑體" w:eastAsia="微軟正黑體" w:hAnsi="微軟正黑體" w:hint="eastAsia"/>
          <w:color w:val="FF0000"/>
        </w:rPr>
        <w:t>儼然，</w:t>
      </w:r>
      <w:r w:rsidR="003C38DF" w:rsidRPr="003C38DF">
        <w:rPr>
          <w:rFonts w:ascii="微軟正黑體" w:eastAsia="微軟正黑體" w:hAnsi="微軟正黑體" w:hint="eastAsia"/>
          <w:color w:val="FF0000"/>
        </w:rPr>
        <w:t>彷彿、好像。</w:t>
      </w:r>
      <w:r w:rsidR="003B76B5">
        <w:rPr>
          <w:rFonts w:ascii="微軟正黑體" w:eastAsia="微軟正黑體" w:hAnsi="微軟正黑體" w:hint="eastAsia"/>
          <w:color w:val="FF0000"/>
        </w:rPr>
        <w:t>／佝僂。</w:t>
      </w:r>
      <w:r w:rsidR="003C38DF" w:rsidRPr="003C38DF">
        <w:rPr>
          <w:rFonts w:ascii="微軟正黑體" w:eastAsia="微軟正黑體" w:hAnsi="微軟正黑體" w:hint="eastAsia"/>
          <w:color w:val="FF0000"/>
        </w:rPr>
        <w:t>因缺乏鈣質而引起的軟骨症。</w:t>
      </w:r>
      <w:r w:rsidR="003B76B5">
        <w:rPr>
          <w:rFonts w:ascii="微軟正黑體" w:eastAsia="微軟正黑體" w:hAnsi="微軟正黑體" w:hint="eastAsia"/>
          <w:color w:val="FF0000"/>
        </w:rPr>
        <w:t>；</w:t>
      </w:r>
      <w:r w:rsidR="003B76B5" w:rsidRPr="003B76B5">
        <w:rPr>
          <w:rFonts w:ascii="微軟正黑體" w:eastAsia="微軟正黑體" w:hAnsi="微軟正黑體" w:hint="eastAsia"/>
          <w:color w:val="FF0000"/>
        </w:rPr>
        <w:t>枉屈</w:t>
      </w:r>
      <w:r w:rsidR="003B76B5">
        <w:rPr>
          <w:rFonts w:ascii="微軟正黑體" w:eastAsia="微軟正黑體" w:hAnsi="微軟正黑體" w:hint="eastAsia"/>
          <w:color w:val="FF0000"/>
        </w:rPr>
        <w:t>，</w:t>
      </w:r>
      <w:r w:rsidR="00952392" w:rsidRPr="00952392">
        <w:rPr>
          <w:rFonts w:ascii="微軟正黑體" w:eastAsia="微軟正黑體" w:hAnsi="微軟正黑體"/>
          <w:color w:val="FF0000"/>
        </w:rPr>
        <w:t>自貶身分</w:t>
      </w:r>
      <w:r w:rsidR="00952392">
        <w:rPr>
          <w:rFonts w:ascii="微軟正黑體" w:eastAsia="微軟正黑體" w:hAnsi="微軟正黑體" w:hint="eastAsia"/>
          <w:color w:val="FF0000"/>
        </w:rPr>
        <w:t>。枉，</w:t>
      </w:r>
      <w:r w:rsidR="00952392" w:rsidRPr="00952392">
        <w:rPr>
          <w:rFonts w:ascii="微軟正黑體" w:eastAsia="微軟正黑體" w:hAnsi="微軟正黑體" w:hint="eastAsia"/>
          <w:color w:val="FF0000"/>
        </w:rPr>
        <w:t>遷就、委屈</w:t>
      </w:r>
      <w:r w:rsidR="00952392">
        <w:rPr>
          <w:rFonts w:ascii="微軟正黑體" w:eastAsia="微軟正黑體" w:hAnsi="微軟正黑體" w:hint="eastAsia"/>
          <w:color w:val="FF0000"/>
        </w:rPr>
        <w:t>。</w:t>
      </w:r>
      <w:r w:rsidR="003B76B5">
        <w:rPr>
          <w:rFonts w:ascii="微軟正黑體" w:eastAsia="微軟正黑體" w:hAnsi="微軟正黑體" w:hint="eastAsia"/>
          <w:color w:val="FF0000"/>
        </w:rPr>
        <w:t>／</w:t>
      </w:r>
      <w:r w:rsidR="00C52885">
        <w:rPr>
          <w:rFonts w:ascii="微軟正黑體" w:eastAsia="微軟正黑體" w:hAnsi="微軟正黑體" w:hint="eastAsia"/>
          <w:color w:val="FF0000"/>
        </w:rPr>
        <w:t>揶揄，嘲笑捉弄；</w:t>
      </w:r>
      <w:r w:rsidR="008B5E6D" w:rsidRPr="008B5E6D">
        <w:rPr>
          <w:rFonts w:ascii="微軟正黑體" w:eastAsia="微軟正黑體" w:hAnsi="微軟正黑體" w:hint="eastAsia"/>
          <w:color w:val="FF0000"/>
        </w:rPr>
        <w:t>諂媚</w:t>
      </w:r>
      <w:r w:rsidR="008B5E6D">
        <w:rPr>
          <w:rFonts w:ascii="微軟正黑體" w:eastAsia="微軟正黑體" w:hAnsi="微軟正黑體" w:hint="eastAsia"/>
          <w:color w:val="FF0000"/>
        </w:rPr>
        <w:t>，</w:t>
      </w:r>
      <w:r w:rsidR="008B5E6D" w:rsidRPr="008B5E6D">
        <w:rPr>
          <w:rFonts w:ascii="微軟正黑體" w:eastAsia="微軟正黑體" w:hAnsi="微軟正黑體" w:hint="eastAsia"/>
          <w:color w:val="FF0000"/>
        </w:rPr>
        <w:t>逢迎巴結</w:t>
      </w:r>
      <w:r w:rsidR="00086559">
        <w:rPr>
          <w:rFonts w:ascii="微軟正黑體" w:eastAsia="微軟正黑體" w:hAnsi="微軟正黑體" w:hint="eastAsia"/>
          <w:color w:val="FF0000"/>
          <w:lang w:bidi="en-US"/>
        </w:rPr>
        <w:t>。</w:t>
      </w:r>
    </w:p>
    <w:p w14:paraId="7472D496" w14:textId="6A9C2015" w:rsidR="0052214F" w:rsidRDefault="0052214F" w:rsidP="0052214F">
      <w:pPr>
        <w:spacing w:line="440" w:lineRule="exact"/>
        <w:rPr>
          <w:rFonts w:ascii="微軟正黑體" w:eastAsia="微軟正黑體" w:hAnsi="微軟正黑體"/>
        </w:rPr>
      </w:pPr>
      <w:r w:rsidRPr="00687789">
        <w:rPr>
          <w:rFonts w:ascii="微軟正黑體" w:eastAsia="微軟正黑體" w:hAnsi="微軟正黑體" w:hint="eastAsia"/>
          <w:color w:val="FF0000"/>
        </w:rPr>
        <w:t>B</w:t>
      </w:r>
      <w:r>
        <w:rPr>
          <w:rFonts w:ascii="微軟正黑體" w:eastAsia="微軟正黑體" w:hAnsi="微軟正黑體" w:hint="eastAsia"/>
          <w:color w:val="FF0000"/>
        </w:rPr>
        <w:t xml:space="preserve"> </w:t>
      </w:r>
      <w:r>
        <w:rPr>
          <w:rFonts w:ascii="微軟正黑體" w:eastAsia="微軟正黑體" w:hAnsi="微軟正黑體" w:hint="eastAsia"/>
        </w:rPr>
        <w:t>5</w:t>
      </w:r>
      <w:r>
        <w:rPr>
          <w:rFonts w:ascii="微軟正黑體" w:eastAsia="微軟正黑體" w:hAnsi="微軟正黑體" w:hint="eastAsia"/>
        </w:rPr>
        <w:t>.閱讀</w:t>
      </w:r>
      <w:r>
        <w:rPr>
          <w:rFonts w:ascii="微軟正黑體" w:eastAsia="微軟正黑體" w:hAnsi="微軟正黑體"/>
        </w:rPr>
        <w:t>下文，</w:t>
      </w:r>
      <w:r>
        <w:rPr>
          <w:rFonts w:ascii="微軟正黑體" w:eastAsia="微軟正黑體" w:hAnsi="微軟正黑體" w:hint="eastAsia"/>
        </w:rPr>
        <w:t>選出最符合作者想法的選項</w:t>
      </w:r>
      <w:r w:rsidRPr="00AD2C20">
        <w:rPr>
          <w:rFonts w:ascii="微軟正黑體" w:eastAsia="微軟正黑體" w:hAnsi="微軟正黑體"/>
        </w:rPr>
        <w:t>：</w:t>
      </w:r>
    </w:p>
    <w:p w14:paraId="745263B8" w14:textId="77777777" w:rsidR="0052214F" w:rsidRDefault="0052214F" w:rsidP="0052214F">
      <w:pPr>
        <w:spacing w:line="440" w:lineRule="exact"/>
        <w:rPr>
          <w:rFonts w:ascii="標楷體" w:eastAsia="標楷體" w:hAnsi="標楷體"/>
        </w:rPr>
      </w:pPr>
      <w:r>
        <w:rPr>
          <w:rFonts w:ascii="標楷體" w:eastAsia="標楷體" w:hAnsi="標楷體" w:hint="eastAsia"/>
        </w:rPr>
        <w:t xml:space="preserve">　　</w:t>
      </w:r>
      <w:r w:rsidRPr="00AD2C20">
        <w:rPr>
          <w:rFonts w:ascii="標楷體" w:eastAsia="標楷體" w:hAnsi="標楷體" w:hint="eastAsia"/>
        </w:rPr>
        <w:t>寫作不是用白髮而是用識見，寫作如春蠶吐絲，嘔心瀝血。總的來說，一個</w:t>
      </w:r>
      <w:r>
        <w:rPr>
          <w:rFonts w:ascii="標楷體" w:eastAsia="標楷體" w:hAnsi="標楷體" w:hint="eastAsia"/>
        </w:rPr>
        <w:t>作家的風格是他內心生活的準確標誌</w:t>
      </w:r>
      <w:r w:rsidRPr="00AD2C20">
        <w:rPr>
          <w:rFonts w:ascii="標楷體" w:eastAsia="標楷體" w:hAnsi="標楷體" w:hint="eastAsia"/>
        </w:rPr>
        <w:t>。</w:t>
      </w:r>
      <w:r>
        <w:rPr>
          <w:rFonts w:ascii="標楷體" w:eastAsia="標楷體" w:hAnsi="標楷體" w:hint="eastAsia"/>
        </w:rPr>
        <w:t>（</w:t>
      </w:r>
      <w:r w:rsidRPr="00AD2C20">
        <w:rPr>
          <w:rFonts w:ascii="標楷體" w:eastAsia="標楷體" w:hAnsi="標楷體" w:hint="eastAsia"/>
        </w:rPr>
        <w:t>歌德</w:t>
      </w:r>
      <w:r>
        <w:rPr>
          <w:rFonts w:ascii="標楷體" w:eastAsia="標楷體" w:hAnsi="標楷體" w:hint="eastAsia"/>
        </w:rPr>
        <w:t>）</w:t>
      </w:r>
    </w:p>
    <w:p w14:paraId="17C872F9" w14:textId="77777777" w:rsidR="0052214F" w:rsidRDefault="0052214F" w:rsidP="0052214F">
      <w:pPr>
        <w:spacing w:line="440" w:lineRule="exact"/>
        <w:rPr>
          <w:rFonts w:ascii="微軟正黑體" w:eastAsia="微軟正黑體" w:hAnsi="微軟正黑體"/>
        </w:rPr>
      </w:pPr>
      <w:r>
        <w:rPr>
          <w:rFonts w:ascii="微軟正黑體" w:eastAsia="微軟正黑體" w:hAnsi="微軟正黑體" w:hint="eastAsia"/>
        </w:rPr>
        <w:t>(A)年齡越大，生活經歷也越豐富，還沒到一定的年齡是寫不出好作品的</w:t>
      </w:r>
    </w:p>
    <w:p w14:paraId="7FEF67EF" w14:textId="77777777" w:rsidR="0052214F" w:rsidRDefault="0052214F" w:rsidP="0052214F">
      <w:pPr>
        <w:spacing w:line="440" w:lineRule="exact"/>
        <w:rPr>
          <w:rFonts w:ascii="微軟正黑體" w:eastAsia="微軟正黑體" w:hAnsi="微軟正黑體"/>
        </w:rPr>
      </w:pPr>
      <w:r>
        <w:rPr>
          <w:rFonts w:ascii="微軟正黑體" w:eastAsia="微軟正黑體" w:hAnsi="微軟正黑體" w:hint="eastAsia"/>
        </w:rPr>
        <w:t>(B)我們可以從一個作家的文章風格看出他內心的學識涵養</w:t>
      </w:r>
    </w:p>
    <w:p w14:paraId="1E7345D8" w14:textId="77777777" w:rsidR="0052214F" w:rsidRDefault="0052214F" w:rsidP="0052214F">
      <w:pPr>
        <w:spacing w:line="440" w:lineRule="exact"/>
        <w:rPr>
          <w:rFonts w:ascii="微軟正黑體" w:eastAsia="微軟正黑體" w:hAnsi="微軟正黑體"/>
        </w:rPr>
      </w:pPr>
      <w:r>
        <w:rPr>
          <w:rFonts w:ascii="微軟正黑體" w:eastAsia="微軟正黑體" w:hAnsi="微軟正黑體" w:hint="eastAsia"/>
        </w:rPr>
        <w:t>(C)寫作主要是靠剎那間的靈感迸發，不一定需要長期的努力</w:t>
      </w:r>
    </w:p>
    <w:p w14:paraId="474B396C" w14:textId="77777777" w:rsidR="0052214F" w:rsidRDefault="0052214F" w:rsidP="0052214F">
      <w:pPr>
        <w:spacing w:line="440" w:lineRule="exact"/>
        <w:rPr>
          <w:rFonts w:ascii="微軟正黑體" w:eastAsia="微軟正黑體" w:hAnsi="微軟正黑體"/>
        </w:rPr>
      </w:pPr>
      <w:r>
        <w:rPr>
          <w:rFonts w:ascii="微軟正黑體" w:eastAsia="微軟正黑體" w:hAnsi="微軟正黑體" w:hint="eastAsia"/>
        </w:rPr>
        <w:t>(D)一個作家的文學作品風格能夠反映出他的實際年齡</w:t>
      </w:r>
    </w:p>
    <w:p w14:paraId="40B17F70" w14:textId="70D5F727" w:rsidR="0052214F" w:rsidRPr="0052214F" w:rsidRDefault="0052214F" w:rsidP="009D0625">
      <w:pPr>
        <w:spacing w:line="440" w:lineRule="exact"/>
        <w:rPr>
          <w:rFonts w:ascii="標楷體" w:eastAsia="標楷體" w:hAnsi="標楷體" w:hint="eastAsia"/>
        </w:rPr>
      </w:pPr>
      <w:r w:rsidRPr="00B94E4D">
        <w:rPr>
          <w:rFonts w:ascii="微軟正黑體" w:eastAsia="微軟正黑體" w:hAnsi="微軟正黑體" w:hint="eastAsia"/>
          <w:color w:val="FF0000"/>
        </w:rPr>
        <w:t>【解析】</w:t>
      </w:r>
      <w:r>
        <w:rPr>
          <w:rFonts w:ascii="微軟正黑體" w:eastAsia="微軟正黑體" w:hAnsi="微軟正黑體" w:hint="eastAsia"/>
          <w:color w:val="FF0000"/>
        </w:rPr>
        <w:t>由「</w:t>
      </w:r>
      <w:r w:rsidRPr="00671591">
        <w:rPr>
          <w:rFonts w:ascii="微軟正黑體" w:eastAsia="微軟正黑體" w:hAnsi="微軟正黑體" w:hint="eastAsia"/>
          <w:color w:val="FF0000"/>
        </w:rPr>
        <w:t>寫作不是用白髮而是用識見</w:t>
      </w:r>
      <w:r>
        <w:rPr>
          <w:rFonts w:ascii="微軟正黑體" w:eastAsia="微軟正黑體" w:hAnsi="微軟正黑體" w:hint="eastAsia"/>
          <w:color w:val="FF0000"/>
        </w:rPr>
        <w:t>」一句可知，作者認為寫作主要是靠識見而非實際年齡，而寫作的風格正是反映他的識見廣度與內在涵養，因此(A)、(D)皆可刪去，且由「</w:t>
      </w:r>
      <w:r w:rsidRPr="00671591">
        <w:rPr>
          <w:rFonts w:ascii="微軟正黑體" w:eastAsia="微軟正黑體" w:hAnsi="微軟正黑體" w:hint="eastAsia"/>
          <w:color w:val="FF0000"/>
        </w:rPr>
        <w:t>寫作如春蠶吐絲，嘔心瀝血</w:t>
      </w:r>
      <w:r>
        <w:rPr>
          <w:rFonts w:ascii="微軟正黑體" w:eastAsia="微軟正黑體" w:hAnsi="微軟正黑體" w:hint="eastAsia"/>
          <w:color w:val="FF0000"/>
        </w:rPr>
        <w:t>」可知，寫作能力與識見的培養必須經歷一段時間的努力，而非一時偶然的靈感即可達成，故(C)也不符作者想法。</w:t>
      </w:r>
    </w:p>
    <w:p w14:paraId="4A61E283" w14:textId="3EA88AD6" w:rsidR="00EF0DAD" w:rsidRPr="001D3C83" w:rsidRDefault="00EF0DAD" w:rsidP="00EF0DAD">
      <w:pPr>
        <w:spacing w:line="440" w:lineRule="exact"/>
        <w:rPr>
          <w:rFonts w:ascii="微軟正黑體" w:eastAsia="微軟正黑體" w:hAnsi="微軟正黑體"/>
        </w:rPr>
      </w:pPr>
      <w:r w:rsidRPr="00687789">
        <w:rPr>
          <w:rFonts w:ascii="微軟正黑體" w:eastAsia="微軟正黑體" w:hAnsi="微軟正黑體" w:hint="eastAsia"/>
          <w:color w:val="FF0000"/>
        </w:rPr>
        <w:t>C</w:t>
      </w:r>
      <w:r>
        <w:rPr>
          <w:rFonts w:ascii="微軟正黑體" w:eastAsia="微軟正黑體" w:hAnsi="微軟正黑體" w:hint="eastAsia"/>
          <w:color w:val="FF0000"/>
        </w:rPr>
        <w:t xml:space="preserve"> </w:t>
      </w:r>
      <w:r w:rsidR="0052214F">
        <w:rPr>
          <w:rFonts w:ascii="微軟正黑體" w:eastAsia="微軟正黑體" w:hAnsi="微軟正黑體" w:hint="eastAsia"/>
        </w:rPr>
        <w:t>6</w:t>
      </w:r>
      <w:r>
        <w:rPr>
          <w:rFonts w:ascii="微軟正黑體" w:eastAsia="微軟正黑體" w:hAnsi="微軟正黑體" w:hint="eastAsia"/>
        </w:rPr>
        <w:t>.根據表格內兩位知名畫家對彼此畫作的評論，請判斷所發生的問題，以及對此問題最適合給予的建議分別為何？</w:t>
      </w:r>
    </w:p>
    <w:tbl>
      <w:tblPr>
        <w:tblStyle w:val="af"/>
        <w:tblW w:w="0" w:type="auto"/>
        <w:tblLook w:val="04A0" w:firstRow="1" w:lastRow="0" w:firstColumn="1" w:lastColumn="0" w:noHBand="0" w:noVBand="1"/>
      </w:tblPr>
      <w:tblGrid>
        <w:gridCol w:w="4181"/>
        <w:gridCol w:w="4206"/>
      </w:tblGrid>
      <w:tr w:rsidR="00EF0DAD" w14:paraId="65A104C9" w14:textId="77777777" w:rsidTr="0001226D">
        <w:tc>
          <w:tcPr>
            <w:tcW w:w="4181" w:type="dxa"/>
          </w:tcPr>
          <w:p w14:paraId="283B950E" w14:textId="77777777" w:rsidR="00EF0DAD" w:rsidRDefault="00EF0DAD" w:rsidP="0001226D">
            <w:pPr>
              <w:spacing w:line="440" w:lineRule="exact"/>
              <w:jc w:val="center"/>
              <w:rPr>
                <w:rFonts w:ascii="微軟正黑體" w:eastAsia="微軟正黑體" w:hAnsi="微軟正黑體"/>
              </w:rPr>
            </w:pPr>
            <w:r>
              <w:rPr>
                <w:rFonts w:ascii="微軟正黑體" w:eastAsia="微軟正黑體" w:hAnsi="微軟正黑體" w:hint="eastAsia"/>
              </w:rPr>
              <w:lastRenderedPageBreak/>
              <w:t>米羅（超現實畫派）</w:t>
            </w:r>
          </w:p>
        </w:tc>
        <w:tc>
          <w:tcPr>
            <w:tcW w:w="4181" w:type="dxa"/>
          </w:tcPr>
          <w:p w14:paraId="10D20F48" w14:textId="77777777" w:rsidR="00EF0DAD" w:rsidRDefault="00EF0DAD" w:rsidP="0001226D">
            <w:pPr>
              <w:spacing w:line="440" w:lineRule="exact"/>
              <w:jc w:val="center"/>
              <w:rPr>
                <w:rFonts w:ascii="微軟正黑體" w:eastAsia="微軟正黑體" w:hAnsi="微軟正黑體"/>
              </w:rPr>
            </w:pPr>
            <w:r>
              <w:rPr>
                <w:rFonts w:ascii="微軟正黑體" w:eastAsia="微軟正黑體" w:hAnsi="微軟正黑體" w:hint="eastAsia"/>
              </w:rPr>
              <w:t>米勒（寫實畫派）</w:t>
            </w:r>
          </w:p>
        </w:tc>
      </w:tr>
      <w:tr w:rsidR="00EF0DAD" w14:paraId="7306C575" w14:textId="77777777" w:rsidTr="0001226D">
        <w:tc>
          <w:tcPr>
            <w:tcW w:w="4181" w:type="dxa"/>
          </w:tcPr>
          <w:p w14:paraId="6D4185BB" w14:textId="77777777" w:rsidR="00EF0DAD" w:rsidRDefault="00EF0DAD" w:rsidP="0001226D">
            <w:pPr>
              <w:spacing w:line="440" w:lineRule="exact"/>
              <w:rPr>
                <w:rFonts w:ascii="微軟正黑體" w:eastAsia="微軟正黑體" w:hAnsi="微軟正黑體"/>
              </w:rPr>
            </w:pPr>
            <w:r>
              <w:rPr>
                <w:rFonts w:ascii="微軟正黑體" w:eastAsia="微軟正黑體" w:hAnsi="微軟正黑體" w:hint="eastAsia"/>
              </w:rPr>
              <w:t>我的作品充滿天真爛漫與創意的超現實想像，哪像米勒一樣，只會把眼前所看到的事物毫無創新地畫下來，真是一點想像力都沒有。</w:t>
            </w:r>
          </w:p>
        </w:tc>
        <w:tc>
          <w:tcPr>
            <w:tcW w:w="4181" w:type="dxa"/>
          </w:tcPr>
          <w:p w14:paraId="05B45AA9" w14:textId="77777777" w:rsidR="00EF0DAD" w:rsidRDefault="00EF0DAD" w:rsidP="0001226D">
            <w:pPr>
              <w:spacing w:line="440" w:lineRule="exact"/>
              <w:rPr>
                <w:rFonts w:ascii="微軟正黑體" w:eastAsia="微軟正黑體" w:hAnsi="微軟正黑體"/>
              </w:rPr>
            </w:pPr>
            <w:r>
              <w:rPr>
                <w:rFonts w:ascii="微軟正黑體" w:eastAsia="微軟正黑體" w:hAnsi="微軟正黑體" w:hint="eastAsia"/>
              </w:rPr>
              <w:t>我擅長把在田園辛勤工作的農人們如實地刻畫出來，我不僅能捕捉細膩的光影變化，也完整呈現畫面的立體感，真不懂為什麼像米羅那樣完全不知道在畫什麼的亂塗鴉也能成為名畫。</w:t>
            </w:r>
          </w:p>
        </w:tc>
      </w:tr>
      <w:tr w:rsidR="00EF0DAD" w14:paraId="706B0EB5" w14:textId="77777777" w:rsidTr="0001226D">
        <w:trPr>
          <w:trHeight w:val="5781"/>
        </w:trPr>
        <w:tc>
          <w:tcPr>
            <w:tcW w:w="4181" w:type="dxa"/>
          </w:tcPr>
          <w:p w14:paraId="65D1FEF4" w14:textId="77777777" w:rsidR="00EF0DAD" w:rsidRDefault="00EF0DAD" w:rsidP="0001226D">
            <w:pPr>
              <w:spacing w:line="440" w:lineRule="exact"/>
              <w:rPr>
                <w:rFonts w:ascii="微軟正黑體" w:eastAsia="微軟正黑體" w:hAnsi="微軟正黑體"/>
              </w:rPr>
            </w:pPr>
            <w:r>
              <w:rPr>
                <w:rFonts w:ascii="微軟正黑體" w:eastAsia="微軟正黑體" w:hAnsi="微軟正黑體" w:hint="eastAsia"/>
              </w:rPr>
              <w:t>作品：</w:t>
            </w:r>
            <w:r w:rsidRPr="001D3C83">
              <w:rPr>
                <w:rFonts w:ascii="微軟正黑體" w:eastAsia="微軟正黑體" w:hAnsi="微軟正黑體"/>
              </w:rPr>
              <w:t>《</w:t>
            </w:r>
            <w:r w:rsidRPr="00D76A75">
              <w:rPr>
                <w:rFonts w:ascii="微軟正黑體" w:eastAsia="微軟正黑體" w:hAnsi="微軟正黑體"/>
              </w:rPr>
              <w:t>暗號與星座，和女人談戀愛</w:t>
            </w:r>
            <w:r w:rsidRPr="001D3C83">
              <w:rPr>
                <w:rFonts w:ascii="微軟正黑體" w:eastAsia="微軟正黑體" w:hAnsi="微軟正黑體"/>
              </w:rPr>
              <w:t>》</w:t>
            </w:r>
            <w:r>
              <w:rPr>
                <w:rFonts w:ascii="微軟正黑體" w:eastAsia="微軟正黑體" w:hAnsi="微軟正黑體" w:hint="eastAsia"/>
              </w:rPr>
              <w:t>年代：</w:t>
            </w:r>
            <w:r>
              <w:rPr>
                <w:rFonts w:ascii="微軟正黑體" w:eastAsia="微軟正黑體" w:hAnsi="微軟正黑體"/>
              </w:rPr>
              <w:t>1940–1941</w:t>
            </w:r>
          </w:p>
          <w:p w14:paraId="442ED4BF" w14:textId="77777777" w:rsidR="00EF0DAD" w:rsidRDefault="00EF0DAD" w:rsidP="0001226D">
            <w:pPr>
              <w:spacing w:line="440" w:lineRule="exact"/>
              <w:rPr>
                <w:rFonts w:ascii="微軟正黑體" w:eastAsia="微軟正黑體" w:hAnsi="微軟正黑體"/>
              </w:rPr>
            </w:pPr>
            <w:r>
              <w:rPr>
                <w:rFonts w:ascii="微軟正黑體" w:eastAsia="微軟正黑體" w:hAnsi="微軟正黑體" w:hint="eastAsia"/>
                <w:noProof/>
              </w:rPr>
              <w:drawing>
                <wp:anchor distT="0" distB="0" distL="114300" distR="114300" simplePos="0" relativeHeight="251660288" behindDoc="0" locked="0" layoutInCell="1" allowOverlap="1" wp14:anchorId="05AC6400" wp14:editId="10DAB324">
                  <wp:simplePos x="0" y="0"/>
                  <wp:positionH relativeFrom="column">
                    <wp:posOffset>67310</wp:posOffset>
                  </wp:positionH>
                  <wp:positionV relativeFrom="paragraph">
                    <wp:posOffset>20955</wp:posOffset>
                  </wp:positionV>
                  <wp:extent cx="2454910" cy="3057525"/>
                  <wp:effectExtent l="0" t="0" r="9525" b="0"/>
                  <wp:wrapSquare wrapText="bothSides"/>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64000133s15129rpq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4910" cy="3057525"/>
                          </a:xfrm>
                          <a:prstGeom prst="rect">
                            <a:avLst/>
                          </a:prstGeom>
                        </pic:spPr>
                      </pic:pic>
                    </a:graphicData>
                  </a:graphic>
                  <wp14:sizeRelH relativeFrom="page">
                    <wp14:pctWidth>0</wp14:pctWidth>
                  </wp14:sizeRelH>
                  <wp14:sizeRelV relativeFrom="page">
                    <wp14:pctHeight>0</wp14:pctHeight>
                  </wp14:sizeRelV>
                </wp:anchor>
              </w:drawing>
            </w:r>
          </w:p>
        </w:tc>
        <w:tc>
          <w:tcPr>
            <w:tcW w:w="4181" w:type="dxa"/>
          </w:tcPr>
          <w:p w14:paraId="53A471C3" w14:textId="77777777" w:rsidR="00EF0DAD" w:rsidRDefault="00EF0DAD" w:rsidP="0001226D">
            <w:pPr>
              <w:spacing w:line="440" w:lineRule="exact"/>
              <w:rPr>
                <w:rFonts w:ascii="微軟正黑體" w:eastAsia="微軟正黑體" w:hAnsi="微軟正黑體"/>
              </w:rPr>
            </w:pPr>
            <w:r>
              <w:rPr>
                <w:rFonts w:ascii="微軟正黑體" w:eastAsia="微軟正黑體" w:hAnsi="微軟正黑體" w:hint="eastAsia"/>
              </w:rPr>
              <w:t>作品：〈拾穗者〉</w:t>
            </w:r>
          </w:p>
          <w:p w14:paraId="66AD1F87" w14:textId="77777777" w:rsidR="00EF0DAD" w:rsidRDefault="00EF0DAD" w:rsidP="0001226D">
            <w:pPr>
              <w:spacing w:line="440" w:lineRule="exact"/>
              <w:rPr>
                <w:rFonts w:ascii="微軟正黑體" w:eastAsia="微軟正黑體" w:hAnsi="微軟正黑體"/>
              </w:rPr>
            </w:pPr>
            <w:r>
              <w:rPr>
                <w:rFonts w:ascii="微軟正黑體" w:eastAsia="微軟正黑體" w:hAnsi="微軟正黑體" w:hint="eastAsia"/>
              </w:rPr>
              <w:t>年代：</w:t>
            </w:r>
            <w:hyperlink r:id="rId10" w:history="1">
              <w:r w:rsidRPr="00A86EC5">
                <w:rPr>
                  <w:rFonts w:ascii="微軟正黑體" w:eastAsia="微軟正黑體" w:hAnsi="微軟正黑體"/>
                </w:rPr>
                <w:t>1857</w:t>
              </w:r>
            </w:hyperlink>
          </w:p>
          <w:p w14:paraId="1A9F6825" w14:textId="77777777" w:rsidR="00EF0DAD" w:rsidRDefault="00EF0DAD" w:rsidP="0001226D">
            <w:pPr>
              <w:spacing w:line="440" w:lineRule="exact"/>
              <w:rPr>
                <w:rFonts w:ascii="微軟正黑體" w:eastAsia="微軟正黑體" w:hAnsi="微軟正黑體"/>
              </w:rPr>
            </w:pPr>
            <w:r>
              <w:rPr>
                <w:rFonts w:ascii="微軟正黑體" w:eastAsia="微軟正黑體" w:hAnsi="微軟正黑體"/>
                <w:noProof/>
              </w:rPr>
              <w:drawing>
                <wp:anchor distT="0" distB="0" distL="114300" distR="114300" simplePos="0" relativeHeight="251662336" behindDoc="0" locked="0" layoutInCell="1" allowOverlap="1" wp14:anchorId="27CA4181" wp14:editId="311718E3">
                  <wp:simplePos x="0" y="0"/>
                  <wp:positionH relativeFrom="column">
                    <wp:posOffset>1270</wp:posOffset>
                  </wp:positionH>
                  <wp:positionV relativeFrom="paragraph">
                    <wp:posOffset>449580</wp:posOffset>
                  </wp:positionV>
                  <wp:extent cx="2531110" cy="1964055"/>
                  <wp:effectExtent l="0" t="0" r="2540" b="0"/>
                  <wp:wrapSquare wrapText="bothSides"/>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1951908_m.jpg"/>
                          <pic:cNvPicPr/>
                        </pic:nvPicPr>
                        <pic:blipFill>
                          <a:blip r:embed="rId11">
                            <a:extLst>
                              <a:ext uri="{28A0092B-C50C-407E-A947-70E740481C1C}">
                                <a14:useLocalDpi xmlns:a14="http://schemas.microsoft.com/office/drawing/2010/main" val="0"/>
                              </a:ext>
                            </a:extLst>
                          </a:blip>
                          <a:stretch>
                            <a:fillRect/>
                          </a:stretch>
                        </pic:blipFill>
                        <pic:spPr>
                          <a:xfrm>
                            <a:off x="0" y="0"/>
                            <a:ext cx="2531110" cy="1964055"/>
                          </a:xfrm>
                          <a:prstGeom prst="rect">
                            <a:avLst/>
                          </a:prstGeom>
                        </pic:spPr>
                      </pic:pic>
                    </a:graphicData>
                  </a:graphic>
                  <wp14:sizeRelH relativeFrom="page">
                    <wp14:pctWidth>0</wp14:pctWidth>
                  </wp14:sizeRelH>
                  <wp14:sizeRelV relativeFrom="page">
                    <wp14:pctHeight>0</wp14:pctHeight>
                  </wp14:sizeRelV>
                </wp:anchor>
              </w:drawing>
            </w:r>
          </w:p>
        </w:tc>
      </w:tr>
    </w:tbl>
    <w:p w14:paraId="56202998" w14:textId="77777777" w:rsidR="00EF0DAD" w:rsidRDefault="00EF0DAD" w:rsidP="00EF0DAD">
      <w:pPr>
        <w:spacing w:line="440" w:lineRule="exact"/>
        <w:rPr>
          <w:rFonts w:ascii="微軟正黑體" w:eastAsia="微軟正黑體" w:hAnsi="微軟正黑體"/>
        </w:rPr>
      </w:pPr>
      <w:r>
        <w:rPr>
          <w:rFonts w:ascii="微軟正黑體" w:eastAsia="微軟正黑體" w:hAnsi="微軟正黑體" w:hint="eastAsia"/>
        </w:rPr>
        <w:t>(A)</w:t>
      </w:r>
      <w:r w:rsidRPr="00AE34CD">
        <w:rPr>
          <w:rFonts w:ascii="微軟正黑體" w:eastAsia="微軟正黑體" w:hAnsi="微軟正黑體" w:hint="eastAsia"/>
        </w:rPr>
        <w:t>問題：</w:t>
      </w:r>
      <w:r w:rsidRPr="00604BD6">
        <w:rPr>
          <w:rFonts w:ascii="微軟正黑體" w:eastAsia="微軟正黑體" w:hAnsi="微軟正黑體" w:hint="eastAsia"/>
          <w:lang w:bidi="en-US"/>
        </w:rPr>
        <w:t>小學而大遺，吾未見其明也</w:t>
      </w:r>
      <w:r w:rsidRPr="00AE34CD">
        <w:rPr>
          <w:rFonts w:ascii="微軟正黑體" w:eastAsia="微軟正黑體" w:hAnsi="微軟正黑體" w:hint="eastAsia"/>
        </w:rPr>
        <w:t>／建議：</w:t>
      </w:r>
      <w:r w:rsidRPr="00953134">
        <w:rPr>
          <w:rFonts w:ascii="微軟正黑體" w:eastAsia="微軟正黑體" w:hAnsi="微軟正黑體" w:hint="eastAsia"/>
        </w:rPr>
        <w:t>聞道有先後，術業有專攻</w:t>
      </w:r>
    </w:p>
    <w:p w14:paraId="2AE87F2A" w14:textId="77777777" w:rsidR="00EF0DAD" w:rsidRDefault="00EF0DAD" w:rsidP="00EF0DAD">
      <w:pPr>
        <w:spacing w:line="440" w:lineRule="exact"/>
        <w:rPr>
          <w:rFonts w:ascii="微軟正黑體" w:eastAsia="微軟正黑體" w:hAnsi="微軟正黑體"/>
        </w:rPr>
      </w:pPr>
      <w:r>
        <w:rPr>
          <w:rFonts w:ascii="微軟正黑體" w:eastAsia="微軟正黑體" w:hAnsi="微軟正黑體" w:hint="eastAsia"/>
        </w:rPr>
        <w:t>(B)問題：</w:t>
      </w:r>
      <w:r w:rsidRPr="005A1FD5">
        <w:rPr>
          <w:rFonts w:ascii="微軟正黑體" w:eastAsia="微軟正黑體" w:hAnsi="微軟正黑體" w:hint="eastAsia"/>
        </w:rPr>
        <w:t>為機變之巧者，無所用恥焉</w:t>
      </w:r>
      <w:r w:rsidRPr="00AE34CD">
        <w:rPr>
          <w:rFonts w:ascii="微軟正黑體" w:eastAsia="微軟正黑體" w:hAnsi="微軟正黑體" w:hint="eastAsia"/>
        </w:rPr>
        <w:t>／建議：</w:t>
      </w:r>
      <w:r w:rsidRPr="005A1FD5">
        <w:rPr>
          <w:rFonts w:ascii="微軟正黑體" w:eastAsia="微軟正黑體" w:hAnsi="微軟正黑體" w:hint="eastAsia"/>
        </w:rPr>
        <w:t>無恥之恥，無恥矣</w:t>
      </w:r>
    </w:p>
    <w:p w14:paraId="34634B05" w14:textId="77777777" w:rsidR="00EF0DAD" w:rsidRDefault="00EF0DAD" w:rsidP="00EF0DAD">
      <w:pPr>
        <w:spacing w:line="440" w:lineRule="exact"/>
        <w:rPr>
          <w:rFonts w:ascii="微軟正黑體" w:eastAsia="微軟正黑體" w:hAnsi="微軟正黑體"/>
        </w:rPr>
      </w:pPr>
      <w:r>
        <w:rPr>
          <w:rFonts w:ascii="微軟正黑體" w:eastAsia="微軟正黑體" w:hAnsi="微軟正黑體" w:hint="eastAsia"/>
        </w:rPr>
        <w:t>(C)問題：各以所長，相輕所短／建議：審己以度人</w:t>
      </w:r>
    </w:p>
    <w:p w14:paraId="6041D3B5" w14:textId="77777777" w:rsidR="00EF0DAD" w:rsidRDefault="00EF0DAD" w:rsidP="00EF0DAD">
      <w:pPr>
        <w:spacing w:line="440" w:lineRule="exact"/>
        <w:rPr>
          <w:rFonts w:ascii="微軟正黑體" w:eastAsia="微軟正黑體" w:hAnsi="微軟正黑體"/>
        </w:rPr>
      </w:pPr>
      <w:r>
        <w:rPr>
          <w:rFonts w:ascii="微軟正黑體" w:eastAsia="微軟正黑體" w:hAnsi="微軟正黑體" w:hint="eastAsia"/>
        </w:rPr>
        <w:t>(D)</w:t>
      </w:r>
      <w:r w:rsidRPr="00AE34CD">
        <w:rPr>
          <w:rFonts w:ascii="微軟正黑體" w:eastAsia="微軟正黑體" w:hAnsi="微軟正黑體" w:hint="eastAsia"/>
        </w:rPr>
        <w:t>問題：</w:t>
      </w:r>
      <w:r w:rsidRPr="00EF2E56">
        <w:rPr>
          <w:rFonts w:ascii="微軟正黑體" w:eastAsia="微軟正黑體" w:hAnsi="微軟正黑體"/>
        </w:rPr>
        <w:t>既得志，則縱情以傲物</w:t>
      </w:r>
      <w:r w:rsidRPr="00AE34CD">
        <w:rPr>
          <w:rFonts w:ascii="微軟正黑體" w:eastAsia="微軟正黑體" w:hAnsi="微軟正黑體" w:hint="eastAsia"/>
        </w:rPr>
        <w:t>／建議：</w:t>
      </w:r>
      <w:r w:rsidRPr="001279AA">
        <w:rPr>
          <w:rFonts w:ascii="微軟正黑體" w:eastAsia="微軟正黑體" w:hAnsi="微軟正黑體"/>
        </w:rPr>
        <w:t>念高危，則思謙沖而自牧</w:t>
      </w:r>
    </w:p>
    <w:p w14:paraId="6113A9B1" w14:textId="73283642" w:rsidR="00EF0DAD" w:rsidRPr="00EF0DAD" w:rsidRDefault="00EF0DAD" w:rsidP="009D0625">
      <w:pPr>
        <w:spacing w:line="440" w:lineRule="exact"/>
        <w:rPr>
          <w:rFonts w:ascii="微軟正黑體" w:eastAsia="微軟正黑體" w:hAnsi="微軟正黑體"/>
          <w:color w:val="FF0000"/>
        </w:rPr>
      </w:pPr>
      <w:r w:rsidRPr="00B94E4D">
        <w:rPr>
          <w:rFonts w:ascii="微軟正黑體" w:eastAsia="微軟正黑體" w:hAnsi="微軟正黑體" w:hint="eastAsia"/>
          <w:color w:val="FF0000"/>
        </w:rPr>
        <w:t>【解析】</w:t>
      </w:r>
      <w:r>
        <w:rPr>
          <w:rFonts w:ascii="微軟正黑體" w:eastAsia="微軟正黑體" w:hAnsi="微軟正黑體" w:hint="eastAsia"/>
          <w:color w:val="FF0000"/>
        </w:rPr>
        <w:t>兩人都各以自己擅長的畫風互相輕視與自己不同的畫風，即看自己只看長處，看別人又專看短處，是故以「審己以度人」來建議他們「</w:t>
      </w:r>
      <w:r w:rsidRPr="00401623">
        <w:rPr>
          <w:rFonts w:ascii="微軟正黑體" w:eastAsia="微軟正黑體" w:hAnsi="微軟正黑體"/>
          <w:color w:val="FF0000"/>
        </w:rPr>
        <w:t>先審察、認清自己，然後再去衡量、評價別人</w:t>
      </w:r>
      <w:r>
        <w:rPr>
          <w:rFonts w:ascii="微軟正黑體" w:eastAsia="微軟正黑體" w:hAnsi="微軟正黑體" w:hint="eastAsia"/>
          <w:color w:val="FF0000"/>
        </w:rPr>
        <w:t>」。出自曹丕〈典論論文〉。語譯：</w:t>
      </w:r>
      <w:r w:rsidRPr="00D33D80">
        <w:rPr>
          <w:rFonts w:ascii="微軟正黑體" w:eastAsia="微軟正黑體" w:hAnsi="微軟正黑體"/>
          <w:color w:val="FF0000"/>
        </w:rPr>
        <w:t>每個人都各以自己的長處，輕視別人的短處</w:t>
      </w:r>
      <w:r>
        <w:rPr>
          <w:rFonts w:ascii="微軟正黑體" w:eastAsia="微軟正黑體" w:hAnsi="微軟正黑體" w:hint="eastAsia"/>
          <w:color w:val="FF0000"/>
        </w:rPr>
        <w:t>。／</w:t>
      </w:r>
      <w:r w:rsidRPr="00D33D80">
        <w:rPr>
          <w:rFonts w:ascii="微軟正黑體" w:eastAsia="微軟正黑體" w:hAnsi="微軟正黑體"/>
          <w:color w:val="FF0000"/>
        </w:rPr>
        <w:t>先認清自己的才學，再去衡量別人</w:t>
      </w:r>
      <w:r>
        <w:rPr>
          <w:rFonts w:ascii="微軟正黑體" w:eastAsia="微軟正黑體" w:hAnsi="微軟正黑體" w:hint="eastAsia"/>
          <w:color w:val="FF0000"/>
        </w:rPr>
        <w:t>。(A)出自韓愈〈師說〉。語譯：</w:t>
      </w:r>
      <w:r w:rsidRPr="00604BD6">
        <w:rPr>
          <w:rFonts w:ascii="微軟正黑體" w:eastAsia="微軟正黑體" w:hAnsi="微軟正黑體" w:hint="eastAsia"/>
          <w:color w:val="FF0000"/>
          <w:lang w:bidi="en-US"/>
        </w:rPr>
        <w:t>學到小知識，漏掉大學問，我真看不出他的高明在哪裡</w:t>
      </w:r>
      <w:r>
        <w:rPr>
          <w:rFonts w:ascii="微軟正黑體" w:eastAsia="微軟正黑體" w:hAnsi="微軟正黑體" w:hint="eastAsia"/>
          <w:color w:val="FF0000"/>
          <w:lang w:bidi="en-US"/>
        </w:rPr>
        <w:t>。／</w:t>
      </w:r>
      <w:r w:rsidRPr="005D3167">
        <w:rPr>
          <w:rFonts w:ascii="微軟正黑體" w:eastAsia="微軟正黑體" w:hAnsi="微軟正黑體" w:hint="eastAsia"/>
          <w:color w:val="FF0000"/>
          <w:lang w:bidi="en-US"/>
        </w:rPr>
        <w:t>領會道術有時間早晚的差別，技術、學業各有各的專門研究</w:t>
      </w:r>
      <w:r>
        <w:rPr>
          <w:rFonts w:ascii="微軟正黑體" w:eastAsia="微軟正黑體" w:hAnsi="微軟正黑體" w:hint="eastAsia"/>
          <w:color w:val="FF0000"/>
        </w:rPr>
        <w:t>。(B)出自顧炎武〈廉恥〉。語譯：</w:t>
      </w:r>
      <w:r w:rsidRPr="005A1FD5">
        <w:rPr>
          <w:rFonts w:ascii="微軟正黑體" w:eastAsia="微軟正黑體" w:hAnsi="微軟正黑體" w:hint="eastAsia"/>
          <w:color w:val="FF0000"/>
        </w:rPr>
        <w:t>玩弄機謀巧詐的人，是用不著羞恥心的</w:t>
      </w:r>
      <w:r>
        <w:rPr>
          <w:rFonts w:ascii="微軟正黑體" w:eastAsia="微軟正黑體" w:hAnsi="微軟正黑體" w:hint="eastAsia"/>
          <w:color w:val="FF0000"/>
        </w:rPr>
        <w:t>。／人如果能以沒有羞恥心</w:t>
      </w:r>
      <w:r>
        <w:rPr>
          <w:rFonts w:ascii="微軟正黑體" w:eastAsia="微軟正黑體" w:hAnsi="微軟正黑體" w:hint="eastAsia"/>
          <w:color w:val="FF0000"/>
        </w:rPr>
        <w:lastRenderedPageBreak/>
        <w:t>為可恥，便可以遠離恥辱。(D)出自魏徵〈</w:t>
      </w:r>
      <w:r w:rsidRPr="00EF2E56">
        <w:rPr>
          <w:rFonts w:ascii="微軟正黑體" w:eastAsia="微軟正黑體" w:hAnsi="微軟正黑體" w:hint="eastAsia"/>
          <w:color w:val="FF0000"/>
        </w:rPr>
        <w:t>諫太宗十思疏</w:t>
      </w:r>
      <w:r>
        <w:rPr>
          <w:rFonts w:ascii="微軟正黑體" w:eastAsia="微軟正黑體" w:hAnsi="微軟正黑體" w:hint="eastAsia"/>
          <w:color w:val="FF0000"/>
        </w:rPr>
        <w:t>〉。語譯：</w:t>
      </w:r>
      <w:r w:rsidRPr="00D33D80">
        <w:rPr>
          <w:rFonts w:ascii="微軟正黑體" w:eastAsia="微軟正黑體" w:hAnsi="微軟正黑體"/>
          <w:color w:val="FF0000"/>
        </w:rPr>
        <w:t>一旦得志，便放縱情慾而傲慢待人。</w:t>
      </w:r>
      <w:r>
        <w:rPr>
          <w:rFonts w:ascii="微軟正黑體" w:eastAsia="微軟正黑體" w:hAnsi="微軟正黑體" w:hint="eastAsia"/>
          <w:color w:val="FF0000"/>
        </w:rPr>
        <w:t>／</w:t>
      </w:r>
      <w:r w:rsidRPr="001279AA">
        <w:rPr>
          <w:rFonts w:ascii="微軟正黑體" w:eastAsia="微軟正黑體" w:hAnsi="微軟正黑體"/>
          <w:color w:val="FF0000"/>
        </w:rPr>
        <w:t>擔心權位高而危險大，就該想到以謙虛的態度自我修養</w:t>
      </w:r>
      <w:r>
        <w:rPr>
          <w:rFonts w:ascii="微軟正黑體" w:eastAsia="微軟正黑體" w:hAnsi="微軟正黑體" w:hint="eastAsia"/>
          <w:color w:val="FF0000"/>
        </w:rPr>
        <w:t>。</w:t>
      </w:r>
    </w:p>
    <w:p w14:paraId="3781843D" w14:textId="244E85A5" w:rsidR="00852EDC" w:rsidRDefault="00BA3F1C" w:rsidP="009D0625">
      <w:pPr>
        <w:spacing w:line="440" w:lineRule="exact"/>
        <w:rPr>
          <w:rFonts w:ascii="微軟正黑體" w:eastAsia="微軟正黑體" w:hAnsi="微軟正黑體"/>
        </w:rPr>
      </w:pPr>
      <w:r>
        <w:rPr>
          <w:rFonts w:ascii="微軟正黑體" w:eastAsia="微軟正黑體" w:hAnsi="微軟正黑體" w:hint="eastAsia"/>
          <w:color w:val="FF0000"/>
        </w:rPr>
        <w:t>D</w:t>
      </w:r>
      <w:r w:rsidR="00907E8C">
        <w:rPr>
          <w:rFonts w:ascii="微軟正黑體" w:eastAsia="微軟正黑體" w:hAnsi="微軟正黑體" w:hint="eastAsia"/>
          <w:color w:val="FF0000"/>
        </w:rPr>
        <w:t xml:space="preserve"> </w:t>
      </w:r>
      <w:r w:rsidR="00EF0DAD">
        <w:rPr>
          <w:rFonts w:ascii="微軟正黑體" w:eastAsia="微軟正黑體" w:hAnsi="微軟正黑體" w:hint="eastAsia"/>
        </w:rPr>
        <w:t>7</w:t>
      </w:r>
      <w:r w:rsidR="00FA7A86">
        <w:rPr>
          <w:rFonts w:ascii="微軟正黑體" w:eastAsia="微軟正黑體" w:hAnsi="微軟正黑體" w:hint="eastAsia"/>
        </w:rPr>
        <w:t>.</w:t>
      </w:r>
      <w:r w:rsidR="000276E3">
        <w:rPr>
          <w:rFonts w:ascii="微軟正黑體" w:eastAsia="微軟正黑體" w:hAnsi="微軟正黑體" w:hint="eastAsia"/>
        </w:rPr>
        <w:t>閱讀下文，判斷與下文所述的</w:t>
      </w:r>
      <w:r w:rsidR="00907E8C">
        <w:rPr>
          <w:rFonts w:ascii="微軟正黑體" w:eastAsia="微軟正黑體" w:hAnsi="微軟正黑體" w:hint="eastAsia"/>
        </w:rPr>
        <w:t>情景</w:t>
      </w:r>
      <w:r w:rsidR="00852EDC" w:rsidRPr="00E40E8A">
        <w:rPr>
          <w:rFonts w:ascii="微軟正黑體" w:eastAsia="微軟正黑體" w:hAnsi="微軟正黑體" w:hint="eastAsia"/>
        </w:rPr>
        <w:t>最接近</w:t>
      </w:r>
      <w:r w:rsidR="000276E3" w:rsidRPr="00E40E8A">
        <w:rPr>
          <w:rFonts w:ascii="微軟正黑體" w:eastAsia="微軟正黑體" w:hAnsi="微軟正黑體" w:hint="eastAsia"/>
        </w:rPr>
        <w:t>的選項</w:t>
      </w:r>
      <w:r w:rsidR="00852EDC" w:rsidRPr="00AD2C20">
        <w:rPr>
          <w:rFonts w:ascii="微軟正黑體" w:eastAsia="微軟正黑體" w:hAnsi="微軟正黑體"/>
        </w:rPr>
        <w:t>：</w:t>
      </w:r>
    </w:p>
    <w:p w14:paraId="7EBAE1D0" w14:textId="1644889E" w:rsidR="00FA7A86" w:rsidRDefault="000276E3" w:rsidP="009D0625">
      <w:pPr>
        <w:spacing w:line="440" w:lineRule="exact"/>
        <w:rPr>
          <w:rFonts w:ascii="標楷體" w:eastAsia="標楷體" w:hAnsi="標楷體"/>
        </w:rPr>
      </w:pPr>
      <w:r>
        <w:rPr>
          <w:rFonts w:ascii="標楷體" w:eastAsia="標楷體" w:hAnsi="標楷體" w:hint="eastAsia"/>
        </w:rPr>
        <w:t xml:space="preserve">　　</w:t>
      </w:r>
      <w:r w:rsidR="00E456AE" w:rsidRPr="00E456AE">
        <w:rPr>
          <w:rFonts w:ascii="標楷體" w:eastAsia="標楷體" w:hAnsi="標楷體" w:hint="eastAsia"/>
        </w:rPr>
        <w:t>子君不在我這破屋裡時，我什麼也看不見。</w:t>
      </w:r>
      <w:r w:rsidR="00E456AE">
        <w:rPr>
          <w:rFonts w:ascii="標楷體" w:eastAsia="標楷體" w:hAnsi="標楷體" w:hint="eastAsia"/>
        </w:rPr>
        <w:t>在百無聊賴中，順手抓過一本書來</w:t>
      </w:r>
      <w:r w:rsidR="009D53A9">
        <w:rPr>
          <w:rFonts w:ascii="標楷體" w:eastAsia="標楷體" w:hAnsi="標楷體"/>
        </w:rPr>
        <w:t>……</w:t>
      </w:r>
      <w:r w:rsidR="00E456AE" w:rsidRPr="00E456AE">
        <w:rPr>
          <w:rFonts w:ascii="標楷體" w:eastAsia="標楷體" w:hAnsi="標楷體" w:hint="eastAsia"/>
        </w:rPr>
        <w:t>忽而自己覺得，已經翻了十多頁了，但是毫不記得書上所說的事。只是耳朵卻分外地靈，仿佛聽到大門外一切往來的履聲，從中便有子君的，而且</w:t>
      </w:r>
      <w:r w:rsidR="009D53A9" w:rsidRPr="009D53A9">
        <w:rPr>
          <w:rFonts w:ascii="標楷體" w:eastAsia="標楷體" w:hAnsi="標楷體" w:hint="eastAsia"/>
        </w:rPr>
        <w:t>橐橐地</w:t>
      </w:r>
      <w:r w:rsidR="00E456AE" w:rsidRPr="00E456AE">
        <w:rPr>
          <w:rFonts w:ascii="標楷體" w:eastAsia="標楷體" w:hAnsi="標楷體" w:hint="eastAsia"/>
        </w:rPr>
        <w:t>逐漸臨近</w:t>
      </w:r>
      <w:r w:rsidR="009D53A9">
        <w:rPr>
          <w:rFonts w:ascii="標楷體" w:eastAsia="標楷體" w:hAnsi="標楷體" w:hint="eastAsia"/>
        </w:rPr>
        <w:t>─</w:t>
      </w:r>
      <w:r w:rsidR="00E456AE" w:rsidRPr="00E456AE">
        <w:rPr>
          <w:rFonts w:ascii="標楷體" w:eastAsia="標楷體" w:hAnsi="標楷體" w:hint="eastAsia"/>
        </w:rPr>
        <w:t>但是，往往又逐漸渺茫，終於消失在別的步聲的雜遝中了。我憎惡那不像子君鞋聲的穿布底鞋的長班</w:t>
      </w:r>
      <w:r w:rsidR="00852EDC">
        <w:rPr>
          <w:rFonts w:ascii="標楷體" w:eastAsia="標楷體" w:hAnsi="標楷體" w:hint="eastAsia"/>
        </w:rPr>
        <w:t>的兒子，我憎惡那太像子君鞋聲的常常穿著新皮鞋的鄰院的擦</w:t>
      </w:r>
      <w:r w:rsidR="00E456AE" w:rsidRPr="00E456AE">
        <w:rPr>
          <w:rFonts w:ascii="標楷體" w:eastAsia="標楷體" w:hAnsi="標楷體" w:hint="eastAsia"/>
        </w:rPr>
        <w:t>雪花膏的小東西！</w:t>
      </w:r>
      <w:r w:rsidR="00E456AE">
        <w:rPr>
          <w:rFonts w:ascii="標楷體" w:eastAsia="標楷體" w:hAnsi="標楷體" w:hint="eastAsia"/>
        </w:rPr>
        <w:t>(</w:t>
      </w:r>
      <w:r>
        <w:rPr>
          <w:rFonts w:ascii="標楷體" w:eastAsia="標楷體" w:hAnsi="標楷體" w:hint="eastAsia"/>
        </w:rPr>
        <w:t>魯迅</w:t>
      </w:r>
      <w:r w:rsidR="00E456AE">
        <w:rPr>
          <w:rFonts w:ascii="標楷體" w:eastAsia="標楷體" w:hAnsi="標楷體" w:hint="eastAsia"/>
        </w:rPr>
        <w:t>〈傷逝〉)</w:t>
      </w:r>
    </w:p>
    <w:p w14:paraId="6275D79B" w14:textId="01E26700" w:rsidR="00852EDC" w:rsidRDefault="00852EDC" w:rsidP="00852EDC">
      <w:pPr>
        <w:spacing w:line="440" w:lineRule="exact"/>
        <w:rPr>
          <w:rFonts w:ascii="微軟正黑體" w:eastAsia="微軟正黑體" w:hAnsi="微軟正黑體"/>
        </w:rPr>
      </w:pPr>
      <w:r>
        <w:rPr>
          <w:rFonts w:ascii="微軟正黑體" w:eastAsia="微軟正黑體" w:hAnsi="微軟正黑體" w:hint="eastAsia"/>
        </w:rPr>
        <w:t>(A)</w:t>
      </w:r>
      <w:r w:rsidR="001E0537">
        <w:rPr>
          <w:rFonts w:ascii="微軟正黑體" w:eastAsia="微軟正黑體" w:hAnsi="微軟正黑體"/>
        </w:rPr>
        <w:t>眾</w:t>
      </w:r>
      <w:r w:rsidR="001E0537">
        <w:rPr>
          <w:rFonts w:ascii="微軟正黑體" w:eastAsia="微軟正黑體" w:hAnsi="微軟正黑體" w:hint="eastAsia"/>
        </w:rPr>
        <w:t>裡</w:t>
      </w:r>
      <w:r w:rsidR="00FF7720" w:rsidRPr="00FF7720">
        <w:rPr>
          <w:rFonts w:ascii="微軟正黑體" w:eastAsia="微軟正黑體" w:hAnsi="微軟正黑體"/>
        </w:rPr>
        <w:t>尋他千百度，驀然回首，那人卻在，燈火闌珊處</w:t>
      </w:r>
    </w:p>
    <w:p w14:paraId="5DDD36A4" w14:textId="017A4092" w:rsidR="00852EDC" w:rsidRDefault="00852EDC" w:rsidP="00852EDC">
      <w:pPr>
        <w:spacing w:line="440" w:lineRule="exact"/>
        <w:rPr>
          <w:rFonts w:ascii="微軟正黑體" w:eastAsia="微軟正黑體" w:hAnsi="微軟正黑體"/>
        </w:rPr>
      </w:pPr>
      <w:r>
        <w:rPr>
          <w:rFonts w:ascii="微軟正黑體" w:eastAsia="微軟正黑體" w:hAnsi="微軟正黑體" w:hint="eastAsia"/>
        </w:rPr>
        <w:t>(B)</w:t>
      </w:r>
      <w:r w:rsidR="0075621C">
        <w:rPr>
          <w:rFonts w:ascii="微軟正黑體" w:eastAsia="微軟正黑體" w:hAnsi="微軟正黑體"/>
        </w:rPr>
        <w:t>那薄如蟬翼的未來，經不起誰來</w:t>
      </w:r>
      <w:r w:rsidR="0075621C">
        <w:rPr>
          <w:rFonts w:ascii="微軟正黑體" w:eastAsia="微軟正黑體" w:hAnsi="微軟正黑體" w:hint="eastAsia"/>
        </w:rPr>
        <w:t>拆</w:t>
      </w:r>
    </w:p>
    <w:p w14:paraId="0A86098C" w14:textId="4C1614BE" w:rsidR="00852EDC" w:rsidRDefault="00852EDC" w:rsidP="00852EDC">
      <w:pPr>
        <w:spacing w:line="440" w:lineRule="exact"/>
        <w:rPr>
          <w:rFonts w:ascii="微軟正黑體" w:eastAsia="微軟正黑體" w:hAnsi="微軟正黑體"/>
        </w:rPr>
      </w:pPr>
      <w:r>
        <w:rPr>
          <w:rFonts w:ascii="微軟正黑體" w:eastAsia="微軟正黑體" w:hAnsi="微軟正黑體" w:hint="eastAsia"/>
        </w:rPr>
        <w:t>(C)</w:t>
      </w:r>
      <w:r w:rsidR="0077150E" w:rsidRPr="0077150E">
        <w:rPr>
          <w:rFonts w:ascii="微軟正黑體" w:eastAsia="微軟正黑體" w:hAnsi="微軟正黑體" w:hint="eastAsia"/>
        </w:rPr>
        <w:t>還君明珠雙淚垂</w:t>
      </w:r>
      <w:r w:rsidR="001E0537">
        <w:rPr>
          <w:rFonts w:ascii="微軟正黑體" w:eastAsia="微軟正黑體" w:hAnsi="微軟正黑體" w:hint="eastAsia"/>
        </w:rPr>
        <w:t>，</w:t>
      </w:r>
      <w:r w:rsidR="0077150E" w:rsidRPr="0077150E">
        <w:rPr>
          <w:rFonts w:ascii="微軟正黑體" w:eastAsia="微軟正黑體" w:hAnsi="微軟正黑體" w:hint="eastAsia"/>
        </w:rPr>
        <w:t>恨不相逢未嫁時</w:t>
      </w:r>
    </w:p>
    <w:p w14:paraId="5328FCC6" w14:textId="43B9540E" w:rsidR="00852EDC" w:rsidRDefault="00852EDC" w:rsidP="00852EDC">
      <w:pPr>
        <w:spacing w:line="440" w:lineRule="exact"/>
        <w:rPr>
          <w:rFonts w:ascii="微軟正黑體" w:eastAsia="微軟正黑體" w:hAnsi="微軟正黑體"/>
        </w:rPr>
      </w:pPr>
      <w:r>
        <w:rPr>
          <w:rFonts w:ascii="微軟正黑體" w:eastAsia="微軟正黑體" w:hAnsi="微軟正黑體" w:hint="eastAsia"/>
        </w:rPr>
        <w:t>(D)</w:t>
      </w:r>
      <w:r w:rsidR="0075621C">
        <w:rPr>
          <w:rFonts w:ascii="微軟正黑體" w:eastAsia="微軟正黑體" w:hAnsi="微軟正黑體" w:hint="eastAsia"/>
        </w:rPr>
        <w:t>我達達的馬蹄</w:t>
      </w:r>
      <w:r w:rsidR="001E0537">
        <w:rPr>
          <w:rFonts w:ascii="微軟正黑體" w:eastAsia="微軟正黑體" w:hAnsi="微軟正黑體" w:hint="eastAsia"/>
        </w:rPr>
        <w:t>是美麗的錯誤，</w:t>
      </w:r>
      <w:r w:rsidR="00FF30CD">
        <w:rPr>
          <w:rFonts w:ascii="微軟正黑體" w:eastAsia="微軟正黑體" w:hAnsi="微軟正黑體" w:hint="eastAsia"/>
        </w:rPr>
        <w:t>我不是歸人，是個過客</w:t>
      </w:r>
    </w:p>
    <w:p w14:paraId="66762B9E" w14:textId="2E120EAF" w:rsidR="00852EDC" w:rsidRPr="0077150E" w:rsidRDefault="00852EDC" w:rsidP="009D0625">
      <w:pPr>
        <w:spacing w:line="440" w:lineRule="exact"/>
        <w:rPr>
          <w:rFonts w:ascii="微軟正黑體" w:eastAsia="微軟正黑體" w:hAnsi="微軟正黑體"/>
          <w:b/>
          <w:bCs/>
          <w:color w:val="FF0000"/>
        </w:rPr>
      </w:pPr>
      <w:r w:rsidRPr="00B94E4D">
        <w:rPr>
          <w:rFonts w:ascii="微軟正黑體" w:eastAsia="微軟正黑體" w:hAnsi="微軟正黑體" w:hint="eastAsia"/>
          <w:color w:val="FF0000"/>
        </w:rPr>
        <w:t>【解析】</w:t>
      </w:r>
      <w:r w:rsidR="00907E8C">
        <w:rPr>
          <w:rFonts w:ascii="微軟正黑體" w:eastAsia="微軟正黑體" w:hAnsi="微軟正黑體" w:hint="eastAsia"/>
          <w:color w:val="FF0000"/>
        </w:rPr>
        <w:t>文中呈現作者</w:t>
      </w:r>
      <w:r w:rsidR="00263C24">
        <w:rPr>
          <w:rFonts w:ascii="微軟正黑體" w:eastAsia="微軟正黑體" w:hAnsi="微軟正黑體" w:hint="eastAsia"/>
          <w:color w:val="FF0000"/>
        </w:rPr>
        <w:t>盼望對方到來，卻</w:t>
      </w:r>
      <w:r w:rsidR="000276E3">
        <w:rPr>
          <w:rFonts w:ascii="微軟正黑體" w:eastAsia="微軟正黑體" w:hAnsi="微軟正黑體" w:hint="eastAsia"/>
          <w:color w:val="FF0000"/>
        </w:rPr>
        <w:t>發現</w:t>
      </w:r>
      <w:r w:rsidR="00907E8C">
        <w:rPr>
          <w:rFonts w:ascii="微軟正黑體" w:eastAsia="微軟正黑體" w:hAnsi="微軟正黑體" w:hint="eastAsia"/>
          <w:color w:val="FF0000"/>
        </w:rPr>
        <w:t>所聽到的腳步聲並非所等待之人，而</w:t>
      </w:r>
      <w:r w:rsidR="00263C24">
        <w:rPr>
          <w:rFonts w:ascii="微軟正黑體" w:eastAsia="微軟正黑體" w:hAnsi="微軟正黑體" w:hint="eastAsia"/>
          <w:color w:val="FF0000"/>
        </w:rPr>
        <w:t>期待落空的</w:t>
      </w:r>
      <w:r w:rsidR="00907E8C">
        <w:rPr>
          <w:rFonts w:ascii="微軟正黑體" w:eastAsia="微軟正黑體" w:hAnsi="微軟正黑體" w:hint="eastAsia"/>
          <w:color w:val="FF0000"/>
        </w:rPr>
        <w:t>情景</w:t>
      </w:r>
      <w:r w:rsidR="00263C24">
        <w:rPr>
          <w:rFonts w:ascii="微軟正黑體" w:eastAsia="微軟正黑體" w:hAnsi="微軟正黑體" w:hint="eastAsia"/>
          <w:color w:val="FF0000"/>
        </w:rPr>
        <w:t>。</w:t>
      </w:r>
      <w:r w:rsidR="00907E8C">
        <w:rPr>
          <w:rFonts w:ascii="微軟正黑體" w:eastAsia="微軟正黑體" w:hAnsi="微軟正黑體" w:hint="eastAsia"/>
          <w:color w:val="FF0000"/>
        </w:rPr>
        <w:t>與(D)所描述的情境類似。</w:t>
      </w:r>
      <w:r w:rsidR="00FF7720">
        <w:rPr>
          <w:rFonts w:ascii="微軟正黑體" w:eastAsia="微軟正黑體" w:hAnsi="微軟正黑體" w:hint="eastAsia"/>
          <w:color w:val="FF0000"/>
        </w:rPr>
        <w:t>(A)</w:t>
      </w:r>
      <w:r w:rsidR="00ED0100">
        <w:rPr>
          <w:rFonts w:ascii="微軟正黑體" w:eastAsia="微軟正黑體" w:hAnsi="微軟正黑體" w:hint="eastAsia"/>
          <w:color w:val="FF0000"/>
        </w:rPr>
        <w:t>表達發現要尋找的人便在自己身邊的驚喜。</w:t>
      </w:r>
      <w:r w:rsidR="009C13CC">
        <w:rPr>
          <w:rFonts w:ascii="微軟正黑體" w:eastAsia="微軟正黑體" w:hAnsi="微軟正黑體" w:hint="eastAsia"/>
          <w:color w:val="FF0000"/>
        </w:rPr>
        <w:t>出自</w:t>
      </w:r>
      <w:r w:rsidR="009C13CC" w:rsidRPr="009C13CC">
        <w:rPr>
          <w:rFonts w:ascii="微軟正黑體" w:eastAsia="微軟正黑體" w:hAnsi="微軟正黑體" w:hint="eastAsia"/>
          <w:color w:val="FF0000"/>
        </w:rPr>
        <w:t>辛棄疾</w:t>
      </w:r>
      <w:r w:rsidR="009C13CC">
        <w:rPr>
          <w:rFonts w:ascii="微軟正黑體" w:eastAsia="微軟正黑體" w:hAnsi="微軟正黑體" w:hint="eastAsia"/>
          <w:color w:val="FF0000"/>
        </w:rPr>
        <w:t>〈</w:t>
      </w:r>
      <w:r w:rsidR="009C13CC" w:rsidRPr="009C13CC">
        <w:rPr>
          <w:rFonts w:ascii="微軟正黑體" w:eastAsia="微軟正黑體" w:hAnsi="微軟正黑體" w:hint="eastAsia"/>
          <w:color w:val="FF0000"/>
        </w:rPr>
        <w:t>青玉案</w:t>
      </w:r>
      <w:r w:rsidR="009C13CC">
        <w:rPr>
          <w:rFonts w:ascii="微軟正黑體" w:eastAsia="微軟正黑體" w:hAnsi="微軟正黑體" w:hint="eastAsia"/>
          <w:color w:val="FF0000"/>
        </w:rPr>
        <w:t>〉</w:t>
      </w:r>
      <w:r w:rsidR="00ED0100">
        <w:rPr>
          <w:rFonts w:ascii="微軟正黑體" w:eastAsia="微軟正黑體" w:hAnsi="微軟正黑體" w:hint="eastAsia"/>
          <w:color w:val="FF0000"/>
        </w:rPr>
        <w:t>。</w:t>
      </w:r>
      <w:r w:rsidR="002C221E">
        <w:rPr>
          <w:rFonts w:ascii="微軟正黑體" w:eastAsia="微軟正黑體" w:hAnsi="微軟正黑體" w:hint="eastAsia"/>
          <w:color w:val="FF0000"/>
        </w:rPr>
        <w:t>(B)</w:t>
      </w:r>
      <w:r w:rsidR="00D66A1B">
        <w:rPr>
          <w:rFonts w:ascii="微軟正黑體" w:eastAsia="微軟正黑體" w:hAnsi="微軟正黑體" w:hint="eastAsia"/>
          <w:color w:val="FF0000"/>
        </w:rPr>
        <w:t>表達和所愛之人難以有未來的感嘆。</w:t>
      </w:r>
      <w:r w:rsidR="002C221E">
        <w:rPr>
          <w:rFonts w:ascii="微軟正黑體" w:eastAsia="微軟正黑體" w:hAnsi="微軟正黑體" w:hint="eastAsia"/>
          <w:color w:val="FF0000"/>
        </w:rPr>
        <w:t>出自方文山〈</w:t>
      </w:r>
      <w:r w:rsidR="002C221E">
        <w:rPr>
          <w:rFonts w:ascii="微軟正黑體" w:eastAsia="微軟正黑體" w:hAnsi="微軟正黑體"/>
          <w:color w:val="FF0000"/>
        </w:rPr>
        <w:t>千里之外</w:t>
      </w:r>
      <w:r w:rsidR="002C221E">
        <w:rPr>
          <w:rFonts w:ascii="微軟正黑體" w:eastAsia="微軟正黑體" w:hAnsi="微軟正黑體" w:hint="eastAsia"/>
          <w:color w:val="FF0000"/>
        </w:rPr>
        <w:t>〉。(C)</w:t>
      </w:r>
      <w:r w:rsidR="00103CA8">
        <w:rPr>
          <w:rFonts w:ascii="微軟正黑體" w:eastAsia="微軟正黑體" w:hAnsi="微軟正黑體" w:hint="eastAsia"/>
          <w:color w:val="FF0000"/>
        </w:rPr>
        <w:t>表達</w:t>
      </w:r>
      <w:r w:rsidR="00103CA8">
        <w:rPr>
          <w:rFonts w:ascii="微軟正黑體" w:eastAsia="微軟正黑體" w:hAnsi="微軟正黑體"/>
          <w:color w:val="FF0000"/>
        </w:rPr>
        <w:t>在</w:t>
      </w:r>
      <w:r w:rsidR="00D66A1B">
        <w:rPr>
          <w:rFonts w:ascii="微軟正黑體" w:eastAsia="微軟正黑體" w:hAnsi="微軟正黑體" w:hint="eastAsia"/>
          <w:color w:val="FF0000"/>
        </w:rPr>
        <w:t>相見恨晚</w:t>
      </w:r>
      <w:r w:rsidR="00103CA8">
        <w:rPr>
          <w:rFonts w:ascii="微軟正黑體" w:eastAsia="微軟正黑體" w:hAnsi="微軟正黑體" w:hint="eastAsia"/>
          <w:color w:val="FF0000"/>
        </w:rPr>
        <w:t>的遺憾</w:t>
      </w:r>
      <w:r w:rsidR="00D66A1B">
        <w:rPr>
          <w:rFonts w:ascii="微軟正黑體" w:eastAsia="微軟正黑體" w:hAnsi="微軟正黑體" w:hint="eastAsia"/>
          <w:color w:val="FF0000"/>
        </w:rPr>
        <w:t>。</w:t>
      </w:r>
      <w:r w:rsidR="0077150E">
        <w:rPr>
          <w:rFonts w:ascii="微軟正黑體" w:eastAsia="微軟正黑體" w:hAnsi="微軟正黑體" w:hint="eastAsia"/>
          <w:color w:val="FF0000"/>
        </w:rPr>
        <w:t>出自張籍〈</w:t>
      </w:r>
      <w:r w:rsidR="0077150E" w:rsidRPr="0077150E">
        <w:rPr>
          <w:rFonts w:ascii="微軟正黑體" w:eastAsia="微軟正黑體" w:hAnsi="微軟正黑體"/>
          <w:color w:val="FF0000"/>
        </w:rPr>
        <w:t>節婦吟</w:t>
      </w:r>
      <w:r w:rsidR="0077150E" w:rsidRPr="0077150E">
        <w:rPr>
          <w:rFonts w:ascii="微軟正黑體" w:eastAsia="微軟正黑體" w:hAnsi="微軟正黑體" w:hint="eastAsia"/>
          <w:color w:val="FF0000"/>
        </w:rPr>
        <w:t>〉</w:t>
      </w:r>
      <w:r w:rsidR="00D72AEB">
        <w:rPr>
          <w:rFonts w:ascii="微軟正黑體" w:eastAsia="微軟正黑體" w:hAnsi="微軟正黑體" w:hint="eastAsia"/>
          <w:color w:val="FF0000"/>
        </w:rPr>
        <w:t>。</w:t>
      </w:r>
    </w:p>
    <w:p w14:paraId="5E74379F" w14:textId="56B237CE" w:rsidR="00247B39" w:rsidRPr="00247B39" w:rsidRDefault="00247B39" w:rsidP="00247B39">
      <w:pPr>
        <w:spacing w:line="440" w:lineRule="exact"/>
        <w:rPr>
          <w:rFonts w:ascii="微軟正黑體" w:eastAsia="微軟正黑體" w:hAnsi="微軟正黑體"/>
        </w:rPr>
      </w:pPr>
      <w:r w:rsidRPr="00247B39">
        <w:rPr>
          <w:rFonts w:ascii="微軟正黑體" w:eastAsia="微軟正黑體" w:hAnsi="微軟正黑體" w:hint="eastAsia"/>
          <w:color w:val="FF0000"/>
        </w:rPr>
        <w:t xml:space="preserve">B </w:t>
      </w:r>
      <w:r w:rsidR="00EF0DAD">
        <w:rPr>
          <w:rFonts w:ascii="微軟正黑體" w:eastAsia="微軟正黑體" w:hAnsi="微軟正黑體" w:hint="eastAsia"/>
        </w:rPr>
        <w:t>8</w:t>
      </w:r>
      <w:r w:rsidRPr="00247B39">
        <w:rPr>
          <w:rFonts w:ascii="微軟正黑體" w:eastAsia="微軟正黑體" w:hAnsi="微軟正黑體" w:hint="eastAsia"/>
        </w:rPr>
        <w:t>.閱讀下文，選出意涵與之相近的文句：</w:t>
      </w:r>
    </w:p>
    <w:p w14:paraId="2B86A5D4" w14:textId="47E11F7B" w:rsidR="00247B39" w:rsidRPr="00E40E8A" w:rsidRDefault="00E40E8A" w:rsidP="00247B39">
      <w:pPr>
        <w:spacing w:line="440" w:lineRule="exact"/>
        <w:rPr>
          <w:rFonts w:ascii="標楷體" w:eastAsia="標楷體" w:hAnsi="標楷體"/>
        </w:rPr>
      </w:pPr>
      <w:r w:rsidRPr="00E40E8A">
        <w:rPr>
          <w:rFonts w:ascii="標楷體" w:eastAsia="標楷體" w:hAnsi="標楷體" w:hint="eastAsia"/>
        </w:rPr>
        <w:t xml:space="preserve">　　</w:t>
      </w:r>
      <w:r w:rsidR="00247B39" w:rsidRPr="00E40E8A">
        <w:rPr>
          <w:rFonts w:ascii="標楷體" w:eastAsia="標楷體" w:hAnsi="標楷體" w:hint="eastAsia"/>
        </w:rPr>
        <w:t>當我五歲時，媽媽總告訴我：快樂是人生的鑰匙。上學以後，他們問我長大後的志願夢想是什麼，我寫下「快樂。</w:t>
      </w:r>
      <w:r w:rsidRPr="00E40E8A">
        <w:rPr>
          <w:rFonts w:ascii="標楷體" w:eastAsia="標楷體" w:hAnsi="標楷體" w:hint="eastAsia"/>
        </w:rPr>
        <w:t>」他們說我沒搞清楚題目，我告訴他們，是他們沒搞清楚人生。（約翰．</w:t>
      </w:r>
      <w:r w:rsidR="00247B39" w:rsidRPr="00E40E8A">
        <w:rPr>
          <w:rFonts w:ascii="標楷體" w:eastAsia="標楷體" w:hAnsi="標楷體" w:hint="eastAsia"/>
        </w:rPr>
        <w:t>藍儂）</w:t>
      </w:r>
    </w:p>
    <w:p w14:paraId="67949266" w14:textId="77777777" w:rsidR="00247B39" w:rsidRPr="00247B39" w:rsidRDefault="00247B39" w:rsidP="00247B39">
      <w:pPr>
        <w:spacing w:line="440" w:lineRule="exact"/>
        <w:rPr>
          <w:rFonts w:ascii="微軟正黑體" w:eastAsia="微軟正黑體" w:hAnsi="微軟正黑體"/>
        </w:rPr>
      </w:pPr>
      <w:r w:rsidRPr="00247B39">
        <w:rPr>
          <w:rFonts w:ascii="微軟正黑體" w:eastAsia="微軟正黑體" w:hAnsi="微軟正黑體" w:hint="eastAsia"/>
        </w:rPr>
        <w:t>(A)我們所要做的是提升生活品質，而不是延緩死亡</w:t>
      </w:r>
    </w:p>
    <w:p w14:paraId="49C151D5" w14:textId="77777777" w:rsidR="00247B39" w:rsidRPr="00247B39" w:rsidRDefault="00247B39" w:rsidP="00247B39">
      <w:pPr>
        <w:spacing w:line="440" w:lineRule="exact"/>
        <w:rPr>
          <w:rFonts w:ascii="微軟正黑體" w:eastAsia="微軟正黑體" w:hAnsi="微軟正黑體"/>
        </w:rPr>
      </w:pPr>
      <w:r w:rsidRPr="00247B39">
        <w:rPr>
          <w:rFonts w:ascii="微軟正黑體" w:eastAsia="微軟正黑體" w:hAnsi="微軟正黑體" w:hint="eastAsia"/>
        </w:rPr>
        <w:t>(B)快樂是人生的意義和目的，也是生命的目標和結果</w:t>
      </w:r>
    </w:p>
    <w:p w14:paraId="186D3F1C" w14:textId="77777777" w:rsidR="00247B39" w:rsidRPr="00247B39" w:rsidRDefault="00247B39" w:rsidP="00247B39">
      <w:pPr>
        <w:spacing w:line="440" w:lineRule="exact"/>
        <w:rPr>
          <w:rFonts w:ascii="微軟正黑體" w:eastAsia="微軟正黑體" w:hAnsi="微軟正黑體"/>
        </w:rPr>
      </w:pPr>
      <w:r w:rsidRPr="00247B39">
        <w:rPr>
          <w:rFonts w:ascii="微軟正黑體" w:eastAsia="微軟正黑體" w:hAnsi="微軟正黑體" w:hint="eastAsia"/>
        </w:rPr>
        <w:t>(C)世界上總有一半人不理解另一半人的快樂</w:t>
      </w:r>
    </w:p>
    <w:p w14:paraId="321AC9C6" w14:textId="2E3314BF" w:rsidR="00247B39" w:rsidRPr="00247B39" w:rsidRDefault="00247B39" w:rsidP="00247B39">
      <w:pPr>
        <w:spacing w:line="440" w:lineRule="exact"/>
        <w:rPr>
          <w:rFonts w:ascii="微軟正黑體" w:eastAsia="微軟正黑體" w:hAnsi="微軟正黑體"/>
        </w:rPr>
      </w:pPr>
      <w:r w:rsidRPr="00247B39">
        <w:rPr>
          <w:rFonts w:ascii="微軟正黑體" w:eastAsia="微軟正黑體" w:hAnsi="微軟正黑體" w:hint="eastAsia"/>
        </w:rPr>
        <w:t>(D)</w:t>
      </w:r>
      <w:r w:rsidR="00FD7286">
        <w:rPr>
          <w:rFonts w:ascii="微軟正黑體" w:eastAsia="微軟正黑體" w:hAnsi="微軟正黑體" w:hint="eastAsia"/>
        </w:rPr>
        <w:t>恐懼讓你淪為囚犯，希望讓你重獲自由</w:t>
      </w:r>
    </w:p>
    <w:p w14:paraId="48BB7809" w14:textId="33A45C93" w:rsidR="00FA7A86" w:rsidRDefault="00247B39" w:rsidP="00BB430C">
      <w:pPr>
        <w:spacing w:line="440" w:lineRule="exact"/>
        <w:rPr>
          <w:rFonts w:ascii="微軟正黑體" w:eastAsia="微軟正黑體" w:hAnsi="微軟正黑體"/>
          <w:color w:val="FF0000"/>
        </w:rPr>
      </w:pPr>
      <w:r w:rsidRPr="00247B39">
        <w:rPr>
          <w:rFonts w:ascii="微軟正黑體" w:eastAsia="微軟正黑體" w:hAnsi="微軟正黑體" w:hint="eastAsia"/>
          <w:color w:val="FF0000"/>
        </w:rPr>
        <w:t>【解析】題幹引文主旨在於說明：人生一切努力，都是為獲得快樂，我們卻常常在追求的過程中遺忘這個終極目標，捨</w:t>
      </w:r>
      <w:r w:rsidR="00FD7286">
        <w:rPr>
          <w:rFonts w:ascii="微軟正黑體" w:eastAsia="微軟正黑體" w:hAnsi="微軟正黑體" w:hint="eastAsia"/>
          <w:color w:val="FF0000"/>
        </w:rPr>
        <w:t>本逐末，以為要追求多崇高的理想，人生才算圓滿。</w:t>
      </w:r>
      <w:r w:rsidRPr="00247B39">
        <w:rPr>
          <w:rFonts w:ascii="微軟正黑體" w:eastAsia="微軟正黑體" w:hAnsi="微軟正黑體" w:hint="eastAsia"/>
          <w:color w:val="FF0000"/>
        </w:rPr>
        <w:t>(A)強調生命價值的衡量應「重質不重量」，活得好比活得久更具意義。(C)意指人皆各有志趣、好惡，無法強迫他人認同自己。(D)說明人一旦有所懼怕，內心便會為避開所懼之事而處處受限；相反地，懷抱希望則開啟對未來的想像，</w:t>
      </w:r>
      <w:r w:rsidRPr="00247B39">
        <w:rPr>
          <w:rFonts w:ascii="微軟正黑體" w:eastAsia="微軟正黑體" w:hAnsi="微軟正黑體" w:hint="eastAsia"/>
          <w:color w:val="FF0000"/>
        </w:rPr>
        <w:lastRenderedPageBreak/>
        <w:t>同時也是向目標奔逐的動力來源。</w:t>
      </w:r>
    </w:p>
    <w:p w14:paraId="625E2E99" w14:textId="5835E520" w:rsidR="00AC3748" w:rsidRDefault="00293CB7" w:rsidP="00AC3748">
      <w:pPr>
        <w:spacing w:line="440" w:lineRule="exact"/>
        <w:rPr>
          <w:rFonts w:ascii="微軟正黑體" w:eastAsia="微軟正黑體" w:hAnsi="微軟正黑體"/>
          <w:u w:val="single"/>
        </w:rPr>
      </w:pPr>
      <w:r>
        <w:rPr>
          <w:rFonts w:ascii="微軟正黑體" w:eastAsia="微軟正黑體" w:hAnsi="微軟正黑體" w:hint="eastAsia"/>
          <w:u w:val="single"/>
        </w:rPr>
        <w:t>9</w:t>
      </w:r>
      <w:r>
        <w:rPr>
          <w:rFonts w:ascii="微軟正黑體" w:eastAsia="微軟正黑體" w:hAnsi="微軟正黑體"/>
          <w:u w:val="single"/>
        </w:rPr>
        <w:t>-</w:t>
      </w:r>
      <w:r>
        <w:rPr>
          <w:rFonts w:ascii="微軟正黑體" w:eastAsia="微軟正黑體" w:hAnsi="微軟正黑體" w:hint="eastAsia"/>
          <w:u w:val="single"/>
        </w:rPr>
        <w:t>10</w:t>
      </w:r>
      <w:r w:rsidR="00AC3748" w:rsidRPr="00DB2F06">
        <w:rPr>
          <w:rFonts w:ascii="微軟正黑體" w:eastAsia="微軟正黑體" w:hAnsi="微軟正黑體"/>
          <w:u w:val="single"/>
        </w:rPr>
        <w:t>為題組</w:t>
      </w:r>
    </w:p>
    <w:p w14:paraId="522EA043" w14:textId="6BAD0631" w:rsidR="00AC3748" w:rsidRPr="00DB2CCF" w:rsidRDefault="00AC3748" w:rsidP="00AC3748">
      <w:pPr>
        <w:spacing w:line="440" w:lineRule="exact"/>
        <w:rPr>
          <w:rFonts w:ascii="微軟正黑體" w:eastAsia="微軟正黑體" w:hAnsi="微軟正黑體"/>
        </w:rPr>
      </w:pPr>
      <w:r w:rsidRPr="00DB2CCF">
        <w:rPr>
          <w:rFonts w:ascii="微軟正黑體" w:eastAsia="微軟正黑體" w:hAnsi="微軟正黑體"/>
        </w:rPr>
        <w:t>閱讀下文，回答</w:t>
      </w:r>
      <w:r w:rsidR="00293CB7">
        <w:rPr>
          <w:rFonts w:ascii="微軟正黑體" w:eastAsia="微軟正黑體" w:hAnsi="微軟正黑體" w:hint="eastAsia"/>
        </w:rPr>
        <w:t>9</w:t>
      </w:r>
      <w:r w:rsidR="00293CB7">
        <w:rPr>
          <w:rFonts w:ascii="微軟正黑體" w:eastAsia="微軟正黑體" w:hAnsi="微軟正黑體"/>
        </w:rPr>
        <w:t>-</w:t>
      </w:r>
      <w:r w:rsidR="00293CB7">
        <w:rPr>
          <w:rFonts w:ascii="微軟正黑體" w:eastAsia="微軟正黑體" w:hAnsi="微軟正黑體" w:hint="eastAsia"/>
        </w:rPr>
        <w:t>10</w:t>
      </w:r>
      <w:r w:rsidRPr="00DB2CCF">
        <w:rPr>
          <w:rFonts w:ascii="微軟正黑體" w:eastAsia="微軟正黑體" w:hAnsi="微軟正黑體"/>
        </w:rPr>
        <w:t>題。</w:t>
      </w:r>
    </w:p>
    <w:p w14:paraId="61C70DC5" w14:textId="77777777" w:rsidR="00AC3748" w:rsidRDefault="00AC3748" w:rsidP="00AC3748">
      <w:pPr>
        <w:spacing w:line="440" w:lineRule="exact"/>
        <w:rPr>
          <w:rFonts w:ascii="標楷體" w:eastAsia="標楷體" w:hAnsi="標楷體"/>
          <w:sz w:val="20"/>
        </w:rPr>
      </w:pPr>
      <w:r>
        <w:rPr>
          <w:rFonts w:ascii="標楷體" w:eastAsia="標楷體" w:hAnsi="標楷體" w:hint="eastAsia"/>
        </w:rPr>
        <w:t xml:space="preserve">　　</w:t>
      </w:r>
      <w:r w:rsidRPr="00852C14">
        <w:rPr>
          <w:rFonts w:ascii="標楷體" w:eastAsia="標楷體" w:hAnsi="標楷體"/>
        </w:rPr>
        <w:t>以道觀之，物無貴賤；以物觀之，自貴而相賤：以俗觀之，貴賤不在己。以差觀之，因其所大而大之，則萬物莫不大；因其所小而</w:t>
      </w:r>
      <w:r>
        <w:rPr>
          <w:rFonts w:ascii="標楷體" w:eastAsia="標楷體" w:hAnsi="標楷體"/>
        </w:rPr>
        <w:t>小之，則萬物莫不小。知天地之為稊米也，知豪末之為丘山也，則差數</w:t>
      </w:r>
      <w:r>
        <w:rPr>
          <w:rFonts w:ascii="標楷體" w:eastAsia="標楷體" w:hAnsi="標楷體" w:hint="eastAsia"/>
        </w:rPr>
        <w:t>覩</w:t>
      </w:r>
      <w:r w:rsidRPr="00852C14">
        <w:rPr>
          <w:rFonts w:ascii="標楷體" w:eastAsia="標楷體" w:hAnsi="標楷體"/>
        </w:rPr>
        <w:t>矣。</w:t>
      </w:r>
      <w:r>
        <w:rPr>
          <w:rFonts w:ascii="標楷體" w:eastAsia="標楷體" w:hAnsi="標楷體" w:hint="eastAsia"/>
        </w:rPr>
        <w:t>(《莊子‧秋水</w:t>
      </w:r>
      <w:r w:rsidRPr="00852C14">
        <w:rPr>
          <w:rFonts w:ascii="標楷體" w:eastAsia="標楷體" w:hAnsi="標楷體" w:hint="eastAsia"/>
        </w:rPr>
        <w:t>》</w:t>
      </w:r>
      <w:r>
        <w:rPr>
          <w:rFonts w:ascii="標楷體" w:eastAsia="標楷體" w:hAnsi="標楷體" w:hint="eastAsia"/>
        </w:rPr>
        <w:t>)</w:t>
      </w:r>
    </w:p>
    <w:p w14:paraId="2C6819D5" w14:textId="77777777" w:rsidR="00AC3748" w:rsidRDefault="00AC3748" w:rsidP="00AC3748">
      <w:pPr>
        <w:spacing w:line="440" w:lineRule="exact"/>
        <w:rPr>
          <w:rFonts w:ascii="標楷體" w:eastAsia="標楷體" w:hAnsi="標楷體"/>
        </w:rPr>
      </w:pPr>
      <w:r>
        <w:rPr>
          <w:rFonts w:ascii="新細明體" w:hAnsi="新細明體" w:cs="新細明體"/>
          <w:noProof/>
          <w:kern w:val="0"/>
          <w:szCs w:val="24"/>
        </w:rPr>
        <mc:AlternateContent>
          <mc:Choice Requires="wps">
            <w:drawing>
              <wp:anchor distT="0" distB="0" distL="114300" distR="114300" simplePos="0" relativeHeight="251657216" behindDoc="0" locked="0" layoutInCell="1" allowOverlap="1" wp14:anchorId="1F7A739A" wp14:editId="5E2287C4">
                <wp:simplePos x="0" y="0"/>
                <wp:positionH relativeFrom="column">
                  <wp:posOffset>4320540</wp:posOffset>
                </wp:positionH>
                <wp:positionV relativeFrom="paragraph">
                  <wp:posOffset>45720</wp:posOffset>
                </wp:positionV>
                <wp:extent cx="883920" cy="220980"/>
                <wp:effectExtent l="0" t="0" r="11430"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20980"/>
                        </a:xfrm>
                        <a:prstGeom prst="rect">
                          <a:avLst/>
                        </a:prstGeom>
                        <a:solidFill>
                          <a:srgbClr val="FFFFFF"/>
                        </a:solidFill>
                        <a:ln w="6350">
                          <a:solidFill>
                            <a:srgbClr val="000000"/>
                          </a:solidFill>
                          <a:miter lim="800000"/>
                          <a:headEnd/>
                          <a:tailEnd/>
                        </a:ln>
                      </wps:spPr>
                      <wps:txbx>
                        <w:txbxContent>
                          <w:p w14:paraId="338DCF80" w14:textId="77777777" w:rsidR="0001226D" w:rsidRPr="001A7CA4" w:rsidRDefault="0001226D" w:rsidP="00AC3748">
                            <w:pPr>
                              <w:rPr>
                                <w:rFonts w:ascii="標楷體" w:eastAsia="標楷體" w:hAnsi="標楷體"/>
                              </w:rPr>
                            </w:pPr>
                            <w:r w:rsidRPr="001A7CA4">
                              <w:rPr>
                                <w:rFonts w:ascii="標楷體" w:eastAsia="標楷體" w:hAnsi="標楷體"/>
                              </w:rPr>
                              <w:t>稊米</w:t>
                            </w:r>
                            <w:r>
                              <w:rPr>
                                <w:rFonts w:ascii="標楷體" w:eastAsia="標楷體" w:hAnsi="標楷體" w:hint="eastAsia"/>
                              </w:rPr>
                              <w:t>:小米</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739A" id="文字方塊 2" o:spid="_x0000_s1032" type="#_x0000_t202" style="position:absolute;margin-left:340.2pt;margin-top:3.6pt;width:69.6pt;height:1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" strokeweight=".5pt">
                <v:textbox inset="1mm,0,1mm,0">
                  <w:txbxContent>
                    <w:p w14:paraId="338DCF80" w14:textId="77777777" w:rsidR="0001226D" w:rsidRPr="001A7CA4" w:rsidRDefault="0001226D" w:rsidP="00AC3748">
                      <w:pPr>
                        <w:rPr>
                          <w:rFonts w:ascii="標楷體" w:eastAsia="標楷體" w:hAnsi="標楷體"/>
                        </w:rPr>
                      </w:pPr>
                      <w:r w:rsidRPr="001A7CA4">
                        <w:rPr>
                          <w:rFonts w:ascii="標楷體" w:eastAsia="標楷體" w:hAnsi="標楷體"/>
                        </w:rPr>
                        <w:t>稊米</w:t>
                      </w:r>
                      <w:r>
                        <w:rPr>
                          <w:rFonts w:ascii="標楷體" w:eastAsia="標楷體" w:hAnsi="標楷體" w:hint="eastAsia"/>
                        </w:rPr>
                        <w:t>:小米</w:t>
                      </w:r>
                    </w:p>
                  </w:txbxContent>
                </v:textbox>
              </v:shape>
            </w:pict>
          </mc:Fallback>
        </mc:AlternateContent>
      </w:r>
    </w:p>
    <w:p w14:paraId="30B3BCFF" w14:textId="77777777" w:rsidR="00AC3748" w:rsidRDefault="00AC3748" w:rsidP="00AC3748">
      <w:pPr>
        <w:spacing w:line="440" w:lineRule="exact"/>
        <w:rPr>
          <w:rFonts w:ascii="微軟正黑體" w:eastAsia="微軟正黑體" w:hAnsi="微軟正黑體"/>
          <w:color w:val="FF0000"/>
          <w:lang w:bidi="en-US"/>
        </w:rPr>
      </w:pPr>
      <w:r>
        <w:rPr>
          <w:rFonts w:ascii="微軟正黑體" w:eastAsia="微軟正黑體" w:hAnsi="微軟正黑體" w:hint="eastAsia"/>
          <w:color w:val="FF0000"/>
        </w:rPr>
        <w:t>【語譯</w:t>
      </w:r>
      <w:r w:rsidRPr="00877AB0">
        <w:rPr>
          <w:rFonts w:ascii="微軟正黑體" w:eastAsia="微軟正黑體" w:hAnsi="微軟正黑體" w:hint="eastAsia"/>
          <w:color w:val="FF0000"/>
        </w:rPr>
        <w:t>】</w:t>
      </w:r>
      <w:r>
        <w:rPr>
          <w:rFonts w:ascii="微軟正黑體" w:eastAsia="微軟正黑體" w:hAnsi="微軟正黑體"/>
          <w:color w:val="FF0000"/>
          <w:lang w:bidi="en-US"/>
        </w:rPr>
        <w:t>用自然</w:t>
      </w:r>
      <w:r w:rsidRPr="00812EC8">
        <w:rPr>
          <w:rFonts w:ascii="微軟正黑體" w:eastAsia="微軟正黑體" w:hAnsi="微軟正黑體"/>
          <w:color w:val="FF0000"/>
          <w:lang w:bidi="en-US"/>
        </w:rPr>
        <w:t>常理</w:t>
      </w:r>
      <w:r>
        <w:rPr>
          <w:rFonts w:ascii="微軟正黑體" w:eastAsia="微軟正黑體" w:hAnsi="微軟正黑體" w:hint="eastAsia"/>
          <w:color w:val="FF0000"/>
          <w:lang w:bidi="en-US"/>
        </w:rPr>
        <w:t>的大道</w:t>
      </w:r>
      <w:r>
        <w:rPr>
          <w:rFonts w:ascii="微軟正黑體" w:eastAsia="微軟正黑體" w:hAnsi="微軟正黑體"/>
          <w:color w:val="FF0000"/>
          <w:lang w:bidi="en-US"/>
        </w:rPr>
        <w:t>來看，萬物沒有貴賤的區別</w:t>
      </w:r>
      <w:r>
        <w:rPr>
          <w:rFonts w:ascii="微軟正黑體" w:eastAsia="微軟正黑體" w:hAnsi="微軟正黑體" w:hint="eastAsia"/>
          <w:color w:val="FF0000"/>
          <w:lang w:bidi="en-US"/>
        </w:rPr>
        <w:t>；</w:t>
      </w:r>
      <w:r w:rsidRPr="00812EC8">
        <w:rPr>
          <w:rFonts w:ascii="微軟正黑體" w:eastAsia="微軟正黑體" w:hAnsi="微軟正黑體"/>
          <w:color w:val="FF0000"/>
          <w:lang w:bidi="en-US"/>
        </w:rPr>
        <w:t>從萬物自身</w:t>
      </w:r>
      <w:r>
        <w:rPr>
          <w:rFonts w:ascii="微軟正黑體" w:eastAsia="微軟正黑體" w:hAnsi="微軟正黑體" w:hint="eastAsia"/>
          <w:color w:val="FF0000"/>
          <w:lang w:bidi="en-US"/>
        </w:rPr>
        <w:t>的角度</w:t>
      </w:r>
      <w:r w:rsidRPr="00812EC8">
        <w:rPr>
          <w:rFonts w:ascii="微軟正黑體" w:eastAsia="微軟正黑體" w:hAnsi="微軟正黑體"/>
          <w:color w:val="FF0000"/>
          <w:lang w:bidi="en-US"/>
        </w:rPr>
        <w:t>來看，</w:t>
      </w:r>
      <w:r>
        <w:rPr>
          <w:rFonts w:ascii="微軟正黑體" w:eastAsia="微軟正黑體" w:hAnsi="微軟正黑體" w:hint="eastAsia"/>
          <w:color w:val="FF0000"/>
          <w:lang w:bidi="en-US"/>
        </w:rPr>
        <w:t>都是</w:t>
      </w:r>
      <w:r w:rsidRPr="00812EC8">
        <w:rPr>
          <w:rFonts w:ascii="微軟正黑體" w:eastAsia="微軟正黑體" w:hAnsi="微軟正黑體"/>
          <w:color w:val="FF0000"/>
          <w:lang w:bidi="en-US"/>
        </w:rPr>
        <w:t>自</w:t>
      </w:r>
      <w:r>
        <w:rPr>
          <w:rFonts w:ascii="微軟正黑體" w:eastAsia="微軟正黑體" w:hAnsi="微軟正黑體" w:hint="eastAsia"/>
          <w:color w:val="FF0000"/>
          <w:lang w:bidi="en-US"/>
        </w:rPr>
        <w:t>以</w:t>
      </w:r>
      <w:r>
        <w:rPr>
          <w:rFonts w:ascii="微軟正黑體" w:eastAsia="微軟正黑體" w:hAnsi="微軟正黑體"/>
          <w:color w:val="FF0000"/>
          <w:lang w:bidi="en-US"/>
        </w:rPr>
        <w:t>為貴而以他物為賤</w:t>
      </w:r>
      <w:r>
        <w:rPr>
          <w:rFonts w:ascii="微軟正黑體" w:eastAsia="微軟正黑體" w:hAnsi="微軟正黑體" w:hint="eastAsia"/>
          <w:color w:val="FF0000"/>
          <w:lang w:bidi="en-US"/>
        </w:rPr>
        <w:t>；從</w:t>
      </w:r>
      <w:r w:rsidRPr="00812EC8">
        <w:rPr>
          <w:rFonts w:ascii="微軟正黑體" w:eastAsia="微軟正黑體" w:hAnsi="微軟正黑體"/>
          <w:color w:val="FF0000"/>
          <w:lang w:bidi="en-US"/>
        </w:rPr>
        <w:t>世俗的觀點來看，貴賤不在於事物自身</w:t>
      </w:r>
      <w:r>
        <w:rPr>
          <w:rFonts w:ascii="微軟正黑體" w:eastAsia="微軟正黑體" w:hAnsi="微軟正黑體" w:hint="eastAsia"/>
          <w:color w:val="FF0000"/>
          <w:lang w:bidi="en-US"/>
        </w:rPr>
        <w:t>（而是由社會價值決定）。從</w:t>
      </w:r>
      <w:r>
        <w:rPr>
          <w:rFonts w:ascii="微軟正黑體" w:eastAsia="微軟正黑體" w:hAnsi="微軟正黑體"/>
          <w:color w:val="FF0000"/>
          <w:lang w:bidi="en-US"/>
        </w:rPr>
        <w:t>物與物之間的差別來看，順著</w:t>
      </w:r>
      <w:r>
        <w:rPr>
          <w:rFonts w:ascii="微軟正黑體" w:eastAsia="微軟正黑體" w:hAnsi="微軟正黑體" w:hint="eastAsia"/>
          <w:color w:val="FF0000"/>
          <w:lang w:bidi="en-US"/>
        </w:rPr>
        <w:t>各種</w:t>
      </w:r>
      <w:r w:rsidRPr="00812EC8">
        <w:rPr>
          <w:rFonts w:ascii="微軟正黑體" w:eastAsia="微軟正黑體" w:hAnsi="微軟正黑體"/>
          <w:color w:val="FF0000"/>
          <w:lang w:bidi="en-US"/>
        </w:rPr>
        <w:t>物體大的一面去觀察</w:t>
      </w:r>
      <w:r>
        <w:rPr>
          <w:rFonts w:ascii="微軟正黑體" w:eastAsia="微軟正黑體" w:hAnsi="微軟正黑體" w:hint="eastAsia"/>
          <w:color w:val="FF0000"/>
          <w:lang w:bidi="en-US"/>
        </w:rPr>
        <w:t>，</w:t>
      </w:r>
      <w:r>
        <w:rPr>
          <w:rFonts w:ascii="微軟正黑體" w:eastAsia="微軟正黑體" w:hAnsi="微軟正黑體"/>
          <w:color w:val="FF0000"/>
          <w:lang w:bidi="en-US"/>
        </w:rPr>
        <w:t>便會認為</w:t>
      </w:r>
      <w:r>
        <w:rPr>
          <w:rFonts w:ascii="微軟正黑體" w:eastAsia="微軟正黑體" w:hAnsi="微軟正黑體" w:hint="eastAsia"/>
          <w:color w:val="FF0000"/>
          <w:lang w:bidi="en-US"/>
        </w:rPr>
        <w:t>它</w:t>
      </w:r>
      <w:r>
        <w:rPr>
          <w:rFonts w:ascii="微軟正黑體" w:eastAsia="微軟正黑體" w:hAnsi="微軟正黑體"/>
          <w:color w:val="FF0000"/>
          <w:lang w:bidi="en-US"/>
        </w:rPr>
        <w:t>大，那麼萬物就沒什麼不是大的；順著各種物體小的一面去觀察便會認為</w:t>
      </w:r>
      <w:r>
        <w:rPr>
          <w:rFonts w:ascii="微軟正黑體" w:eastAsia="微軟正黑體" w:hAnsi="微軟正黑體" w:hint="eastAsia"/>
          <w:color w:val="FF0000"/>
          <w:lang w:bidi="en-US"/>
        </w:rPr>
        <w:t>它</w:t>
      </w:r>
      <w:r>
        <w:rPr>
          <w:rFonts w:ascii="微軟正黑體" w:eastAsia="微軟正黑體" w:hAnsi="微軟正黑體"/>
          <w:color w:val="FF0000"/>
          <w:lang w:bidi="en-US"/>
        </w:rPr>
        <w:t>小，那麼萬物沒有什麼不是小的</w:t>
      </w:r>
      <w:r>
        <w:rPr>
          <w:rFonts w:ascii="微軟正黑體" w:eastAsia="微軟正黑體" w:hAnsi="微軟正黑體" w:hint="eastAsia"/>
          <w:color w:val="FF0000"/>
          <w:lang w:bidi="en-US"/>
        </w:rPr>
        <w:t>。一旦懂得</w:t>
      </w:r>
      <w:r w:rsidRPr="00812EC8">
        <w:rPr>
          <w:rFonts w:ascii="微軟正黑體" w:eastAsia="微軟正黑體" w:hAnsi="微軟正黑體"/>
          <w:color w:val="FF0000"/>
          <w:lang w:bidi="en-US"/>
        </w:rPr>
        <w:t>天地雖大，比起更大的東西來也</w:t>
      </w:r>
      <w:r>
        <w:rPr>
          <w:rFonts w:ascii="微軟正黑體" w:eastAsia="微軟正黑體" w:hAnsi="微軟正黑體" w:hint="eastAsia"/>
          <w:color w:val="FF0000"/>
          <w:lang w:bidi="en-US"/>
        </w:rPr>
        <w:t>只</w:t>
      </w:r>
      <w:r>
        <w:rPr>
          <w:rFonts w:ascii="微軟正黑體" w:eastAsia="微軟正黑體" w:hAnsi="微軟正黑體"/>
          <w:color w:val="FF0000"/>
          <w:lang w:bidi="en-US"/>
        </w:rPr>
        <w:t>如小小的米粒；</w:t>
      </w:r>
      <w:r>
        <w:rPr>
          <w:rFonts w:ascii="微軟正黑體" w:eastAsia="微軟正黑體" w:hAnsi="微軟正黑體" w:hint="eastAsia"/>
          <w:color w:val="FF0000"/>
          <w:lang w:bidi="en-US"/>
        </w:rPr>
        <w:t>懂得</w:t>
      </w:r>
      <w:r w:rsidRPr="00812EC8">
        <w:rPr>
          <w:rFonts w:ascii="微軟正黑體" w:eastAsia="微軟正黑體" w:hAnsi="微軟正黑體"/>
          <w:color w:val="FF0000"/>
          <w:lang w:bidi="en-US"/>
        </w:rPr>
        <w:t>毫毛之末雖小，比起更小的東西來也如高大的山丘，而萬物的差別和數量也就看得很清楚了。</w:t>
      </w:r>
    </w:p>
    <w:p w14:paraId="7A665A73" w14:textId="34735278" w:rsidR="00AC3748" w:rsidRDefault="00AC3748" w:rsidP="00AC3748">
      <w:pPr>
        <w:spacing w:line="440" w:lineRule="exact"/>
        <w:rPr>
          <w:rFonts w:ascii="新細明體" w:hAnsi="新細明體" w:cs="新細明體"/>
        </w:rPr>
      </w:pPr>
      <w:r w:rsidRPr="003D0CD5">
        <w:rPr>
          <w:rFonts w:ascii="微軟正黑體" w:eastAsia="微軟正黑體" w:hAnsi="微軟正黑體" w:hint="eastAsia"/>
          <w:color w:val="FF0000"/>
          <w:lang w:bidi="en-US"/>
        </w:rPr>
        <w:t>D</w:t>
      </w:r>
      <w:r>
        <w:rPr>
          <w:rFonts w:ascii="微軟正黑體" w:eastAsia="微軟正黑體" w:hAnsi="微軟正黑體" w:hint="eastAsia"/>
        </w:rPr>
        <w:t xml:space="preserve"> </w:t>
      </w:r>
      <w:r w:rsidR="00293CB7">
        <w:rPr>
          <w:rFonts w:ascii="微軟正黑體" w:eastAsia="微軟正黑體" w:hAnsi="微軟正黑體" w:hint="eastAsia"/>
        </w:rPr>
        <w:t>9</w:t>
      </w:r>
      <w:r w:rsidRPr="001A7CA4">
        <w:rPr>
          <w:rFonts w:ascii="微軟正黑體" w:eastAsia="微軟正黑體" w:hAnsi="微軟正黑體" w:hint="eastAsia"/>
        </w:rPr>
        <w:t>.</w:t>
      </w:r>
      <w:r>
        <w:rPr>
          <w:rFonts w:ascii="微軟正黑體" w:eastAsia="微軟正黑體" w:hAnsi="微軟正黑體" w:hint="eastAsia"/>
        </w:rPr>
        <w:t>根據上文，與其主旨最相近</w:t>
      </w:r>
      <w:r>
        <w:rPr>
          <w:rFonts w:ascii="新細明體" w:hAnsi="新細明體" w:cs="新細明體" w:hint="eastAsia"/>
        </w:rPr>
        <w:t>的選項是：</w:t>
      </w:r>
    </w:p>
    <w:p w14:paraId="43A8E97C" w14:textId="77777777" w:rsidR="00AC3748" w:rsidRPr="00F57D4B" w:rsidRDefault="00AC3748" w:rsidP="00AC3748">
      <w:pPr>
        <w:spacing w:line="440" w:lineRule="exact"/>
        <w:rPr>
          <w:rFonts w:ascii="微軟正黑體" w:eastAsia="微軟正黑體" w:hAnsi="微軟正黑體"/>
        </w:rPr>
      </w:pPr>
      <w:r w:rsidRPr="00F57D4B">
        <w:rPr>
          <w:rFonts w:ascii="微軟正黑體" w:eastAsia="微軟正黑體" w:hAnsi="微軟正黑體" w:hint="eastAsia"/>
        </w:rPr>
        <w:t>(A)</w:t>
      </w:r>
      <w:r>
        <w:rPr>
          <w:rFonts w:ascii="微軟正黑體" w:eastAsia="微軟正黑體" w:hAnsi="微軟正黑體" w:hint="eastAsia"/>
        </w:rPr>
        <w:t>寄</w:t>
      </w:r>
      <w:r w:rsidRPr="00F57D4B">
        <w:rPr>
          <w:rFonts w:ascii="微軟正黑體" w:eastAsia="微軟正黑體" w:hAnsi="微軟正黑體" w:hint="eastAsia"/>
        </w:rPr>
        <w:t>蜉蝣於天地，渺滄海之一粟。哀吾生之須臾，羨長江之無窮</w:t>
      </w:r>
    </w:p>
    <w:p w14:paraId="42120FB1" w14:textId="77777777" w:rsidR="00AC3748" w:rsidRDefault="00AC3748" w:rsidP="00AC3748">
      <w:pPr>
        <w:spacing w:line="440" w:lineRule="exact"/>
        <w:rPr>
          <w:rFonts w:ascii="微軟正黑體" w:eastAsia="微軟正黑體" w:hAnsi="微軟正黑體"/>
        </w:rPr>
      </w:pPr>
      <w:r>
        <w:rPr>
          <w:rFonts w:ascii="微軟正黑體" w:eastAsia="微軟正黑體" w:hAnsi="微軟正黑體" w:hint="eastAsia"/>
        </w:rPr>
        <w:t>(B)</w:t>
      </w:r>
      <w:r w:rsidRPr="00F57D4B">
        <w:rPr>
          <w:rFonts w:ascii="微軟正黑體" w:eastAsia="微軟正黑體" w:hAnsi="微軟正黑體" w:hint="eastAsia"/>
        </w:rPr>
        <w:t>聖人不凝滯於物，而能與世推移。世人皆濁，何不淈其泥而揚其波</w:t>
      </w:r>
    </w:p>
    <w:p w14:paraId="49F0C461" w14:textId="77777777" w:rsidR="00AC3748" w:rsidRPr="00F57D4B" w:rsidRDefault="00AC3748" w:rsidP="00AC3748">
      <w:pPr>
        <w:spacing w:line="440" w:lineRule="exact"/>
        <w:rPr>
          <w:rFonts w:ascii="微軟正黑體" w:eastAsia="微軟正黑體" w:hAnsi="微軟正黑體"/>
          <w:b/>
          <w:bCs/>
        </w:rPr>
      </w:pPr>
      <w:r>
        <w:rPr>
          <w:rFonts w:ascii="微軟正黑體" w:eastAsia="微軟正黑體" w:hAnsi="微軟正黑體" w:hint="eastAsia"/>
        </w:rPr>
        <w:t>(C)</w:t>
      </w:r>
      <w:r>
        <w:rPr>
          <w:rFonts w:ascii="微軟正黑體" w:eastAsia="微軟正黑體" w:hAnsi="微軟正黑體"/>
        </w:rPr>
        <w:t>何夜無月？何處無竹柏？但少閒人如吾兩人者耳</w:t>
      </w:r>
    </w:p>
    <w:p w14:paraId="34AA973A" w14:textId="77777777" w:rsidR="00AC3748" w:rsidRDefault="00AC3748" w:rsidP="00AC3748">
      <w:pPr>
        <w:spacing w:line="440" w:lineRule="exact"/>
        <w:rPr>
          <w:rFonts w:ascii="微軟正黑體" w:eastAsia="微軟正黑體" w:hAnsi="微軟正黑體"/>
        </w:rPr>
      </w:pPr>
      <w:r>
        <w:rPr>
          <w:rFonts w:ascii="微軟正黑體" w:eastAsia="微軟正黑體" w:hAnsi="微軟正黑體" w:hint="eastAsia"/>
        </w:rPr>
        <w:t>(D)自其變者而觀之，則天地曾不能以一瞬；自其不變者而觀之，則物與我皆無盡也</w:t>
      </w:r>
    </w:p>
    <w:p w14:paraId="0F786BAF" w14:textId="77777777" w:rsidR="00AC3748" w:rsidRPr="0065629D" w:rsidRDefault="00AC3748" w:rsidP="00AC3748">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【解析】</w:t>
      </w:r>
      <w:r>
        <w:rPr>
          <w:rFonts w:ascii="微軟正黑體" w:eastAsia="微軟正黑體" w:hAnsi="微軟正黑體" w:hint="eastAsia"/>
          <w:color w:val="FF0000"/>
        </w:rPr>
        <w:t>題幹主旨為說明事物大小貴賤的相對性，與(D)所談皆是觀點與思維的相對性，從不同角度看事物，就會有不同的思維。</w:t>
      </w:r>
      <w:r w:rsidRPr="0065629D">
        <w:rPr>
          <w:rFonts w:ascii="微軟正黑體" w:eastAsia="微軟正黑體" w:hAnsi="微軟正黑體" w:hint="eastAsia"/>
          <w:color w:val="FF0000"/>
        </w:rPr>
        <w:t>出自</w:t>
      </w:r>
      <w:r>
        <w:rPr>
          <w:rFonts w:ascii="微軟正黑體" w:eastAsia="微軟正黑體" w:hAnsi="微軟正黑體" w:hint="eastAsia"/>
          <w:color w:val="FF0000"/>
        </w:rPr>
        <w:t>蘇軾</w:t>
      </w:r>
      <w:r w:rsidRPr="0065629D">
        <w:rPr>
          <w:rFonts w:ascii="微軟正黑體" w:eastAsia="微軟正黑體" w:hAnsi="微軟正黑體" w:hint="eastAsia"/>
          <w:color w:val="FF0000"/>
        </w:rPr>
        <w:t>〈赤壁賦〉</w:t>
      </w:r>
      <w:r>
        <w:rPr>
          <w:rFonts w:ascii="微軟正黑體" w:eastAsia="微軟正黑體" w:hAnsi="微軟正黑體" w:hint="eastAsia"/>
          <w:color w:val="FF0000"/>
        </w:rPr>
        <w:t>。</w:t>
      </w:r>
      <w:r w:rsidRPr="00812EC8">
        <w:rPr>
          <w:rFonts w:ascii="微軟正黑體" w:eastAsia="微軟正黑體" w:hAnsi="微軟正黑體" w:hint="eastAsia"/>
          <w:color w:val="FF0000"/>
        </w:rPr>
        <w:t>語譯：</w:t>
      </w:r>
      <w:r w:rsidRPr="00715580">
        <w:rPr>
          <w:rFonts w:ascii="微軟正黑體" w:eastAsia="微軟正黑體" w:hAnsi="微軟正黑體"/>
          <w:color w:val="FF0000"/>
        </w:rPr>
        <w:t>從變化的觀點來看，那麼天地沒有一刻不在變化；從不變的觀點來看，那麼萬物和我們人一樣都是沒有窮盡的啊</w:t>
      </w:r>
      <w:r>
        <w:rPr>
          <w:rFonts w:ascii="微軟正黑體" w:eastAsia="微軟正黑體" w:hAnsi="微軟正黑體" w:hint="eastAsia"/>
          <w:color w:val="FF0000"/>
        </w:rPr>
        <w:t>(A)哀嘆自身生命的短暫微小。</w:t>
      </w:r>
      <w:r w:rsidRPr="0065629D">
        <w:rPr>
          <w:rFonts w:ascii="微軟正黑體" w:eastAsia="微軟正黑體" w:hAnsi="微軟正黑體" w:hint="eastAsia"/>
          <w:color w:val="FF0000"/>
        </w:rPr>
        <w:t>出自</w:t>
      </w:r>
      <w:r>
        <w:rPr>
          <w:rFonts w:ascii="微軟正黑體" w:eastAsia="微軟正黑體" w:hAnsi="微軟正黑體" w:hint="eastAsia"/>
          <w:color w:val="FF0000"/>
        </w:rPr>
        <w:t>蘇軾</w:t>
      </w:r>
      <w:r w:rsidRPr="0065629D">
        <w:rPr>
          <w:rFonts w:ascii="微軟正黑體" w:eastAsia="微軟正黑體" w:hAnsi="微軟正黑體" w:hint="eastAsia"/>
          <w:color w:val="FF0000"/>
        </w:rPr>
        <w:t>〈赤壁賦〉</w:t>
      </w:r>
      <w:r>
        <w:rPr>
          <w:rFonts w:ascii="微軟正黑體" w:eastAsia="微軟正黑體" w:hAnsi="微軟正黑體" w:hint="eastAsia"/>
          <w:color w:val="FF0000"/>
        </w:rPr>
        <w:t>。</w:t>
      </w:r>
      <w:r w:rsidRPr="00812EC8">
        <w:rPr>
          <w:rFonts w:ascii="微軟正黑體" w:eastAsia="微軟正黑體" w:hAnsi="微軟正黑體" w:hint="eastAsia"/>
          <w:color w:val="FF0000"/>
        </w:rPr>
        <w:t>語譯：</w:t>
      </w:r>
      <w:r w:rsidRPr="00715580">
        <w:rPr>
          <w:rFonts w:ascii="微軟正黑體" w:eastAsia="微軟正黑體" w:hAnsi="微軟正黑體"/>
          <w:color w:val="FF0000"/>
        </w:rPr>
        <w:t>有如蜉蝣寄居在天地間般短暫，像大海中的一粒粟米般渺小。感嘆我們生命的短暫，羨慕</w:t>
      </w:r>
      <w:r w:rsidRPr="00E77CB9">
        <w:rPr>
          <w:rFonts w:ascii="微軟正黑體" w:eastAsia="微軟正黑體" w:hAnsi="微軟正黑體"/>
          <w:color w:val="FF0000"/>
        </w:rPr>
        <w:t>長江</w:t>
      </w:r>
      <w:r w:rsidRPr="00715580">
        <w:rPr>
          <w:rFonts w:ascii="微軟正黑體" w:eastAsia="微軟正黑體" w:hAnsi="微軟正黑體"/>
          <w:color w:val="FF0000"/>
        </w:rPr>
        <w:t>的無窮無盡</w:t>
      </w:r>
      <w:r>
        <w:rPr>
          <w:rFonts w:ascii="微軟正黑體" w:eastAsia="微軟正黑體" w:hAnsi="微軟正黑體" w:hint="eastAsia"/>
          <w:color w:val="FF0000"/>
        </w:rPr>
        <w:t>。(B)說明</w:t>
      </w:r>
      <w:r>
        <w:rPr>
          <w:rFonts w:ascii="微軟正黑體" w:eastAsia="微軟正黑體" w:hAnsi="微軟正黑體"/>
          <w:color w:val="FF0000"/>
        </w:rPr>
        <w:t>隨著世道的變化</w:t>
      </w:r>
      <w:r>
        <w:rPr>
          <w:rFonts w:ascii="微軟正黑體" w:eastAsia="微軟正黑體" w:hAnsi="微軟正黑體" w:hint="eastAsia"/>
          <w:color w:val="FF0000"/>
        </w:rPr>
        <w:t>而變化，</w:t>
      </w:r>
      <w:r w:rsidRPr="0065629D">
        <w:rPr>
          <w:rFonts w:ascii="微軟正黑體" w:eastAsia="微軟正黑體" w:hAnsi="微軟正黑體"/>
          <w:color w:val="FF0000"/>
        </w:rPr>
        <w:t>以合時宜</w:t>
      </w:r>
      <w:r>
        <w:rPr>
          <w:rFonts w:ascii="微軟正黑體" w:eastAsia="微軟正黑體" w:hAnsi="微軟正黑體" w:hint="eastAsia"/>
          <w:color w:val="FF0000"/>
        </w:rPr>
        <w:t>的道理。</w:t>
      </w:r>
      <w:r w:rsidRPr="0065629D">
        <w:rPr>
          <w:rFonts w:ascii="微軟正黑體" w:eastAsia="微軟正黑體" w:hAnsi="微軟正黑體" w:hint="eastAsia"/>
          <w:color w:val="FF0000"/>
        </w:rPr>
        <w:t>出自</w:t>
      </w:r>
      <w:r>
        <w:rPr>
          <w:rFonts w:ascii="微軟正黑體" w:eastAsia="微軟正黑體" w:hAnsi="微軟正黑體" w:hint="eastAsia"/>
          <w:color w:val="FF0000"/>
        </w:rPr>
        <w:t>屈原</w:t>
      </w:r>
      <w:r w:rsidRPr="0065629D">
        <w:rPr>
          <w:rFonts w:ascii="微軟正黑體" w:eastAsia="微軟正黑體" w:hAnsi="微軟正黑體" w:hint="eastAsia"/>
          <w:color w:val="FF0000"/>
        </w:rPr>
        <w:t>〈</w:t>
      </w:r>
      <w:r>
        <w:rPr>
          <w:rFonts w:ascii="微軟正黑體" w:eastAsia="微軟正黑體" w:hAnsi="微軟正黑體" w:hint="eastAsia"/>
          <w:color w:val="FF0000"/>
        </w:rPr>
        <w:t>漁父</w:t>
      </w:r>
      <w:r w:rsidRPr="0065629D">
        <w:rPr>
          <w:rFonts w:ascii="微軟正黑體" w:eastAsia="微軟正黑體" w:hAnsi="微軟正黑體" w:hint="eastAsia"/>
          <w:color w:val="FF0000"/>
        </w:rPr>
        <w:t>〉</w:t>
      </w:r>
      <w:r>
        <w:rPr>
          <w:rFonts w:ascii="微軟正黑體" w:eastAsia="微軟正黑體" w:hAnsi="微軟正黑體" w:hint="eastAsia"/>
          <w:color w:val="FF0000"/>
        </w:rPr>
        <w:t>。</w:t>
      </w:r>
      <w:r w:rsidRPr="00812EC8">
        <w:rPr>
          <w:rFonts w:ascii="微軟正黑體" w:eastAsia="微軟正黑體" w:hAnsi="微軟正黑體" w:hint="eastAsia"/>
          <w:color w:val="FF0000"/>
        </w:rPr>
        <w:t>語譯：</w:t>
      </w:r>
      <w:r w:rsidRPr="00715580">
        <w:rPr>
          <w:rFonts w:ascii="微軟正黑體" w:eastAsia="微軟正黑體" w:hAnsi="微軟正黑體"/>
          <w:color w:val="FF0000"/>
        </w:rPr>
        <w:t>聖人思想超曠，不會執著於任何事物，能夠隨世俗而進退變化</w:t>
      </w:r>
      <w:r>
        <w:rPr>
          <w:rFonts w:ascii="微軟正黑體" w:eastAsia="微軟正黑體" w:hAnsi="微軟正黑體" w:hint="eastAsia"/>
          <w:color w:val="FF0000"/>
        </w:rPr>
        <w:t>。(C)表達以閒適之心觀照事物的重要。</w:t>
      </w:r>
      <w:r w:rsidRPr="0065629D">
        <w:rPr>
          <w:rFonts w:ascii="微軟正黑體" w:eastAsia="微軟正黑體" w:hAnsi="微軟正黑體" w:hint="eastAsia"/>
          <w:color w:val="FF0000"/>
        </w:rPr>
        <w:t>出自</w:t>
      </w:r>
      <w:r>
        <w:rPr>
          <w:rFonts w:ascii="微軟正黑體" w:eastAsia="微軟正黑體" w:hAnsi="微軟正黑體" w:hint="eastAsia"/>
          <w:color w:val="FF0000"/>
        </w:rPr>
        <w:t>蘇軾</w:t>
      </w:r>
      <w:r w:rsidRPr="0065629D">
        <w:rPr>
          <w:rFonts w:ascii="微軟正黑體" w:eastAsia="微軟正黑體" w:hAnsi="微軟正黑體" w:hint="eastAsia"/>
          <w:color w:val="FF0000"/>
        </w:rPr>
        <w:t>〈</w:t>
      </w:r>
      <w:r>
        <w:rPr>
          <w:rFonts w:ascii="微軟正黑體" w:eastAsia="微軟正黑體" w:hAnsi="微軟正黑體" w:hint="eastAsia"/>
          <w:color w:val="FF0000"/>
        </w:rPr>
        <w:t>紀承天夜遊</w:t>
      </w:r>
      <w:r w:rsidRPr="0065629D">
        <w:rPr>
          <w:rFonts w:ascii="微軟正黑體" w:eastAsia="微軟正黑體" w:hAnsi="微軟正黑體" w:hint="eastAsia"/>
          <w:color w:val="FF0000"/>
        </w:rPr>
        <w:t>〉</w:t>
      </w:r>
      <w:r>
        <w:rPr>
          <w:rFonts w:ascii="微軟正黑體" w:eastAsia="微軟正黑體" w:hAnsi="微軟正黑體" w:hint="eastAsia"/>
          <w:color w:val="FF0000"/>
        </w:rPr>
        <w:t>。</w:t>
      </w:r>
      <w:r w:rsidRPr="00812EC8">
        <w:rPr>
          <w:rFonts w:ascii="微軟正黑體" w:eastAsia="微軟正黑體" w:hAnsi="微軟正黑體" w:hint="eastAsia"/>
          <w:color w:val="FF0000"/>
        </w:rPr>
        <w:t>語譯：</w:t>
      </w:r>
      <w:r w:rsidRPr="00715580">
        <w:rPr>
          <w:rFonts w:ascii="微軟正黑體" w:eastAsia="微軟正黑體" w:hAnsi="微軟正黑體"/>
          <w:color w:val="FF0000"/>
        </w:rPr>
        <w:t>哪一個晚上沒有月亮</w:t>
      </w:r>
      <w:r>
        <w:rPr>
          <w:rFonts w:ascii="微軟正黑體" w:eastAsia="微軟正黑體" w:hAnsi="微軟正黑體" w:hint="eastAsia"/>
          <w:color w:val="FF0000"/>
        </w:rPr>
        <w:t>？</w:t>
      </w:r>
      <w:r w:rsidRPr="00715580">
        <w:rPr>
          <w:rFonts w:ascii="微軟正黑體" w:eastAsia="微軟正黑體" w:hAnsi="微軟正黑體"/>
          <w:color w:val="FF0000"/>
        </w:rPr>
        <w:t>哪一個地方沒有竹柏</w:t>
      </w:r>
      <w:r>
        <w:rPr>
          <w:rFonts w:ascii="微軟正黑體" w:eastAsia="微軟正黑體" w:hAnsi="微軟正黑體" w:hint="eastAsia"/>
          <w:color w:val="FF0000"/>
        </w:rPr>
        <w:t>？</w:t>
      </w:r>
      <w:r w:rsidRPr="00715580">
        <w:rPr>
          <w:rFonts w:ascii="微軟正黑體" w:eastAsia="微軟正黑體" w:hAnsi="微軟正黑體"/>
          <w:color w:val="FF0000"/>
        </w:rPr>
        <w:t>只是很少</w:t>
      </w:r>
      <w:r>
        <w:rPr>
          <w:rFonts w:ascii="微軟正黑體" w:eastAsia="微軟正黑體" w:hAnsi="微軟正黑體" w:hint="eastAsia"/>
          <w:color w:val="FF0000"/>
        </w:rPr>
        <w:t>有</w:t>
      </w:r>
      <w:r w:rsidRPr="00715580">
        <w:rPr>
          <w:rFonts w:ascii="微軟正黑體" w:eastAsia="微軟正黑體" w:hAnsi="微軟正黑體"/>
          <w:color w:val="FF0000"/>
        </w:rPr>
        <w:t>像我倆</w:t>
      </w:r>
      <w:r>
        <w:rPr>
          <w:rFonts w:ascii="微軟正黑體" w:eastAsia="微軟正黑體" w:hAnsi="微軟正黑體" w:hint="eastAsia"/>
          <w:color w:val="FF0000"/>
        </w:rPr>
        <w:t>一樣能</w:t>
      </w:r>
      <w:r w:rsidRPr="00715580">
        <w:rPr>
          <w:rFonts w:ascii="微軟正黑體" w:eastAsia="微軟正黑體" w:hAnsi="微軟正黑體"/>
          <w:color w:val="FF0000"/>
        </w:rPr>
        <w:t>去欣賞</w:t>
      </w:r>
      <w:r>
        <w:rPr>
          <w:rFonts w:ascii="微軟正黑體" w:eastAsia="微軟正黑體" w:hAnsi="微軟正黑體" w:hint="eastAsia"/>
          <w:color w:val="FF0000"/>
        </w:rPr>
        <w:t>的</w:t>
      </w:r>
      <w:r>
        <w:rPr>
          <w:rFonts w:ascii="微軟正黑體" w:eastAsia="微軟正黑體" w:hAnsi="微軟正黑體"/>
          <w:color w:val="FF0000"/>
        </w:rPr>
        <w:t>清閒</w:t>
      </w:r>
      <w:r>
        <w:rPr>
          <w:rFonts w:ascii="微軟正黑體" w:eastAsia="微軟正黑體" w:hAnsi="微軟正黑體" w:hint="eastAsia"/>
          <w:color w:val="FF0000"/>
        </w:rPr>
        <w:t>之</w:t>
      </w:r>
      <w:r>
        <w:rPr>
          <w:rFonts w:ascii="微軟正黑體" w:eastAsia="微軟正黑體" w:hAnsi="微軟正黑體"/>
          <w:color w:val="FF0000"/>
        </w:rPr>
        <w:t>人</w:t>
      </w:r>
      <w:r w:rsidRPr="00715580">
        <w:rPr>
          <w:rFonts w:ascii="微軟正黑體" w:eastAsia="微軟正黑體" w:hAnsi="微軟正黑體"/>
          <w:color w:val="FF0000"/>
        </w:rPr>
        <w:t>罷了！</w:t>
      </w:r>
    </w:p>
    <w:p w14:paraId="19C7C35C" w14:textId="12301997" w:rsidR="00AC3748" w:rsidRDefault="00AC3748" w:rsidP="00AC3748">
      <w:pPr>
        <w:spacing w:line="440" w:lineRule="exact"/>
        <w:rPr>
          <w:rFonts w:ascii="微軟正黑體" w:eastAsia="微軟正黑體" w:hAnsi="微軟正黑體"/>
        </w:rPr>
      </w:pPr>
      <w:r w:rsidRPr="00A45745">
        <w:rPr>
          <w:rFonts w:ascii="微軟正黑體" w:eastAsia="微軟正黑體" w:hAnsi="微軟正黑體" w:hint="eastAsia"/>
          <w:color w:val="FF0000"/>
          <w:lang w:bidi="en-US"/>
        </w:rPr>
        <w:t>A</w:t>
      </w:r>
      <w:r>
        <w:rPr>
          <w:rFonts w:ascii="微軟正黑體" w:eastAsia="微軟正黑體" w:hAnsi="微軟正黑體" w:hint="eastAsia"/>
        </w:rPr>
        <w:t xml:space="preserve"> </w:t>
      </w:r>
      <w:r w:rsidR="00293CB7">
        <w:rPr>
          <w:rFonts w:ascii="微軟正黑體" w:eastAsia="微軟正黑體" w:hAnsi="微軟正黑體" w:hint="eastAsia"/>
        </w:rPr>
        <w:t>10</w:t>
      </w:r>
      <w:r w:rsidRPr="001A7CA4">
        <w:rPr>
          <w:rFonts w:ascii="微軟正黑體" w:eastAsia="微軟正黑體" w:hAnsi="微軟正黑體" w:hint="eastAsia"/>
        </w:rPr>
        <w:t>.</w:t>
      </w:r>
      <w:r>
        <w:rPr>
          <w:rFonts w:ascii="微軟正黑體" w:eastAsia="微軟正黑體" w:hAnsi="微軟正黑體" w:hint="eastAsia"/>
        </w:rPr>
        <w:t>下列選項中，與</w:t>
      </w:r>
      <w:r w:rsidRPr="00BA3F33">
        <w:rPr>
          <w:rFonts w:ascii="微軟正黑體" w:eastAsia="微軟正黑體" w:hAnsi="微軟正黑體" w:hint="eastAsia"/>
        </w:rPr>
        <w:t>「</w:t>
      </w:r>
      <w:r w:rsidRPr="00BA3F33">
        <w:rPr>
          <w:rFonts w:ascii="微軟正黑體" w:eastAsia="微軟正黑體" w:hAnsi="微軟正黑體"/>
        </w:rPr>
        <w:t>自貴而相賤</w:t>
      </w:r>
      <w:r w:rsidRPr="00BA3F33">
        <w:rPr>
          <w:rFonts w:ascii="微軟正黑體" w:eastAsia="微軟正黑體" w:hAnsi="微軟正黑體" w:hint="eastAsia"/>
        </w:rPr>
        <w:t>」的「</w:t>
      </w:r>
      <w:r w:rsidRPr="00BA3F33">
        <w:rPr>
          <w:rFonts w:ascii="微軟正黑體" w:eastAsia="微軟正黑體" w:hAnsi="微軟正黑體"/>
        </w:rPr>
        <w:t>相</w:t>
      </w:r>
      <w:r>
        <w:rPr>
          <w:rFonts w:ascii="微軟正黑體" w:eastAsia="微軟正黑體" w:hAnsi="微軟正黑體" w:hint="eastAsia"/>
        </w:rPr>
        <w:t>」用法</w:t>
      </w:r>
      <w:r w:rsidRPr="00BA3F33">
        <w:rPr>
          <w:rFonts w:ascii="微軟正黑體" w:eastAsia="微軟正黑體" w:hAnsi="微軟正黑體" w:hint="eastAsia"/>
        </w:rPr>
        <w:t>相同的是：</w:t>
      </w:r>
    </w:p>
    <w:p w14:paraId="1F9E6F66" w14:textId="77777777" w:rsidR="00AC3748" w:rsidRDefault="00AC3748" w:rsidP="00AC3748">
      <w:pPr>
        <w:spacing w:line="440" w:lineRule="exact"/>
        <w:rPr>
          <w:rFonts w:ascii="微軟正黑體" w:eastAsia="微軟正黑體" w:hAnsi="微軟正黑體"/>
        </w:rPr>
      </w:pPr>
      <w:r>
        <w:rPr>
          <w:rFonts w:ascii="微軟正黑體" w:eastAsia="微軟正黑體" w:hAnsi="微軟正黑體" w:hint="eastAsia"/>
        </w:rPr>
        <w:lastRenderedPageBreak/>
        <w:t>(A)「相」迎不道遠，直至長風沙</w:t>
      </w:r>
    </w:p>
    <w:p w14:paraId="1C2460C4" w14:textId="77777777" w:rsidR="00AC3748" w:rsidRDefault="00AC3748" w:rsidP="00AC3748">
      <w:pPr>
        <w:spacing w:line="440" w:lineRule="exact"/>
        <w:rPr>
          <w:rFonts w:ascii="微軟正黑體" w:eastAsia="微軟正黑體" w:hAnsi="微軟正黑體"/>
        </w:rPr>
      </w:pPr>
      <w:r>
        <w:rPr>
          <w:rFonts w:ascii="微軟正黑體" w:eastAsia="微軟正黑體" w:hAnsi="微軟正黑體" w:hint="eastAsia"/>
        </w:rPr>
        <w:t>(B)</w:t>
      </w:r>
      <w:r w:rsidRPr="00F13951">
        <w:rPr>
          <w:rFonts w:ascii="微軟正黑體" w:eastAsia="微軟正黑體" w:hAnsi="微軟正黑體"/>
        </w:rPr>
        <w:t>梅花為寒所勒，與杏桃</w:t>
      </w:r>
      <w:r w:rsidRPr="00F13951">
        <w:rPr>
          <w:rFonts w:ascii="微軟正黑體" w:eastAsia="微軟正黑體" w:hAnsi="微軟正黑體" w:hint="eastAsia"/>
        </w:rPr>
        <w:t>「相」</w:t>
      </w:r>
      <w:r w:rsidRPr="00F13951">
        <w:rPr>
          <w:rFonts w:ascii="微軟正黑體" w:eastAsia="微軟正黑體" w:hAnsi="微軟正黑體"/>
        </w:rPr>
        <w:t>次開發，尤為奇觀</w:t>
      </w:r>
    </w:p>
    <w:p w14:paraId="3AA10855" w14:textId="77777777" w:rsidR="00AC3748" w:rsidRDefault="00AC3748" w:rsidP="00AC3748">
      <w:pPr>
        <w:spacing w:line="440" w:lineRule="exact"/>
        <w:rPr>
          <w:rFonts w:ascii="微軟正黑體" w:eastAsia="微軟正黑體" w:hAnsi="微軟正黑體"/>
        </w:rPr>
      </w:pPr>
      <w:r>
        <w:rPr>
          <w:rFonts w:ascii="微軟正黑體" w:eastAsia="微軟正黑體" w:hAnsi="微軟正黑體" w:hint="eastAsia"/>
        </w:rPr>
        <w:t>(C)</w:t>
      </w:r>
      <w:r w:rsidRPr="00F13951">
        <w:rPr>
          <w:rFonts w:ascii="微軟正黑體" w:eastAsia="微軟正黑體" w:hAnsi="微軟正黑體"/>
        </w:rPr>
        <w:t>駕一葉之扁舟，舉匏樽以</w:t>
      </w:r>
      <w:r w:rsidRPr="00F13951">
        <w:rPr>
          <w:rFonts w:ascii="微軟正黑體" w:eastAsia="微軟正黑體" w:hAnsi="微軟正黑體" w:hint="eastAsia"/>
        </w:rPr>
        <w:t>「相」</w:t>
      </w:r>
      <w:r w:rsidRPr="00F13951">
        <w:rPr>
          <w:rFonts w:ascii="微軟正黑體" w:eastAsia="微軟正黑體" w:hAnsi="微軟正黑體"/>
        </w:rPr>
        <w:t>屬</w:t>
      </w:r>
    </w:p>
    <w:p w14:paraId="4EC98982" w14:textId="77777777" w:rsidR="00AC3748" w:rsidRDefault="00AC3748" w:rsidP="00AC3748">
      <w:pPr>
        <w:spacing w:line="440" w:lineRule="exact"/>
        <w:rPr>
          <w:rFonts w:ascii="微軟正黑體" w:eastAsia="微軟正黑體" w:hAnsi="微軟正黑體"/>
        </w:rPr>
      </w:pPr>
      <w:r>
        <w:rPr>
          <w:rFonts w:ascii="微軟正黑體" w:eastAsia="微軟正黑體" w:hAnsi="微軟正黑體" w:hint="eastAsia"/>
        </w:rPr>
        <w:t>(D)</w:t>
      </w:r>
      <w:r w:rsidRPr="00F13951">
        <w:rPr>
          <w:rFonts w:ascii="微軟正黑體" w:eastAsia="微軟正黑體" w:hAnsi="微軟正黑體"/>
        </w:rPr>
        <w:t>巫、醫、樂師、百工之人，不恥</w:t>
      </w:r>
      <w:r w:rsidRPr="00F13951">
        <w:rPr>
          <w:rFonts w:ascii="微軟正黑體" w:eastAsia="微軟正黑體" w:hAnsi="微軟正黑體" w:hint="eastAsia"/>
        </w:rPr>
        <w:t>「相」</w:t>
      </w:r>
      <w:r w:rsidRPr="00F13951">
        <w:rPr>
          <w:rFonts w:ascii="微軟正黑體" w:eastAsia="微軟正黑體" w:hAnsi="微軟正黑體"/>
        </w:rPr>
        <w:t>師</w:t>
      </w:r>
    </w:p>
    <w:p w14:paraId="77DEA5DC" w14:textId="3F2FA382" w:rsidR="00AC3748" w:rsidRDefault="00AC3748" w:rsidP="00057D39">
      <w:pPr>
        <w:spacing w:line="440" w:lineRule="exact"/>
        <w:contextualSpacing/>
        <w:rPr>
          <w:rFonts w:ascii="微軟正黑體" w:eastAsia="微軟正黑體" w:hAnsi="微軟正黑體"/>
          <w:color w:val="FF0000"/>
        </w:rPr>
      </w:pPr>
      <w:r w:rsidRPr="00877AB0">
        <w:rPr>
          <w:rFonts w:ascii="微軟正黑體" w:eastAsia="微軟正黑體" w:hAnsi="微軟正黑體" w:hint="eastAsia"/>
          <w:color w:val="FF0000"/>
        </w:rPr>
        <w:t>【解析】</w:t>
      </w:r>
      <w:r>
        <w:rPr>
          <w:rFonts w:ascii="微軟正黑體" w:eastAsia="微軟正黑體" w:hAnsi="微軟正黑體" w:hint="eastAsia"/>
          <w:color w:val="FF0000"/>
        </w:rPr>
        <w:t>題幹之用法與(A)相同，由交互的意義演變為單方面的意義，</w:t>
      </w:r>
      <w:r w:rsidRPr="006F60AF">
        <w:rPr>
          <w:rFonts w:ascii="微軟正黑體" w:eastAsia="微軟正黑體" w:hAnsi="微軟正黑體"/>
          <w:color w:val="FF0000"/>
        </w:rPr>
        <w:t>表示動作施作的對象，可指我、你、他</w:t>
      </w:r>
      <w:r>
        <w:rPr>
          <w:rFonts w:ascii="微軟正黑體" w:eastAsia="微軟正黑體" w:hAnsi="微軟正黑體" w:hint="eastAsia"/>
          <w:color w:val="FF0000"/>
        </w:rPr>
        <w:t>。(B)</w:t>
      </w:r>
      <w:r w:rsidRPr="006F60AF">
        <w:rPr>
          <w:rFonts w:ascii="微軟正黑體" w:eastAsia="微軟正黑體" w:hAnsi="微軟正黑體"/>
          <w:color w:val="FF0000"/>
        </w:rPr>
        <w:t>遞相；一個接一個</w:t>
      </w:r>
      <w:r>
        <w:rPr>
          <w:rFonts w:ascii="微軟正黑體" w:eastAsia="微軟正黑體" w:hAnsi="微軟正黑體" w:hint="eastAsia"/>
          <w:color w:val="FF0000"/>
        </w:rPr>
        <w:t>。(C)互相。(D)互相。</w:t>
      </w:r>
    </w:p>
    <w:p w14:paraId="218DB9A7" w14:textId="3410755A" w:rsidR="00293CB7" w:rsidRDefault="00293CB7" w:rsidP="00293CB7">
      <w:pPr>
        <w:spacing w:line="440" w:lineRule="exact"/>
        <w:rPr>
          <w:rFonts w:ascii="微軟正黑體" w:eastAsia="微軟正黑體" w:hAnsi="微軟正黑體"/>
          <w:u w:val="single"/>
        </w:rPr>
      </w:pPr>
      <w:r>
        <w:rPr>
          <w:rFonts w:ascii="微軟正黑體" w:eastAsia="微軟正黑體" w:hAnsi="微軟正黑體" w:hint="eastAsia"/>
          <w:u w:val="single"/>
        </w:rPr>
        <w:t>11</w:t>
      </w:r>
      <w:r>
        <w:rPr>
          <w:rFonts w:ascii="微軟正黑體" w:eastAsia="微軟正黑體" w:hAnsi="微軟正黑體"/>
          <w:u w:val="single"/>
        </w:rPr>
        <w:t>-</w:t>
      </w:r>
      <w:r>
        <w:rPr>
          <w:rFonts w:ascii="微軟正黑體" w:eastAsia="微軟正黑體" w:hAnsi="微軟正黑體" w:hint="eastAsia"/>
          <w:u w:val="single"/>
        </w:rPr>
        <w:t>12</w:t>
      </w:r>
      <w:r w:rsidRPr="00DB2F06">
        <w:rPr>
          <w:rFonts w:ascii="微軟正黑體" w:eastAsia="微軟正黑體" w:hAnsi="微軟正黑體"/>
          <w:u w:val="single"/>
        </w:rPr>
        <w:t>為題組</w:t>
      </w:r>
    </w:p>
    <w:p w14:paraId="5517F4EA" w14:textId="257DD7C1" w:rsidR="00293CB7" w:rsidRDefault="00293CB7" w:rsidP="00293CB7">
      <w:pPr>
        <w:spacing w:line="440" w:lineRule="exact"/>
        <w:rPr>
          <w:rFonts w:ascii="微軟正黑體" w:eastAsia="微軟正黑體" w:hAnsi="微軟正黑體"/>
        </w:rPr>
      </w:pPr>
      <w:r>
        <w:rPr>
          <w:rFonts w:ascii="微軟正黑體" w:eastAsia="微軟正黑體" w:hAnsi="微軟正黑體"/>
        </w:rPr>
        <w:t>閱讀下</w:t>
      </w:r>
      <w:r>
        <w:rPr>
          <w:rFonts w:ascii="微軟正黑體" w:eastAsia="微軟正黑體" w:hAnsi="微軟正黑體" w:hint="eastAsia"/>
        </w:rPr>
        <w:t>列王羲之的兩則雜帖</w:t>
      </w:r>
      <w:r w:rsidRPr="00DB2CCF">
        <w:rPr>
          <w:rFonts w:ascii="微軟正黑體" w:eastAsia="微軟正黑體" w:hAnsi="微軟正黑體"/>
        </w:rPr>
        <w:t>，回答</w:t>
      </w:r>
      <w:r>
        <w:rPr>
          <w:rFonts w:ascii="微軟正黑體" w:eastAsia="微軟正黑體" w:hAnsi="微軟正黑體" w:hint="eastAsia"/>
        </w:rPr>
        <w:t>11</w:t>
      </w:r>
      <w:r>
        <w:rPr>
          <w:rFonts w:ascii="微軟正黑體" w:eastAsia="微軟正黑體" w:hAnsi="微軟正黑體"/>
        </w:rPr>
        <w:t>-</w:t>
      </w:r>
      <w:r>
        <w:rPr>
          <w:rFonts w:ascii="微軟正黑體" w:eastAsia="微軟正黑體" w:hAnsi="微軟正黑體" w:hint="eastAsia"/>
        </w:rPr>
        <w:t>12</w:t>
      </w:r>
      <w:r w:rsidRPr="00DB2CCF">
        <w:rPr>
          <w:rFonts w:ascii="微軟正黑體" w:eastAsia="微軟正黑體" w:hAnsi="微軟正黑體"/>
        </w:rPr>
        <w:t>題。</w:t>
      </w:r>
    </w:p>
    <w:p w14:paraId="131B8629" w14:textId="77777777" w:rsidR="00293CB7" w:rsidRPr="00BD533A" w:rsidRDefault="00293CB7" w:rsidP="00293CB7">
      <w:pPr>
        <w:spacing w:line="440" w:lineRule="exact"/>
        <w:rPr>
          <w:rFonts w:ascii="標楷體" w:eastAsia="標楷體" w:hAnsi="標楷體"/>
        </w:rPr>
      </w:pPr>
      <w:r w:rsidRPr="00BD533A">
        <w:rPr>
          <w:rFonts w:ascii="標楷體" w:eastAsia="標楷體" w:hAnsi="標楷體"/>
        </w:rPr>
        <w:t>甲</w:t>
      </w:r>
      <w:r w:rsidRPr="00BD533A">
        <w:rPr>
          <w:rFonts w:ascii="標楷體" w:eastAsia="標楷體" w:hAnsi="標楷體" w:hint="eastAsia"/>
        </w:rPr>
        <w:t>、</w:t>
      </w:r>
    </w:p>
    <w:p w14:paraId="21F67B82" w14:textId="77777777" w:rsidR="00293CB7" w:rsidRDefault="00293CB7" w:rsidP="00293CB7">
      <w:pPr>
        <w:spacing w:line="440" w:lineRule="exact"/>
        <w:rPr>
          <w:rFonts w:ascii="標楷體" w:eastAsia="標楷體" w:hAnsi="標楷體"/>
        </w:rPr>
      </w:pPr>
      <w:r>
        <w:rPr>
          <w:rFonts w:ascii="標楷體" w:eastAsia="標楷體" w:hAnsi="標楷體" w:hint="eastAsia"/>
        </w:rPr>
        <w:t xml:space="preserve">　　</w:t>
      </w:r>
      <w:r w:rsidRPr="00E15912">
        <w:rPr>
          <w:rFonts w:ascii="標楷體" w:eastAsia="標楷體" w:hAnsi="標楷體"/>
          <w:noProof/>
        </w:rPr>
        <mc:AlternateContent>
          <mc:Choice Requires="wps">
            <w:drawing>
              <wp:anchor distT="0" distB="0" distL="114300" distR="114300" simplePos="0" relativeHeight="251659264" behindDoc="0" locked="0" layoutInCell="1" allowOverlap="1" wp14:anchorId="2837DDD0" wp14:editId="6DBF5918">
                <wp:simplePos x="0" y="0"/>
                <wp:positionH relativeFrom="column">
                  <wp:posOffset>3909060</wp:posOffset>
                </wp:positionH>
                <wp:positionV relativeFrom="paragraph">
                  <wp:posOffset>635000</wp:posOffset>
                </wp:positionV>
                <wp:extent cx="1219200" cy="495300"/>
                <wp:effectExtent l="0" t="0" r="19050" b="1905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95300"/>
                        </a:xfrm>
                        <a:prstGeom prst="rect">
                          <a:avLst/>
                        </a:prstGeom>
                        <a:solidFill>
                          <a:srgbClr val="FFFFFF"/>
                        </a:solidFill>
                        <a:ln w="9525">
                          <a:solidFill>
                            <a:srgbClr val="000000"/>
                          </a:solidFill>
                          <a:miter lim="800000"/>
                          <a:headEnd/>
                          <a:tailEnd/>
                        </a:ln>
                      </wps:spPr>
                      <wps:txbx>
                        <w:txbxContent>
                          <w:p w14:paraId="2843ED2D" w14:textId="77777777" w:rsidR="0001226D" w:rsidRPr="00BD707A" w:rsidRDefault="0001226D" w:rsidP="00293CB7">
                            <w:pPr>
                              <w:spacing w:line="300" w:lineRule="exact"/>
                              <w:contextualSpacing/>
                              <w:rPr>
                                <w:rFonts w:ascii="標楷體" w:eastAsia="標楷體" w:hAnsi="標楷體"/>
                                <w:sz w:val="20"/>
                                <w:szCs w:val="20"/>
                              </w:rPr>
                            </w:pPr>
                            <w:r>
                              <w:rPr>
                                <w:rFonts w:ascii="標楷體" w:eastAsia="標楷體" w:hAnsi="標楷體" w:hint="eastAsia"/>
                                <w:sz w:val="20"/>
                                <w:szCs w:val="20"/>
                              </w:rPr>
                              <w:t>過江問：過江後的音訊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7DDD0" id="_x0000_s1033" type="#_x0000_t202" style="position:absolute;margin-left:307.8pt;margin-top:50pt;width:96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">
                <v:textbox>
                  <w:txbxContent>
                    <w:p w14:paraId="2843ED2D" w14:textId="77777777" w:rsidR="0001226D" w:rsidRPr="00BD707A" w:rsidRDefault="0001226D" w:rsidP="00293CB7">
                      <w:pPr>
                        <w:spacing w:line="300" w:lineRule="exact"/>
                        <w:contextualSpacing/>
                        <w:rPr>
                          <w:rFonts w:ascii="標楷體" w:eastAsia="標楷體" w:hAnsi="標楷體"/>
                          <w:sz w:val="20"/>
                          <w:szCs w:val="20"/>
                        </w:rPr>
                      </w:pPr>
                      <w:r>
                        <w:rPr>
                          <w:rFonts w:ascii="標楷體" w:eastAsia="標楷體" w:hAnsi="標楷體" w:hint="eastAsia"/>
                          <w:sz w:val="20"/>
                          <w:szCs w:val="20"/>
                        </w:rPr>
                        <w:t>過江問：過江後的音訊</w:t>
                      </w:r>
                    </w:p>
                  </w:txbxContent>
                </v:textbox>
              </v:shape>
            </w:pict>
          </mc:Fallback>
        </mc:AlternateContent>
      </w:r>
      <w:r w:rsidRPr="00AB0DAF">
        <w:rPr>
          <w:rFonts w:ascii="標楷體" w:eastAsia="標楷體" w:hAnsi="標楷體"/>
        </w:rPr>
        <w:t>甲夜</w:t>
      </w:r>
      <w:r>
        <w:rPr>
          <w:rFonts w:ascii="標楷體" w:eastAsia="標楷體" w:hAnsi="標楷體" w:hint="eastAsia"/>
        </w:rPr>
        <w:t>，</w:t>
      </w:r>
      <w:r w:rsidRPr="00AB0DAF">
        <w:rPr>
          <w:rFonts w:ascii="標楷體" w:eastAsia="標楷體" w:hAnsi="標楷體"/>
        </w:rPr>
        <w:t>羲之頓首</w:t>
      </w:r>
      <w:r>
        <w:rPr>
          <w:rFonts w:ascii="標楷體" w:eastAsia="標楷體" w:hAnsi="標楷體" w:hint="eastAsia"/>
        </w:rPr>
        <w:t>：</w:t>
      </w:r>
      <w:r w:rsidRPr="00AB0DAF">
        <w:rPr>
          <w:rFonts w:ascii="標楷體" w:eastAsia="標楷體" w:hAnsi="標楷體"/>
        </w:rPr>
        <w:t>向遂大醉</w:t>
      </w:r>
      <w:r>
        <w:rPr>
          <w:rFonts w:ascii="標楷體" w:eastAsia="標楷體" w:hAnsi="標楷體" w:hint="eastAsia"/>
        </w:rPr>
        <w:t>，</w:t>
      </w:r>
      <w:r w:rsidRPr="00AB0DAF">
        <w:rPr>
          <w:rFonts w:ascii="標楷體" w:eastAsia="標楷體" w:hAnsi="標楷體"/>
        </w:rPr>
        <w:t>乃</w:t>
      </w:r>
      <w:r>
        <w:rPr>
          <w:rFonts w:ascii="標楷體" w:eastAsia="標楷體" w:hAnsi="標楷體"/>
        </w:rPr>
        <w:t>不</w:t>
      </w:r>
      <w:r>
        <w:rPr>
          <w:rFonts w:ascii="標楷體" w:eastAsia="標楷體" w:hAnsi="標楷體" w:hint="eastAsia"/>
        </w:rPr>
        <w:t>憶</w:t>
      </w:r>
      <w:r w:rsidRPr="00AB0DAF">
        <w:rPr>
          <w:rFonts w:ascii="標楷體" w:eastAsia="標楷體" w:hAnsi="標楷體"/>
        </w:rPr>
        <w:t>與足下別時</w:t>
      </w:r>
      <w:r>
        <w:rPr>
          <w:rFonts w:ascii="標楷體" w:eastAsia="標楷體" w:hAnsi="標楷體" w:hint="eastAsia"/>
        </w:rPr>
        <w:t>，</w:t>
      </w:r>
      <w:r>
        <w:rPr>
          <w:rFonts w:ascii="標楷體" w:eastAsia="標楷體" w:hAnsi="標楷體"/>
        </w:rPr>
        <w:t>至</w:t>
      </w:r>
      <w:r w:rsidRPr="00AB0DAF">
        <w:rPr>
          <w:rFonts w:ascii="標楷體" w:eastAsia="標楷體" w:hAnsi="標楷體"/>
        </w:rPr>
        <w:t>家乃解</w:t>
      </w:r>
      <w:r>
        <w:rPr>
          <w:rFonts w:ascii="標楷體" w:eastAsia="標楷體" w:hAnsi="標楷體" w:hint="eastAsia"/>
        </w:rPr>
        <w:t>。</w:t>
      </w:r>
      <w:r w:rsidRPr="00AB0DAF">
        <w:rPr>
          <w:rFonts w:ascii="標楷體" w:eastAsia="標楷體" w:hAnsi="標楷體"/>
        </w:rPr>
        <w:t>尋憶乖離</w:t>
      </w:r>
      <w:r>
        <w:rPr>
          <w:rFonts w:ascii="標楷體" w:eastAsia="標楷體" w:hAnsi="標楷體" w:hint="eastAsia"/>
        </w:rPr>
        <w:t>，其</w:t>
      </w:r>
      <w:r w:rsidRPr="00AB0DAF">
        <w:rPr>
          <w:rFonts w:ascii="標楷體" w:eastAsia="標楷體" w:hAnsi="標楷體"/>
        </w:rPr>
        <w:t>為歎恨</w:t>
      </w:r>
      <w:r>
        <w:rPr>
          <w:rFonts w:ascii="標楷體" w:eastAsia="標楷體" w:hAnsi="標楷體" w:hint="eastAsia"/>
        </w:rPr>
        <w:t>，言</w:t>
      </w:r>
      <w:r w:rsidRPr="00AB0DAF">
        <w:rPr>
          <w:rFonts w:ascii="標楷體" w:eastAsia="標楷體" w:hAnsi="標楷體"/>
        </w:rPr>
        <w:t>何能喻</w:t>
      </w:r>
      <w:r>
        <w:rPr>
          <w:rFonts w:ascii="標楷體" w:eastAsia="標楷體" w:hAnsi="標楷體" w:hint="eastAsia"/>
        </w:rPr>
        <w:t>。</w:t>
      </w:r>
      <w:r w:rsidRPr="00AB0DAF">
        <w:rPr>
          <w:rFonts w:ascii="標楷體" w:eastAsia="標楷體" w:hAnsi="標楷體"/>
        </w:rPr>
        <w:t>聚散人理之常</w:t>
      </w:r>
      <w:r>
        <w:rPr>
          <w:rFonts w:ascii="標楷體" w:eastAsia="標楷體" w:hAnsi="標楷體" w:hint="eastAsia"/>
        </w:rPr>
        <w:t>，</w:t>
      </w:r>
      <w:r w:rsidRPr="00AB0DAF">
        <w:rPr>
          <w:rFonts w:ascii="標楷體" w:eastAsia="標楷體" w:hAnsi="標楷體"/>
        </w:rPr>
        <w:t>亦復何云</w:t>
      </w:r>
      <w:r>
        <w:rPr>
          <w:rFonts w:ascii="標楷體" w:eastAsia="標楷體" w:hAnsi="標楷體" w:hint="eastAsia"/>
        </w:rPr>
        <w:t>。唯</w:t>
      </w:r>
      <w:r w:rsidRPr="00AB0DAF">
        <w:rPr>
          <w:rFonts w:ascii="標楷體" w:eastAsia="標楷體" w:hAnsi="標楷體"/>
        </w:rPr>
        <w:t>願足下保愛為上</w:t>
      </w:r>
      <w:r>
        <w:rPr>
          <w:rFonts w:ascii="標楷體" w:eastAsia="標楷體" w:hAnsi="標楷體" w:hint="eastAsia"/>
        </w:rPr>
        <w:t>，</w:t>
      </w:r>
      <w:r w:rsidRPr="00AB0DAF">
        <w:rPr>
          <w:rFonts w:ascii="標楷體" w:eastAsia="標楷體" w:hAnsi="標楷體"/>
        </w:rPr>
        <w:t>以俟後期</w:t>
      </w:r>
      <w:r>
        <w:rPr>
          <w:rFonts w:ascii="標楷體" w:eastAsia="標楷體" w:hAnsi="標楷體" w:hint="eastAsia"/>
        </w:rPr>
        <w:t>。</w:t>
      </w:r>
      <w:r w:rsidRPr="00AB0DAF">
        <w:rPr>
          <w:rFonts w:ascii="標楷體" w:eastAsia="標楷體" w:hAnsi="標楷體"/>
        </w:rPr>
        <w:t>故旨遣此信</w:t>
      </w:r>
      <w:r>
        <w:rPr>
          <w:rFonts w:ascii="標楷體" w:eastAsia="標楷體" w:hAnsi="標楷體" w:hint="eastAsia"/>
        </w:rPr>
        <w:t>，期</w:t>
      </w:r>
      <w:r w:rsidRPr="00AB0DAF">
        <w:rPr>
          <w:rFonts w:ascii="標楷體" w:eastAsia="標楷體" w:hAnsi="標楷體"/>
        </w:rPr>
        <w:t>取足下遇江問</w:t>
      </w:r>
      <w:r>
        <w:rPr>
          <w:rFonts w:ascii="標楷體" w:eastAsia="標楷體" w:hAnsi="標楷體" w:hint="eastAsia"/>
        </w:rPr>
        <w:t>。</w:t>
      </w:r>
      <w:r w:rsidRPr="00AB0DAF">
        <w:rPr>
          <w:rFonts w:ascii="標楷體" w:eastAsia="標楷體" w:hAnsi="標楷體"/>
        </w:rPr>
        <w:t>臨紙情塞</w:t>
      </w:r>
      <w:r>
        <w:rPr>
          <w:rFonts w:ascii="標楷體" w:eastAsia="標楷體" w:hAnsi="標楷體" w:hint="eastAsia"/>
        </w:rPr>
        <w:t>。</w:t>
      </w:r>
      <w:r>
        <w:rPr>
          <w:rFonts w:ascii="標楷體" w:eastAsia="標楷體" w:hAnsi="標楷體"/>
        </w:rPr>
        <w:t>王羲之</w:t>
      </w:r>
      <w:r>
        <w:rPr>
          <w:rFonts w:ascii="標楷體" w:eastAsia="標楷體" w:hAnsi="標楷體" w:hint="eastAsia"/>
        </w:rPr>
        <w:t>頓</w:t>
      </w:r>
      <w:r w:rsidRPr="00AB0DAF">
        <w:rPr>
          <w:rFonts w:ascii="標楷體" w:eastAsia="標楷體" w:hAnsi="標楷體"/>
        </w:rPr>
        <w:t>首</w:t>
      </w:r>
      <w:r>
        <w:rPr>
          <w:rFonts w:ascii="標楷體" w:eastAsia="標楷體" w:hAnsi="標楷體" w:hint="eastAsia"/>
        </w:rPr>
        <w:t>。</w:t>
      </w:r>
    </w:p>
    <w:p w14:paraId="07ECEEF1" w14:textId="77777777" w:rsidR="00293CB7" w:rsidRPr="00BD533A" w:rsidRDefault="00293CB7" w:rsidP="00293CB7">
      <w:pPr>
        <w:spacing w:line="440" w:lineRule="exact"/>
        <w:rPr>
          <w:rFonts w:ascii="標楷體" w:eastAsia="標楷體" w:hAnsi="標楷體"/>
        </w:rPr>
      </w:pPr>
      <w:r w:rsidRPr="00BD533A">
        <w:rPr>
          <w:rFonts w:ascii="標楷體" w:eastAsia="標楷體" w:hAnsi="標楷體"/>
        </w:rPr>
        <w:t>乙</w:t>
      </w:r>
      <w:r w:rsidRPr="00BD533A">
        <w:rPr>
          <w:rFonts w:ascii="標楷體" w:eastAsia="標楷體" w:hAnsi="標楷體" w:hint="eastAsia"/>
        </w:rPr>
        <w:t>、</w:t>
      </w:r>
    </w:p>
    <w:p w14:paraId="27973652" w14:textId="77777777" w:rsidR="00293CB7" w:rsidRDefault="00293CB7" w:rsidP="00293CB7">
      <w:pPr>
        <w:spacing w:line="440" w:lineRule="exact"/>
        <w:rPr>
          <w:rFonts w:ascii="標楷體" w:eastAsia="標楷體" w:hAnsi="標楷體"/>
        </w:rPr>
      </w:pPr>
      <w:r>
        <w:rPr>
          <w:rFonts w:ascii="標楷體" w:eastAsia="標楷體" w:hAnsi="標楷體" w:hint="eastAsia"/>
        </w:rPr>
        <w:t xml:space="preserve">　　</w:t>
      </w:r>
      <w:r>
        <w:rPr>
          <w:rFonts w:ascii="標楷體" w:eastAsia="標楷體" w:hAnsi="標楷體"/>
        </w:rPr>
        <w:t>十一月十三日</w:t>
      </w:r>
      <w:r w:rsidRPr="00AB0DAF">
        <w:rPr>
          <w:rFonts w:ascii="標楷體" w:eastAsia="標楷體" w:hAnsi="標楷體"/>
        </w:rPr>
        <w:t>羲之頓首</w:t>
      </w:r>
      <w:r>
        <w:rPr>
          <w:rFonts w:ascii="標楷體" w:eastAsia="標楷體" w:hAnsi="標楷體"/>
        </w:rPr>
        <w:t>頓首</w:t>
      </w:r>
      <w:r>
        <w:rPr>
          <w:rFonts w:ascii="標楷體" w:eastAsia="標楷體" w:hAnsi="標楷體" w:hint="eastAsia"/>
        </w:rPr>
        <w:t>，</w:t>
      </w:r>
      <w:r w:rsidRPr="00AB0DAF">
        <w:rPr>
          <w:rFonts w:ascii="標楷體" w:eastAsia="標楷體" w:hAnsi="標楷體"/>
        </w:rPr>
        <w:t>頃遘</w:t>
      </w:r>
    </w:p>
    <w:p w14:paraId="6F0BA60D" w14:textId="77777777" w:rsidR="00293CB7" w:rsidRDefault="00293CB7" w:rsidP="00293CB7">
      <w:pPr>
        <w:spacing w:line="440" w:lineRule="exact"/>
        <w:rPr>
          <w:rFonts w:ascii="標楷體" w:eastAsia="標楷體" w:hAnsi="標楷體"/>
        </w:rPr>
      </w:pPr>
      <w:r w:rsidRPr="00AB0DAF">
        <w:rPr>
          <w:rFonts w:ascii="標楷體" w:eastAsia="標楷體" w:hAnsi="標楷體"/>
        </w:rPr>
        <w:t>姨母哀，哀痛摧剝，情不自勝，奈何奈何</w:t>
      </w:r>
      <w:r>
        <w:rPr>
          <w:rFonts w:ascii="標楷體" w:eastAsia="標楷體" w:hAnsi="標楷體" w:hint="eastAsia"/>
        </w:rPr>
        <w:t>！</w:t>
      </w:r>
      <w:r>
        <w:rPr>
          <w:rFonts w:ascii="標楷體" w:eastAsia="標楷體" w:hAnsi="標楷體"/>
        </w:rPr>
        <w:t>因反慘塞</w:t>
      </w:r>
      <w:r>
        <w:rPr>
          <w:rFonts w:ascii="標楷體" w:eastAsia="標楷體" w:hAnsi="標楷體" w:hint="eastAsia"/>
        </w:rPr>
        <w:t>，</w:t>
      </w:r>
      <w:r w:rsidRPr="00570888">
        <w:rPr>
          <w:rFonts w:ascii="標楷體" w:eastAsia="標楷體" w:hAnsi="標楷體"/>
          <w:b/>
          <w:u w:val="single"/>
        </w:rPr>
        <w:t>不次</w:t>
      </w:r>
      <w:r w:rsidRPr="00AB0DAF">
        <w:rPr>
          <w:rFonts w:ascii="標楷體" w:eastAsia="標楷體" w:hAnsi="標楷體"/>
        </w:rPr>
        <w:t>。王羲之頓首頓首。</w:t>
      </w:r>
    </w:p>
    <w:p w14:paraId="2CEE3EC1" w14:textId="77777777" w:rsidR="00293CB7" w:rsidRDefault="00293CB7" w:rsidP="00293CB7">
      <w:pPr>
        <w:spacing w:line="440" w:lineRule="exact"/>
        <w:rPr>
          <w:rFonts w:ascii="標楷體" w:eastAsia="標楷體" w:hAnsi="標楷體"/>
        </w:rPr>
      </w:pPr>
      <w:r w:rsidRPr="00E15912">
        <w:rPr>
          <w:rFonts w:ascii="標楷體" w:eastAsia="標楷體" w:hAnsi="標楷體"/>
          <w:noProof/>
        </w:rPr>
        <mc:AlternateContent>
          <mc:Choice Requires="wps">
            <w:drawing>
              <wp:anchor distT="0" distB="0" distL="114300" distR="114300" simplePos="0" relativeHeight="251658240" behindDoc="0" locked="0" layoutInCell="1" allowOverlap="1" wp14:anchorId="3376C9C9" wp14:editId="60C9E753">
                <wp:simplePos x="0" y="0"/>
                <wp:positionH relativeFrom="column">
                  <wp:posOffset>3931920</wp:posOffset>
                </wp:positionH>
                <wp:positionV relativeFrom="paragraph">
                  <wp:posOffset>63500</wp:posOffset>
                </wp:positionV>
                <wp:extent cx="1219200" cy="495300"/>
                <wp:effectExtent l="0" t="0" r="19050"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95300"/>
                        </a:xfrm>
                        <a:prstGeom prst="rect">
                          <a:avLst/>
                        </a:prstGeom>
                        <a:solidFill>
                          <a:srgbClr val="FFFFFF"/>
                        </a:solidFill>
                        <a:ln w="9525">
                          <a:solidFill>
                            <a:srgbClr val="000000"/>
                          </a:solidFill>
                          <a:miter lim="800000"/>
                          <a:headEnd/>
                          <a:tailEnd/>
                        </a:ln>
                      </wps:spPr>
                      <wps:txbx>
                        <w:txbxContent>
                          <w:p w14:paraId="50EE9C81" w14:textId="77777777" w:rsidR="0001226D" w:rsidRDefault="0001226D" w:rsidP="00293CB7">
                            <w:pPr>
                              <w:spacing w:line="300" w:lineRule="exact"/>
                              <w:contextualSpacing/>
                              <w:rPr>
                                <w:rFonts w:ascii="標楷體" w:eastAsia="標楷體" w:hAnsi="標楷體"/>
                                <w:sz w:val="20"/>
                                <w:szCs w:val="20"/>
                              </w:rPr>
                            </w:pPr>
                            <w:r w:rsidRPr="00E15912">
                              <w:rPr>
                                <w:rFonts w:ascii="標楷體" w:eastAsia="標楷體" w:hAnsi="標楷體" w:hint="eastAsia"/>
                                <w:sz w:val="20"/>
                                <w:szCs w:val="20"/>
                              </w:rPr>
                              <w:t>遘：遭逢</w:t>
                            </w:r>
                            <w:r>
                              <w:rPr>
                                <w:rFonts w:ascii="標楷體" w:eastAsia="標楷體" w:hAnsi="標楷體"/>
                                <w:sz w:val="20"/>
                                <w:szCs w:val="20"/>
                              </w:rPr>
                              <w:tab/>
                            </w:r>
                            <w:r>
                              <w:rPr>
                                <w:rFonts w:ascii="標楷體" w:eastAsia="標楷體" w:hAnsi="標楷體" w:hint="eastAsia"/>
                                <w:sz w:val="20"/>
                                <w:szCs w:val="20"/>
                              </w:rPr>
                              <w:tab/>
                            </w:r>
                          </w:p>
                          <w:p w14:paraId="6CF6F3CD" w14:textId="77777777" w:rsidR="0001226D" w:rsidRDefault="0001226D" w:rsidP="00293CB7">
                            <w:pPr>
                              <w:spacing w:line="300" w:lineRule="exact"/>
                              <w:contextualSpacing/>
                              <w:rPr>
                                <w:rFonts w:ascii="標楷體" w:eastAsia="標楷體" w:hAnsi="標楷體"/>
                                <w:sz w:val="20"/>
                                <w:szCs w:val="20"/>
                              </w:rPr>
                            </w:pPr>
                            <w:r w:rsidRPr="00E15912">
                              <w:rPr>
                                <w:rFonts w:ascii="標楷體" w:eastAsia="標楷體" w:hAnsi="標楷體"/>
                                <w:sz w:val="20"/>
                                <w:szCs w:val="20"/>
                              </w:rPr>
                              <w:t>慘塞</w:t>
                            </w:r>
                            <w:r w:rsidRPr="00E15912">
                              <w:rPr>
                                <w:rFonts w:ascii="標楷體" w:eastAsia="標楷體" w:hAnsi="標楷體" w:hint="eastAsia"/>
                                <w:sz w:val="20"/>
                                <w:szCs w:val="20"/>
                              </w:rPr>
                              <w:t>：哀痛填胸</w:t>
                            </w:r>
                          </w:p>
                          <w:p w14:paraId="58F3F1BD" w14:textId="77777777" w:rsidR="0001226D" w:rsidRPr="00BD707A" w:rsidRDefault="0001226D" w:rsidP="00293CB7">
                            <w:pPr>
                              <w:spacing w:line="300" w:lineRule="exact"/>
                              <w:contextualSpacing/>
                              <w:rPr>
                                <w:rFonts w:ascii="標楷體" w:eastAsia="標楷體" w:hAnsi="標楷體"/>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6C9C9" id="_x0000_s1034" type="#_x0000_t202" style="position:absolute;margin-left:309.6pt;margin-top:5pt;width:96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">
                <v:textbox>
                  <w:txbxContent>
                    <w:p w14:paraId="50EE9C81" w14:textId="77777777" w:rsidR="0001226D" w:rsidRDefault="0001226D" w:rsidP="00293CB7">
                      <w:pPr>
                        <w:spacing w:line="300" w:lineRule="exact"/>
                        <w:contextualSpacing/>
                        <w:rPr>
                          <w:rFonts w:ascii="標楷體" w:eastAsia="標楷體" w:hAnsi="標楷體"/>
                          <w:sz w:val="20"/>
                          <w:szCs w:val="20"/>
                        </w:rPr>
                      </w:pPr>
                      <w:r w:rsidRPr="00E15912">
                        <w:rPr>
                          <w:rFonts w:ascii="標楷體" w:eastAsia="標楷體" w:hAnsi="標楷體" w:hint="eastAsia"/>
                          <w:sz w:val="20"/>
                          <w:szCs w:val="20"/>
                        </w:rPr>
                        <w:t>遘：遭逢</w:t>
                      </w:r>
                      <w:r>
                        <w:rPr>
                          <w:rFonts w:ascii="標楷體" w:eastAsia="標楷體" w:hAnsi="標楷體"/>
                          <w:sz w:val="20"/>
                          <w:szCs w:val="20"/>
                        </w:rPr>
                        <w:tab/>
                      </w:r>
                      <w:r>
                        <w:rPr>
                          <w:rFonts w:ascii="標楷體" w:eastAsia="標楷體" w:hAnsi="標楷體" w:hint="eastAsia"/>
                          <w:sz w:val="20"/>
                          <w:szCs w:val="20"/>
                        </w:rPr>
                        <w:tab/>
                      </w:r>
                    </w:p>
                    <w:p w14:paraId="6CF6F3CD" w14:textId="77777777" w:rsidR="0001226D" w:rsidRDefault="0001226D" w:rsidP="00293CB7">
                      <w:pPr>
                        <w:spacing w:line="300" w:lineRule="exact"/>
                        <w:contextualSpacing/>
                        <w:rPr>
                          <w:rFonts w:ascii="標楷體" w:eastAsia="標楷體" w:hAnsi="標楷體"/>
                          <w:sz w:val="20"/>
                          <w:szCs w:val="20"/>
                        </w:rPr>
                      </w:pPr>
                      <w:r w:rsidRPr="00E15912">
                        <w:rPr>
                          <w:rFonts w:ascii="標楷體" w:eastAsia="標楷體" w:hAnsi="標楷體"/>
                          <w:sz w:val="20"/>
                          <w:szCs w:val="20"/>
                        </w:rPr>
                        <w:t>慘塞</w:t>
                      </w:r>
                      <w:r w:rsidRPr="00E15912">
                        <w:rPr>
                          <w:rFonts w:ascii="標楷體" w:eastAsia="標楷體" w:hAnsi="標楷體" w:hint="eastAsia"/>
                          <w:sz w:val="20"/>
                          <w:szCs w:val="20"/>
                        </w:rPr>
                        <w:t>：哀痛填胸</w:t>
                      </w:r>
                    </w:p>
                    <w:p w14:paraId="58F3F1BD" w14:textId="77777777" w:rsidR="0001226D" w:rsidRPr="00BD707A" w:rsidRDefault="0001226D" w:rsidP="00293CB7">
                      <w:pPr>
                        <w:spacing w:line="300" w:lineRule="exact"/>
                        <w:contextualSpacing/>
                        <w:rPr>
                          <w:rFonts w:ascii="標楷體" w:eastAsia="標楷體" w:hAnsi="標楷體"/>
                          <w:sz w:val="20"/>
                          <w:szCs w:val="20"/>
                        </w:rPr>
                      </w:pPr>
                    </w:p>
                  </w:txbxContent>
                </v:textbox>
              </v:shape>
            </w:pict>
          </mc:Fallback>
        </mc:AlternateContent>
      </w:r>
    </w:p>
    <w:p w14:paraId="4AEA39AB" w14:textId="77777777" w:rsidR="00293CB7" w:rsidRDefault="00293CB7" w:rsidP="00293CB7">
      <w:pPr>
        <w:spacing w:line="440" w:lineRule="exact"/>
        <w:rPr>
          <w:rFonts w:ascii="微軟正黑體" w:eastAsia="微軟正黑體" w:hAnsi="微軟正黑體"/>
          <w:color w:val="FF0000"/>
        </w:rPr>
      </w:pPr>
    </w:p>
    <w:p w14:paraId="16B340DF" w14:textId="77777777" w:rsidR="00293CB7" w:rsidRPr="00BD533A" w:rsidRDefault="00293CB7" w:rsidP="00293CB7">
      <w:pPr>
        <w:spacing w:line="440" w:lineRule="exact"/>
        <w:rPr>
          <w:rFonts w:ascii="微軟正黑體" w:eastAsia="微軟正黑體" w:hAnsi="微軟正黑體"/>
          <w:color w:val="FF0000"/>
        </w:rPr>
      </w:pPr>
      <w:r>
        <w:rPr>
          <w:rFonts w:ascii="微軟正黑體" w:eastAsia="微軟正黑體" w:hAnsi="微軟正黑體" w:hint="eastAsia"/>
          <w:color w:val="FF0000"/>
        </w:rPr>
        <w:t>【語譯】甲、此時正初更時分，</w:t>
      </w:r>
      <w:r w:rsidRPr="00105060">
        <w:rPr>
          <w:rFonts w:ascii="微軟正黑體" w:eastAsia="微軟正黑體" w:hAnsi="微軟正黑體"/>
          <w:color w:val="FF0000"/>
        </w:rPr>
        <w:t>羲之</w:t>
      </w:r>
      <w:r>
        <w:rPr>
          <w:rFonts w:ascii="微軟正黑體" w:eastAsia="微軟正黑體" w:hAnsi="微軟正黑體" w:hint="eastAsia"/>
          <w:color w:val="FF0000"/>
        </w:rPr>
        <w:t>叩首致敬：上次喝酒喝到大醉，竟然不記得何時與您分手，到家時才稍微清醒。不久想到與您別離，內心的感嘆遺憾，難以言喻。聚散離合是人之常情，又有什麼好說的呢。只希望您以愛護身體為重，期待下一次的相會。所以再派人送去此信的用意，是希望能得到您過江的消息。對著信紙，充滿離情。王羲之叩首致敬。</w:t>
      </w:r>
      <w:r w:rsidRPr="00BD533A">
        <w:rPr>
          <w:rFonts w:ascii="微軟正黑體" w:eastAsia="微軟正黑體" w:hAnsi="微軟正黑體" w:hint="eastAsia"/>
          <w:color w:val="FF0000"/>
        </w:rPr>
        <w:t>乙</w:t>
      </w:r>
      <w:r>
        <w:rPr>
          <w:rFonts w:ascii="微軟正黑體" w:eastAsia="微軟正黑體" w:hAnsi="微軟正黑體" w:hint="eastAsia"/>
          <w:color w:val="FF0000"/>
        </w:rPr>
        <w:t>、</w:t>
      </w:r>
      <w:r w:rsidRPr="00A36CEE">
        <w:rPr>
          <w:rFonts w:ascii="微軟正黑體" w:eastAsia="微軟正黑體" w:hAnsi="微軟正黑體"/>
          <w:color w:val="FF0000"/>
        </w:rPr>
        <w:t>十一月十三日羲之</w:t>
      </w:r>
      <w:r>
        <w:rPr>
          <w:rFonts w:ascii="微軟正黑體" w:eastAsia="微軟正黑體" w:hAnsi="微軟正黑體" w:hint="eastAsia"/>
          <w:color w:val="FF0000"/>
        </w:rPr>
        <w:t>叩首致敬，近來遭逢姨母過世的哀痛，哀痛的摧殘傷害，讓我難以承受，該怎麼辦？怎麼辦呢！因為哀慟傷感反覆湧現，充塞胸中，因而</w:t>
      </w:r>
      <w:r w:rsidRPr="00611617">
        <w:rPr>
          <w:rFonts w:ascii="微軟正黑體" w:eastAsia="微軟正黑體" w:hAnsi="微軟正黑體"/>
          <w:color w:val="FF0000"/>
        </w:rPr>
        <w:t>語無倫次</w:t>
      </w:r>
      <w:r>
        <w:rPr>
          <w:rFonts w:ascii="微軟正黑體" w:eastAsia="微軟正黑體" w:hAnsi="微軟正黑體" w:hint="eastAsia"/>
          <w:color w:val="FF0000"/>
        </w:rPr>
        <w:t>，王羲之叩首致敬。</w:t>
      </w:r>
    </w:p>
    <w:p w14:paraId="75CC6621" w14:textId="285A1872" w:rsidR="00293CB7" w:rsidRDefault="00293CB7" w:rsidP="00293CB7">
      <w:pPr>
        <w:spacing w:line="440" w:lineRule="exact"/>
        <w:rPr>
          <w:rFonts w:ascii="微軟正黑體" w:eastAsia="微軟正黑體" w:hAnsi="微軟正黑體"/>
        </w:rPr>
      </w:pPr>
      <w:r w:rsidRPr="005B7036">
        <w:rPr>
          <w:rFonts w:ascii="微軟正黑體" w:eastAsia="微軟正黑體" w:hAnsi="微軟正黑體" w:hint="eastAsia"/>
          <w:color w:val="FF0000"/>
        </w:rPr>
        <w:t>B</w:t>
      </w:r>
      <w:r>
        <w:rPr>
          <w:rFonts w:ascii="微軟正黑體" w:eastAsia="微軟正黑體" w:hAnsi="微軟正黑體" w:hint="eastAsia"/>
        </w:rPr>
        <w:t xml:space="preserve"> 11.關於兩帖的說明，解釋正確的是：</w:t>
      </w:r>
    </w:p>
    <w:p w14:paraId="3D76E5E4" w14:textId="77777777" w:rsidR="00293CB7" w:rsidRDefault="00293CB7" w:rsidP="00293CB7">
      <w:pPr>
        <w:spacing w:line="440" w:lineRule="exact"/>
        <w:rPr>
          <w:rFonts w:ascii="微軟正黑體" w:eastAsia="微軟正黑體" w:hAnsi="微軟正黑體"/>
        </w:rPr>
      </w:pPr>
      <w:r>
        <w:rPr>
          <w:rFonts w:ascii="微軟正黑體" w:eastAsia="微軟正黑體" w:hAnsi="微軟正黑體" w:hint="eastAsia"/>
        </w:rPr>
        <w:t>(A)甲帖寫作用意為與父母別離後，欲得到對方消息</w:t>
      </w:r>
    </w:p>
    <w:p w14:paraId="155E36DE" w14:textId="77777777" w:rsidR="00293CB7" w:rsidRDefault="00293CB7" w:rsidP="00293CB7">
      <w:pPr>
        <w:spacing w:line="440" w:lineRule="exact"/>
        <w:rPr>
          <w:rFonts w:ascii="微軟正黑體" w:eastAsia="微軟正黑體" w:hAnsi="微軟正黑體"/>
        </w:rPr>
      </w:pPr>
      <w:r>
        <w:rPr>
          <w:rFonts w:ascii="微軟正黑體" w:eastAsia="微軟正黑體" w:hAnsi="微軟正黑體" w:hint="eastAsia"/>
        </w:rPr>
        <w:t>(B)兩帖相較起來，乙帖的情感較甲帖來得強烈</w:t>
      </w:r>
    </w:p>
    <w:p w14:paraId="5A6BB0B9" w14:textId="77777777" w:rsidR="00293CB7" w:rsidRDefault="00293CB7" w:rsidP="00293CB7">
      <w:pPr>
        <w:spacing w:line="440" w:lineRule="exact"/>
        <w:rPr>
          <w:rFonts w:ascii="微軟正黑體" w:eastAsia="微軟正黑體" w:hAnsi="微軟正黑體"/>
        </w:rPr>
      </w:pPr>
      <w:r>
        <w:rPr>
          <w:rFonts w:ascii="微軟正黑體" w:eastAsia="微軟正黑體" w:hAnsi="微軟正黑體" w:hint="eastAsia"/>
        </w:rPr>
        <w:t>(C)「姨母」二字另提一行為</w:t>
      </w:r>
      <w:r w:rsidRPr="00036A76">
        <w:rPr>
          <w:rFonts w:ascii="微軟正黑體" w:eastAsia="微軟正黑體" w:hAnsi="微軟正黑體" w:hint="eastAsia"/>
        </w:rPr>
        <w:t>書信格式中的「挪抬」</w:t>
      </w:r>
    </w:p>
    <w:p w14:paraId="70678D62" w14:textId="77777777" w:rsidR="00293CB7" w:rsidRDefault="00293CB7" w:rsidP="00293CB7">
      <w:pPr>
        <w:spacing w:line="440" w:lineRule="exact"/>
        <w:rPr>
          <w:rFonts w:ascii="微軟正黑體" w:eastAsia="微軟正黑體" w:hAnsi="微軟正黑體"/>
        </w:rPr>
      </w:pPr>
      <w:r>
        <w:rPr>
          <w:rFonts w:ascii="微軟正黑體" w:eastAsia="微軟正黑體" w:hAnsi="微軟正黑體" w:hint="eastAsia"/>
        </w:rPr>
        <w:t>(D)乙帖為寄給好友的書信，表達對好友的親人過世感到悲痛</w:t>
      </w:r>
    </w:p>
    <w:p w14:paraId="4FA7E32F" w14:textId="77777777" w:rsidR="00293CB7" w:rsidRDefault="00293CB7" w:rsidP="00293CB7">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【解析】</w:t>
      </w:r>
      <w:r>
        <w:rPr>
          <w:rFonts w:ascii="微軟正黑體" w:eastAsia="微軟正黑體" w:hAnsi="微軟正黑體" w:hint="eastAsia"/>
          <w:color w:val="FF0000"/>
        </w:rPr>
        <w:t>(A)從「足下」可知寄信對象應為平輩，而非對父母長輩。(B)乙帖較多如「哀痛」、「</w:t>
      </w:r>
      <w:r w:rsidRPr="005B7036">
        <w:rPr>
          <w:rFonts w:ascii="微軟正黑體" w:eastAsia="微軟正黑體" w:hAnsi="微軟正黑體"/>
          <w:color w:val="FF0000"/>
        </w:rPr>
        <w:t>摧剝</w:t>
      </w:r>
      <w:r>
        <w:rPr>
          <w:rFonts w:ascii="微軟正黑體" w:eastAsia="微軟正黑體" w:hAnsi="微軟正黑體" w:hint="eastAsia"/>
          <w:color w:val="FF0000"/>
        </w:rPr>
        <w:t>」、「</w:t>
      </w:r>
      <w:r w:rsidRPr="005B7036">
        <w:rPr>
          <w:rFonts w:ascii="微軟正黑體" w:eastAsia="微軟正黑體" w:hAnsi="微軟正黑體"/>
          <w:color w:val="FF0000"/>
        </w:rPr>
        <w:t>慘塞</w:t>
      </w:r>
      <w:r>
        <w:rPr>
          <w:rFonts w:ascii="微軟正黑體" w:eastAsia="微軟正黑體" w:hAnsi="微軟正黑體" w:hint="eastAsia"/>
          <w:color w:val="FF0000"/>
        </w:rPr>
        <w:t>」等情感語，可知其表達的情感的確較為強烈。(C)</w:t>
      </w:r>
      <w:r>
        <w:rPr>
          <w:rFonts w:ascii="微軟正黑體" w:eastAsia="微軟正黑體" w:hAnsi="微軟正黑體" w:hint="eastAsia"/>
          <w:color w:val="FF0000"/>
        </w:rPr>
        <w:lastRenderedPageBreak/>
        <w:t>「姨母」二字另提一行是為書信格式中的「平抬」。(D)</w:t>
      </w:r>
      <w:r w:rsidRPr="00551AED">
        <w:rPr>
          <w:rFonts w:ascii="微軟正黑體" w:eastAsia="微軟正黑體" w:hAnsi="微軟正黑體"/>
          <w:color w:val="FF0000"/>
        </w:rPr>
        <w:t>王羲之《姨母帖》是</w:t>
      </w:r>
      <w:r>
        <w:rPr>
          <w:rFonts w:ascii="微軟正黑體" w:eastAsia="微軟正黑體" w:hAnsi="微軟正黑體" w:hint="eastAsia"/>
          <w:color w:val="FF0000"/>
        </w:rPr>
        <w:t>王羲之姨母過世，</w:t>
      </w:r>
      <w:r w:rsidRPr="00551AED">
        <w:rPr>
          <w:rFonts w:ascii="微軟正黑體" w:eastAsia="微軟正黑體" w:hAnsi="微軟正黑體"/>
          <w:color w:val="FF0000"/>
        </w:rPr>
        <w:t>親友派人報喪</w:t>
      </w:r>
      <w:r>
        <w:rPr>
          <w:rFonts w:ascii="微軟正黑體" w:eastAsia="微軟正黑體" w:hAnsi="微軟正黑體" w:hint="eastAsia"/>
          <w:color w:val="FF0000"/>
        </w:rPr>
        <w:t>，王羲之得知噩耗後，</w:t>
      </w:r>
      <w:r w:rsidRPr="00551AED">
        <w:rPr>
          <w:rFonts w:ascii="微軟正黑體" w:eastAsia="微軟正黑體" w:hAnsi="微軟正黑體"/>
          <w:color w:val="FF0000"/>
        </w:rPr>
        <w:t>即興寫</w:t>
      </w:r>
      <w:r>
        <w:rPr>
          <w:rFonts w:ascii="微軟正黑體" w:eastAsia="微軟正黑體" w:hAnsi="微軟正黑體" w:hint="eastAsia"/>
          <w:color w:val="FF0000"/>
        </w:rPr>
        <w:t>返給報信人</w:t>
      </w:r>
      <w:r w:rsidRPr="00551AED">
        <w:rPr>
          <w:rFonts w:ascii="微軟正黑體" w:eastAsia="微軟正黑體" w:hAnsi="微軟正黑體"/>
          <w:color w:val="FF0000"/>
        </w:rPr>
        <w:t>的一封便信</w:t>
      </w:r>
      <w:r>
        <w:rPr>
          <w:rFonts w:ascii="微軟正黑體" w:eastAsia="微軟正黑體" w:hAnsi="微軟正黑體" w:hint="eastAsia"/>
          <w:color w:val="FF0000"/>
        </w:rPr>
        <w:t>。報喪為古代禮儀，指</w:t>
      </w:r>
      <w:r>
        <w:rPr>
          <w:rFonts w:ascii="微軟正黑體" w:eastAsia="微軟正黑體" w:hAnsi="微軟正黑體"/>
          <w:color w:val="FF0000"/>
        </w:rPr>
        <w:t>親人去世以後，親屬和子孫</w:t>
      </w:r>
      <w:r>
        <w:rPr>
          <w:rFonts w:ascii="微軟正黑體" w:eastAsia="微軟正黑體" w:hAnsi="微軟正黑體" w:hint="eastAsia"/>
          <w:color w:val="FF0000"/>
        </w:rPr>
        <w:t>必須</w:t>
      </w:r>
      <w:r w:rsidRPr="00F46101">
        <w:rPr>
          <w:rFonts w:ascii="微軟正黑體" w:eastAsia="微軟正黑體" w:hAnsi="微軟正黑體"/>
          <w:color w:val="FF0000"/>
        </w:rPr>
        <w:t>選日子去給相關親屬與朋友報告去世的消息</w:t>
      </w:r>
      <w:r>
        <w:rPr>
          <w:rFonts w:ascii="微軟正黑體" w:eastAsia="微軟正黑體" w:hAnsi="微軟正黑體" w:hint="eastAsia"/>
          <w:color w:val="FF0000"/>
        </w:rPr>
        <w:t>。</w:t>
      </w:r>
    </w:p>
    <w:p w14:paraId="76C36234" w14:textId="674F7A2D" w:rsidR="00293CB7" w:rsidRDefault="00293CB7" w:rsidP="00293CB7">
      <w:pPr>
        <w:spacing w:line="440" w:lineRule="exact"/>
        <w:rPr>
          <w:rFonts w:ascii="微軟正黑體" w:eastAsia="微軟正黑體" w:hAnsi="微軟正黑體"/>
        </w:rPr>
      </w:pPr>
      <w:r w:rsidRPr="00CE2FBA">
        <w:rPr>
          <w:rFonts w:ascii="微軟正黑體" w:eastAsia="微軟正黑體" w:hAnsi="微軟正黑體" w:hint="eastAsia"/>
          <w:color w:val="FF0000"/>
        </w:rPr>
        <w:t>D</w:t>
      </w:r>
      <w:r>
        <w:rPr>
          <w:rFonts w:ascii="微軟正黑體" w:eastAsia="微軟正黑體" w:hAnsi="微軟正黑體" w:hint="eastAsia"/>
        </w:rPr>
        <w:t>12.依據乙文，下列對於畫線處的解釋，何者正確？</w:t>
      </w:r>
    </w:p>
    <w:p w14:paraId="409B66D1" w14:textId="77777777" w:rsidR="00293CB7" w:rsidRDefault="00293CB7" w:rsidP="00293CB7">
      <w:pPr>
        <w:spacing w:line="440" w:lineRule="exact"/>
        <w:rPr>
          <w:rFonts w:ascii="微軟正黑體" w:eastAsia="微軟正黑體" w:hAnsi="微軟正黑體"/>
        </w:rPr>
      </w:pPr>
      <w:r>
        <w:rPr>
          <w:rFonts w:ascii="微軟正黑體" w:eastAsia="微軟正黑體" w:hAnsi="微軟正黑體" w:hint="eastAsia"/>
        </w:rPr>
        <w:t>(A)為無法前往姨母喪禮弔喪的無禮致上歉意</w:t>
      </w:r>
    </w:p>
    <w:p w14:paraId="24C43891" w14:textId="77777777" w:rsidR="00293CB7" w:rsidRDefault="00293CB7" w:rsidP="00293CB7">
      <w:pPr>
        <w:spacing w:line="440" w:lineRule="exact"/>
        <w:rPr>
          <w:rFonts w:ascii="微軟正黑體" w:eastAsia="微軟正黑體" w:hAnsi="微軟正黑體"/>
        </w:rPr>
      </w:pPr>
      <w:r>
        <w:rPr>
          <w:rFonts w:ascii="微軟正黑體" w:eastAsia="微軟正黑體" w:hAnsi="微軟正黑體" w:hint="eastAsia"/>
        </w:rPr>
        <w:t>(B)行文匆忙，因而不再將下方文字換至次行</w:t>
      </w:r>
    </w:p>
    <w:p w14:paraId="16BAE7F2" w14:textId="77777777" w:rsidR="00293CB7" w:rsidRDefault="00293CB7" w:rsidP="00293CB7">
      <w:pPr>
        <w:spacing w:line="440" w:lineRule="exact"/>
        <w:rPr>
          <w:rFonts w:ascii="微軟正黑體" w:eastAsia="微軟正黑體" w:hAnsi="微軟正黑體"/>
        </w:rPr>
      </w:pPr>
      <w:r>
        <w:rPr>
          <w:rFonts w:ascii="微軟正黑體" w:eastAsia="微軟正黑體" w:hAnsi="微軟正黑體" w:hint="eastAsia"/>
        </w:rPr>
        <w:t>(C)書信格式文末敬語，同於「頓首」的用法</w:t>
      </w:r>
    </w:p>
    <w:p w14:paraId="1B60FD84" w14:textId="77777777" w:rsidR="00293CB7" w:rsidRPr="00570888" w:rsidRDefault="00293CB7" w:rsidP="00293CB7">
      <w:pPr>
        <w:spacing w:line="440" w:lineRule="exact"/>
        <w:rPr>
          <w:rFonts w:ascii="微軟正黑體" w:eastAsia="微軟正黑體" w:hAnsi="微軟正黑體"/>
        </w:rPr>
      </w:pPr>
      <w:r>
        <w:rPr>
          <w:rFonts w:ascii="微軟正黑體" w:eastAsia="微軟正黑體" w:hAnsi="微軟正黑體" w:hint="eastAsia"/>
        </w:rPr>
        <w:t>(D)表達因內心過於哀痛，因而語無倫次</w:t>
      </w:r>
    </w:p>
    <w:p w14:paraId="21A09369" w14:textId="62FD7183" w:rsidR="00293CB7" w:rsidRPr="00293CB7" w:rsidRDefault="00293CB7" w:rsidP="00057D39">
      <w:pPr>
        <w:spacing w:line="440" w:lineRule="exact"/>
        <w:rPr>
          <w:rFonts w:ascii="標楷體" w:eastAsia="標楷體" w:hAnsi="標楷體"/>
        </w:rPr>
      </w:pPr>
      <w:r w:rsidRPr="00877AB0">
        <w:rPr>
          <w:rFonts w:ascii="微軟正黑體" w:eastAsia="微軟正黑體" w:hAnsi="微軟正黑體" w:hint="eastAsia"/>
          <w:color w:val="FF0000"/>
        </w:rPr>
        <w:t>【解析】</w:t>
      </w:r>
      <w:r>
        <w:rPr>
          <w:rFonts w:ascii="微軟正黑體" w:eastAsia="微軟正黑體" w:hAnsi="微軟正黑體" w:hint="eastAsia"/>
          <w:color w:val="FF0000"/>
        </w:rPr>
        <w:t>從「</w:t>
      </w:r>
      <w:r w:rsidRPr="003E57CE">
        <w:rPr>
          <w:rFonts w:ascii="微軟正黑體" w:eastAsia="微軟正黑體" w:hAnsi="微軟正黑體"/>
          <w:color w:val="FF0000"/>
        </w:rPr>
        <w:t>因反慘塞</w:t>
      </w:r>
      <w:r>
        <w:rPr>
          <w:rFonts w:ascii="微軟正黑體" w:eastAsia="微軟正黑體" w:hAnsi="微軟正黑體" w:hint="eastAsia"/>
          <w:color w:val="FF0000"/>
        </w:rPr>
        <w:t>」一句，可知其傷感反覆湧現、充塞胸中，而於「不次」後，又匆匆以「</w:t>
      </w:r>
      <w:r w:rsidRPr="003E57CE">
        <w:rPr>
          <w:rFonts w:ascii="微軟正黑體" w:eastAsia="微軟正黑體" w:hAnsi="微軟正黑體"/>
          <w:color w:val="FF0000"/>
        </w:rPr>
        <w:t>王羲之頓首頓首</w:t>
      </w:r>
      <w:r>
        <w:rPr>
          <w:rFonts w:ascii="微軟正黑體" w:eastAsia="微軟正黑體" w:hAnsi="微軟正黑體" w:hint="eastAsia"/>
          <w:color w:val="FF0000"/>
        </w:rPr>
        <w:t>」結束，可知「不次」之意應是表達自己因情感充塞導致心煩意亂而語無倫次。</w:t>
      </w:r>
    </w:p>
    <w:p w14:paraId="7CB74EB9" w14:textId="77777777" w:rsidR="00117725" w:rsidRPr="008A3B3D" w:rsidRDefault="00117725" w:rsidP="00117725">
      <w:pPr>
        <w:spacing w:line="440" w:lineRule="exact"/>
        <w:rPr>
          <w:rFonts w:ascii="微軟正黑體" w:eastAsia="微軟正黑體" w:hAnsi="微軟正黑體"/>
          <w:u w:val="single"/>
        </w:rPr>
      </w:pPr>
      <w:r w:rsidRPr="00783778">
        <w:rPr>
          <w:rFonts w:ascii="微軟正黑體" w:eastAsia="微軟正黑體" w:hAnsi="微軟正黑體"/>
          <w:u w:val="single"/>
        </w:rPr>
        <w:t>1</w:t>
      </w:r>
      <w:r w:rsidRPr="00783778">
        <w:rPr>
          <w:rFonts w:ascii="微軟正黑體" w:eastAsia="微軟正黑體" w:hAnsi="微軟正黑體" w:hint="eastAsia"/>
          <w:u w:val="single"/>
        </w:rPr>
        <w:t>3</w:t>
      </w:r>
      <w:r w:rsidRPr="00783778">
        <w:rPr>
          <w:rFonts w:ascii="微軟正黑體" w:eastAsia="微軟正黑體" w:hAnsi="微軟正黑體"/>
          <w:u w:val="single"/>
        </w:rPr>
        <w:t>-1</w:t>
      </w:r>
      <w:r w:rsidRPr="00783778">
        <w:rPr>
          <w:rFonts w:ascii="微軟正黑體" w:eastAsia="微軟正黑體" w:hAnsi="微軟正黑體" w:hint="eastAsia"/>
          <w:u w:val="single"/>
        </w:rPr>
        <w:t>4</w:t>
      </w:r>
      <w:r w:rsidRPr="00783778">
        <w:rPr>
          <w:rFonts w:ascii="微軟正黑體" w:eastAsia="微軟正黑體" w:hAnsi="微軟正黑體"/>
          <w:u w:val="single"/>
        </w:rPr>
        <w:t>為題組</w:t>
      </w:r>
    </w:p>
    <w:p w14:paraId="1F53FB08" w14:textId="77777777" w:rsidR="00117725" w:rsidRDefault="00117725" w:rsidP="00117725">
      <w:pPr>
        <w:spacing w:line="440" w:lineRule="exact"/>
        <w:rPr>
          <w:rFonts w:ascii="微軟正黑體" w:eastAsia="微軟正黑體" w:hAnsi="微軟正黑體"/>
        </w:rPr>
      </w:pPr>
      <w:r w:rsidRPr="00C50AE7">
        <w:rPr>
          <w:rFonts w:ascii="微軟正黑體" w:eastAsia="微軟正黑體" w:hAnsi="微軟正黑體"/>
        </w:rPr>
        <w:t>閱讀下文，回答</w:t>
      </w:r>
      <w:r>
        <w:rPr>
          <w:rFonts w:ascii="微軟正黑體" w:eastAsia="微軟正黑體" w:hAnsi="微軟正黑體"/>
        </w:rPr>
        <w:t>1</w:t>
      </w:r>
      <w:r>
        <w:rPr>
          <w:rFonts w:ascii="微軟正黑體" w:eastAsia="微軟正黑體" w:hAnsi="微軟正黑體" w:hint="eastAsia"/>
        </w:rPr>
        <w:t>3</w:t>
      </w:r>
      <w:r>
        <w:rPr>
          <w:rFonts w:ascii="微軟正黑體" w:eastAsia="微軟正黑體" w:hAnsi="微軟正黑體"/>
        </w:rPr>
        <w:t>-1</w:t>
      </w:r>
      <w:r>
        <w:rPr>
          <w:rFonts w:ascii="微軟正黑體" w:eastAsia="微軟正黑體" w:hAnsi="微軟正黑體" w:hint="eastAsia"/>
        </w:rPr>
        <w:t>4</w:t>
      </w:r>
      <w:r w:rsidRPr="00C50AE7">
        <w:rPr>
          <w:rFonts w:ascii="微軟正黑體" w:eastAsia="微軟正黑體" w:hAnsi="微軟正黑體"/>
        </w:rPr>
        <w:t>題</w:t>
      </w:r>
      <w:r>
        <w:rPr>
          <w:rFonts w:ascii="微軟正黑體" w:eastAsia="微軟正黑體" w:hAnsi="微軟正黑體" w:hint="eastAsia"/>
        </w:rPr>
        <w:t>。</w:t>
      </w:r>
    </w:p>
    <w:p w14:paraId="73D22411" w14:textId="77777777" w:rsidR="00117725" w:rsidRDefault="00117725" w:rsidP="00117725">
      <w:pPr>
        <w:spacing w:line="440" w:lineRule="exact"/>
        <w:rPr>
          <w:rFonts w:ascii="標楷體" w:eastAsia="標楷體" w:hAnsi="標楷體"/>
        </w:rPr>
      </w:pPr>
      <w:r>
        <w:rPr>
          <w:rFonts w:ascii="標楷體" w:eastAsia="標楷體" w:hAnsi="標楷體" w:hint="eastAsia"/>
        </w:rPr>
        <w:t xml:space="preserve">　　不少人都害怕看牙醫，有國小患者透露，鑽子在耳邊作響及消毒水的怪味是他感到最害怕的部分，以至路過牙科醫院都會令他感到不寒而慄。當這樣的患者預約了拔牙手術、根管治療等項目，到準備接受局部麻醉的那一刻，沒有一刻是不感到恐懼的。但事實上，隨著醫學的進步，撇除注射麻藥的步驟，多數療程是不會讓患者感到疼痛、不適的。儘管如此，不少人依舊畏懼看牙醫。</w:t>
      </w:r>
    </w:p>
    <w:p w14:paraId="5FBE88ED" w14:textId="032DE629" w:rsidR="00117725" w:rsidRDefault="00117725" w:rsidP="00117725">
      <w:pPr>
        <w:spacing w:line="440" w:lineRule="exact"/>
        <w:rPr>
          <w:rFonts w:ascii="標楷體" w:eastAsia="標楷體" w:hAnsi="標楷體"/>
        </w:rPr>
      </w:pPr>
      <w:r>
        <w:rPr>
          <w:rFonts w:ascii="標楷體" w:eastAsia="標楷體" w:hAnsi="標楷體" w:hint="eastAsia"/>
        </w:rPr>
        <w:t xml:space="preserve">　　</w:t>
      </w:r>
      <w:r w:rsidR="0001226D">
        <w:rPr>
          <w:rFonts w:ascii="標楷體" w:eastAsia="標楷體" w:hAnsi="標楷體" w:hint="eastAsia"/>
        </w:rPr>
        <w:t>人類的大</w:t>
      </w:r>
      <w:r>
        <w:rPr>
          <w:rFonts w:ascii="標楷體" w:eastAsia="標楷體" w:hAnsi="標楷體" w:hint="eastAsia"/>
        </w:rPr>
        <w:t>腦擁有</w:t>
      </w:r>
      <w:r w:rsidR="0001226D">
        <w:rPr>
          <w:rFonts w:ascii="標楷體" w:eastAsia="標楷體" w:hAnsi="標楷體" w:hint="eastAsia"/>
        </w:rPr>
        <w:t>「語言</w:t>
      </w:r>
      <w:r w:rsidR="0001226D" w:rsidRPr="00CC0D8B">
        <w:rPr>
          <w:rFonts w:ascii="標楷體" w:eastAsia="標楷體" w:hAnsi="標楷體" w:hint="eastAsia"/>
        </w:rPr>
        <w:t>中樞」、</w:t>
      </w:r>
      <w:r w:rsidRPr="00CC0D8B">
        <w:rPr>
          <w:rFonts w:ascii="標楷體" w:eastAsia="標楷體" w:hAnsi="標楷體" w:hint="eastAsia"/>
        </w:rPr>
        <w:t>「視覺中樞」、「聽覺中樞」等</w:t>
      </w:r>
      <w:r>
        <w:rPr>
          <w:rFonts w:ascii="標楷體" w:eastAsia="標楷體" w:hAnsi="標楷體" w:hint="eastAsia"/>
        </w:rPr>
        <w:t>，</w:t>
      </w:r>
      <w:r w:rsidR="00086AFD">
        <w:rPr>
          <w:rFonts w:ascii="標楷體" w:eastAsia="標楷體" w:hAnsi="標楷體" w:hint="eastAsia"/>
        </w:rPr>
        <w:t>分別掌管不同功能，</w:t>
      </w:r>
      <w:r>
        <w:rPr>
          <w:rFonts w:ascii="標楷體" w:eastAsia="標楷體" w:hAnsi="標楷體" w:hint="eastAsia"/>
        </w:rPr>
        <w:t>若</w:t>
      </w:r>
      <w:r w:rsidR="00086AFD">
        <w:rPr>
          <w:rFonts w:ascii="標楷體" w:eastAsia="標楷體" w:hAnsi="標楷體" w:hint="eastAsia"/>
        </w:rPr>
        <w:t>大腦也有</w:t>
      </w:r>
      <w:r>
        <w:rPr>
          <w:rFonts w:ascii="標楷體" w:eastAsia="標楷體" w:hAnsi="標楷體" w:hint="eastAsia"/>
        </w:rPr>
        <w:t>「恐懼中樞」能掌管恐懼的心智經驗，</w:t>
      </w:r>
      <w:r w:rsidR="00086AFD">
        <w:rPr>
          <w:rFonts w:ascii="標楷體" w:eastAsia="標楷體" w:hAnsi="標楷體" w:hint="eastAsia"/>
        </w:rPr>
        <w:t>看牙醫或者任何感到畏懼的時候</w:t>
      </w:r>
      <w:r>
        <w:rPr>
          <w:rFonts w:ascii="標楷體" w:eastAsia="標楷體" w:hAnsi="標楷體" w:hint="eastAsia"/>
        </w:rPr>
        <w:t>就可以</w:t>
      </w:r>
      <w:r w:rsidR="00086AFD">
        <w:rPr>
          <w:rFonts w:ascii="標楷體" w:eastAsia="標楷體" w:hAnsi="標楷體" w:hint="eastAsia"/>
        </w:rPr>
        <w:t>先把它關掉，避免產生懼怕、焦慮的情緒</w:t>
      </w:r>
      <w:r>
        <w:rPr>
          <w:rFonts w:ascii="標楷體" w:eastAsia="標楷體" w:hAnsi="標楷體" w:hint="eastAsia"/>
        </w:rPr>
        <w:t>。</w:t>
      </w:r>
    </w:p>
    <w:p w14:paraId="2B97C38A" w14:textId="77777777" w:rsidR="00117725" w:rsidRPr="00D632CD" w:rsidRDefault="00117725" w:rsidP="00117725">
      <w:pPr>
        <w:spacing w:line="440" w:lineRule="exact"/>
        <w:rPr>
          <w:rFonts w:ascii="標楷體" w:eastAsia="標楷體" w:hAnsi="標楷體"/>
        </w:rPr>
      </w:pPr>
      <w:r>
        <w:rPr>
          <w:rFonts w:ascii="標楷體" w:eastAsia="標楷體" w:hAnsi="標楷體"/>
        </w:rPr>
        <w:tab/>
      </w:r>
      <w:r>
        <w:rPr>
          <w:rFonts w:ascii="標楷體" w:eastAsia="標楷體" w:hAnsi="標楷體" w:hint="eastAsia"/>
        </w:rPr>
        <w:t>根據各方研究結果顯示，大腦__________________，不同種類</w:t>
      </w:r>
      <w:r w:rsidRPr="00CC0D8B">
        <w:rPr>
          <w:rFonts w:ascii="標楷體" w:eastAsia="標楷體" w:hAnsi="標楷體" w:hint="eastAsia"/>
        </w:rPr>
        <w:t>的恐懼經驗</w:t>
      </w:r>
      <w:r>
        <w:rPr>
          <w:rFonts w:ascii="標楷體" w:eastAsia="標楷體" w:hAnsi="標楷體" w:hint="eastAsia"/>
        </w:rPr>
        <w:t>會分別對應著不同的大腦迴路</w:t>
      </w:r>
      <w:r w:rsidRPr="00CC0D8B">
        <w:rPr>
          <w:rFonts w:ascii="標楷體" w:eastAsia="標楷體" w:hAnsi="標楷體" w:hint="eastAsia"/>
        </w:rPr>
        <w:t>。</w:t>
      </w:r>
      <w:r>
        <w:rPr>
          <w:rFonts w:ascii="標楷體" w:eastAsia="標楷體" w:hAnsi="標楷體" w:hint="eastAsia"/>
        </w:rPr>
        <w:t>奧地利與德國學者將</w:t>
      </w:r>
      <w:r w:rsidRPr="00CC0D8B">
        <w:rPr>
          <w:rFonts w:ascii="標楷體" w:eastAsia="標楷體" w:hAnsi="標楷體" w:hint="eastAsia"/>
        </w:rPr>
        <w:t>牙科恐懼症的病患與蛇類恐懼症的病患</w:t>
      </w:r>
      <w:r>
        <w:rPr>
          <w:rFonts w:ascii="標楷體" w:eastAsia="標楷體" w:hAnsi="標楷體" w:hint="eastAsia"/>
        </w:rPr>
        <w:t>作比較，發現這兩種患者在從事相關的活動時，大</w:t>
      </w:r>
      <w:r w:rsidRPr="00CC0D8B">
        <w:rPr>
          <w:rFonts w:ascii="標楷體" w:eastAsia="標楷體" w:hAnsi="標楷體" w:hint="eastAsia"/>
        </w:rPr>
        <w:t>腦</w:t>
      </w:r>
      <w:r>
        <w:rPr>
          <w:rFonts w:ascii="標楷體" w:eastAsia="標楷體" w:hAnsi="標楷體" w:hint="eastAsia"/>
        </w:rPr>
        <w:t>的</w:t>
      </w:r>
      <w:r w:rsidRPr="00CC0D8B">
        <w:rPr>
          <w:rFonts w:ascii="標楷體" w:eastAsia="標楷體" w:hAnsi="標楷體" w:hint="eastAsia"/>
        </w:rPr>
        <w:t>活動模式</w:t>
      </w:r>
      <w:r>
        <w:rPr>
          <w:rFonts w:ascii="標楷體" w:eastAsia="標楷體" w:hAnsi="標楷體" w:hint="eastAsia"/>
        </w:rPr>
        <w:t>並不相同</w:t>
      </w:r>
      <w:r w:rsidRPr="00CC0D8B">
        <w:rPr>
          <w:rFonts w:ascii="標楷體" w:eastAsia="標楷體" w:hAnsi="標楷體" w:hint="eastAsia"/>
        </w:rPr>
        <w:t>。</w:t>
      </w:r>
      <w:r>
        <w:rPr>
          <w:rFonts w:ascii="標楷體" w:eastAsia="標楷體" w:hAnsi="標楷體" w:hint="eastAsia"/>
        </w:rPr>
        <w:t>學者所做的研究指出，恐懼應為專一性的情緒經驗，而大</w:t>
      </w:r>
      <w:r w:rsidRPr="00CC0D8B">
        <w:rPr>
          <w:rFonts w:ascii="標楷體" w:eastAsia="標楷體" w:hAnsi="標楷體" w:hint="eastAsia"/>
        </w:rPr>
        <w:t>腦</w:t>
      </w:r>
      <w:r>
        <w:rPr>
          <w:rFonts w:ascii="標楷體" w:eastAsia="標楷體" w:hAnsi="標楷體" w:hint="eastAsia"/>
        </w:rPr>
        <w:t>的恐懼經驗</w:t>
      </w:r>
      <w:r w:rsidRPr="00CC0D8B">
        <w:rPr>
          <w:rFonts w:ascii="標楷體" w:eastAsia="標楷體" w:hAnsi="標楷體" w:hint="eastAsia"/>
        </w:rPr>
        <w:t>可能</w:t>
      </w:r>
      <w:r>
        <w:rPr>
          <w:rFonts w:ascii="標楷體" w:eastAsia="標楷體" w:hAnsi="標楷體" w:hint="eastAsia"/>
        </w:rPr>
        <w:t>是由不同的神經機制所掌管的，故而</w:t>
      </w:r>
      <w:r w:rsidRPr="00CC0D8B">
        <w:rPr>
          <w:rFonts w:ascii="標楷體" w:eastAsia="標楷體" w:hAnsi="標楷體" w:hint="eastAsia"/>
        </w:rPr>
        <w:t>牙科恐懼症的病患與蛇類恐懼症的病患</w:t>
      </w:r>
      <w:r>
        <w:rPr>
          <w:rFonts w:ascii="標楷體" w:eastAsia="標楷體" w:hAnsi="標楷體" w:hint="eastAsia"/>
        </w:rPr>
        <w:t>在經歷相關活動時，會有不同的腦部反應</w:t>
      </w:r>
      <w:r w:rsidRPr="00CC0D8B">
        <w:rPr>
          <w:rFonts w:ascii="標楷體" w:eastAsia="標楷體" w:hAnsi="標楷體" w:hint="eastAsia"/>
        </w:rPr>
        <w:t>。</w:t>
      </w:r>
      <w:r>
        <w:rPr>
          <w:rFonts w:ascii="標楷體" w:eastAsia="標楷體" w:hAnsi="標楷體" w:hint="eastAsia"/>
        </w:rPr>
        <w:t>德國學者的研究也指出，</w:t>
      </w:r>
      <w:r w:rsidRPr="00CC0D8B">
        <w:rPr>
          <w:rFonts w:ascii="標楷體" w:eastAsia="標楷體" w:hAnsi="標楷體" w:hint="eastAsia"/>
        </w:rPr>
        <w:t>牙科恐懼症病患的灰質部</w:t>
      </w:r>
      <w:r>
        <w:rPr>
          <w:rFonts w:ascii="標楷體" w:eastAsia="標楷體" w:hAnsi="標楷體" w:hint="eastAsia"/>
        </w:rPr>
        <w:t>較</w:t>
      </w:r>
      <w:r w:rsidRPr="00CC0D8B">
        <w:rPr>
          <w:rFonts w:ascii="標楷體" w:eastAsia="標楷體" w:hAnsi="標楷體" w:hint="eastAsia"/>
        </w:rPr>
        <w:t>蛇類恐懼症的病患</w:t>
      </w:r>
      <w:r>
        <w:rPr>
          <w:rFonts w:ascii="標楷體" w:eastAsia="標楷體" w:hAnsi="標楷體" w:hint="eastAsia"/>
        </w:rPr>
        <w:t>的變化要大，大</w:t>
      </w:r>
      <w:r w:rsidRPr="00CC0D8B">
        <w:rPr>
          <w:rFonts w:ascii="標楷體" w:eastAsia="標楷體" w:hAnsi="標楷體" w:hint="eastAsia"/>
        </w:rPr>
        <w:t>腦灰質包含了</w:t>
      </w:r>
      <w:r>
        <w:rPr>
          <w:rFonts w:ascii="標楷體" w:eastAsia="標楷體" w:hAnsi="標楷體" w:hint="eastAsia"/>
        </w:rPr>
        <w:t>負責傳導神經訊號的</w:t>
      </w:r>
      <w:r w:rsidRPr="00CC0D8B">
        <w:rPr>
          <w:rFonts w:ascii="標楷體" w:eastAsia="標楷體" w:hAnsi="標楷體" w:hint="eastAsia"/>
        </w:rPr>
        <w:t>神經細胞，</w:t>
      </w:r>
      <w:r>
        <w:rPr>
          <w:rFonts w:ascii="標楷體" w:eastAsia="標楷體" w:hAnsi="標楷體" w:hint="eastAsia"/>
        </w:rPr>
        <w:t>而各種神經迴路便是由這些神經細胞所構成。</w:t>
      </w:r>
    </w:p>
    <w:p w14:paraId="78355DFF" w14:textId="77777777" w:rsidR="00117725" w:rsidRDefault="00117725" w:rsidP="00117725">
      <w:pPr>
        <w:spacing w:line="440" w:lineRule="exact"/>
        <w:rPr>
          <w:rFonts w:ascii="微軟正黑體" w:eastAsia="微軟正黑體" w:hAnsi="微軟正黑體"/>
        </w:rPr>
      </w:pPr>
      <w:r w:rsidRPr="00EE5B9A">
        <w:rPr>
          <w:rFonts w:ascii="微軟正黑體" w:eastAsia="微軟正黑體" w:hAnsi="微軟正黑體" w:hint="eastAsia"/>
          <w:color w:val="FF0000"/>
        </w:rPr>
        <w:t>Ｃ</w:t>
      </w:r>
      <w:r>
        <w:rPr>
          <w:rFonts w:ascii="微軟正黑體" w:eastAsia="微軟正黑體" w:hAnsi="微軟正黑體" w:hint="eastAsia"/>
        </w:rPr>
        <w:t>13.依據文意，</w:t>
      </w:r>
      <w:r w:rsidRPr="000E2156">
        <w:rPr>
          <w:rFonts w:ascii="微軟正黑體" w:eastAsia="微軟正黑體" w:hAnsi="微軟正黑體" w:hint="eastAsia"/>
          <w:u w:val="single"/>
        </w:rPr>
        <w:t>畫線處</w:t>
      </w:r>
      <w:r>
        <w:rPr>
          <w:rFonts w:ascii="微軟正黑體" w:eastAsia="微軟正黑體" w:hAnsi="微軟正黑體" w:hint="eastAsia"/>
        </w:rPr>
        <w:t>最適合填入的選項是：</w:t>
      </w:r>
    </w:p>
    <w:p w14:paraId="3263E9D0" w14:textId="77777777" w:rsidR="00117725" w:rsidRDefault="00117725" w:rsidP="00117725">
      <w:pPr>
        <w:spacing w:line="440" w:lineRule="exact"/>
        <w:rPr>
          <w:rFonts w:ascii="微軟正黑體" w:eastAsia="微軟正黑體" w:hAnsi="微軟正黑體"/>
        </w:rPr>
      </w:pPr>
      <w:r>
        <w:rPr>
          <w:rFonts w:ascii="微軟正黑體" w:eastAsia="微軟正黑體" w:hAnsi="微軟正黑體" w:hint="eastAsia"/>
        </w:rPr>
        <w:lastRenderedPageBreak/>
        <w:t>(A)的確有所謂「恐懼中樞」的存在</w:t>
      </w:r>
    </w:p>
    <w:p w14:paraId="3E0D92E0" w14:textId="77777777" w:rsidR="00117725" w:rsidRDefault="00117725" w:rsidP="00117725">
      <w:pPr>
        <w:spacing w:line="440" w:lineRule="exact"/>
        <w:rPr>
          <w:rFonts w:ascii="微軟正黑體" w:eastAsia="微軟正黑體" w:hAnsi="微軟正黑體"/>
        </w:rPr>
      </w:pPr>
      <w:r>
        <w:rPr>
          <w:rFonts w:ascii="微軟正黑體" w:eastAsia="微軟正黑體" w:hAnsi="微軟正黑體" w:hint="eastAsia"/>
        </w:rPr>
        <w:t>(B)尚未確定「恐懼中樞」是否能被暫時停止</w:t>
      </w:r>
    </w:p>
    <w:p w14:paraId="29C86BB3" w14:textId="77777777" w:rsidR="00117725" w:rsidRDefault="00117725" w:rsidP="00117725">
      <w:pPr>
        <w:spacing w:line="440" w:lineRule="exact"/>
        <w:rPr>
          <w:rFonts w:ascii="微軟正黑體" w:eastAsia="微軟正黑體" w:hAnsi="微軟正黑體"/>
        </w:rPr>
      </w:pPr>
      <w:r>
        <w:rPr>
          <w:rFonts w:ascii="微軟正黑體" w:eastAsia="微軟正黑體" w:hAnsi="微軟正黑體" w:hint="eastAsia"/>
        </w:rPr>
        <w:t>(C)並不存在</w:t>
      </w:r>
      <w:r w:rsidRPr="003D41A5">
        <w:rPr>
          <w:rFonts w:ascii="微軟正黑體" w:eastAsia="微軟正黑體" w:hAnsi="微軟正黑體" w:hint="eastAsia"/>
        </w:rPr>
        <w:t>單一的「恐懼中樞」</w:t>
      </w:r>
    </w:p>
    <w:p w14:paraId="08D88115" w14:textId="77777777" w:rsidR="00117725" w:rsidRDefault="00117725" w:rsidP="00117725">
      <w:pPr>
        <w:spacing w:line="440" w:lineRule="exact"/>
        <w:rPr>
          <w:rFonts w:ascii="微軟正黑體" w:eastAsia="微軟正黑體" w:hAnsi="微軟正黑體"/>
        </w:rPr>
      </w:pPr>
      <w:r>
        <w:rPr>
          <w:rFonts w:ascii="微軟正黑體" w:eastAsia="微軟正黑體" w:hAnsi="微軟正黑體" w:hint="eastAsia"/>
        </w:rPr>
        <w:t>(D)的「恐懼中樞」可能由腦灰質細胞構成</w:t>
      </w:r>
    </w:p>
    <w:p w14:paraId="74DCA7F1" w14:textId="36D0BE42" w:rsidR="00117725" w:rsidRDefault="00117725" w:rsidP="00117725">
      <w:pPr>
        <w:spacing w:line="440" w:lineRule="exact"/>
        <w:rPr>
          <w:rFonts w:ascii="微軟正黑體" w:eastAsia="微軟正黑體" w:hAnsi="微軟正黑體"/>
        </w:rPr>
      </w:pPr>
      <w:r w:rsidRPr="00877AB0">
        <w:rPr>
          <w:rFonts w:ascii="微軟正黑體" w:eastAsia="微軟正黑體" w:hAnsi="微軟正黑體" w:hint="eastAsia"/>
          <w:color w:val="FF0000"/>
        </w:rPr>
        <w:t>【解析】</w:t>
      </w:r>
      <w:r w:rsidR="007C1B5B">
        <w:rPr>
          <w:rFonts w:ascii="微軟正黑體" w:eastAsia="微軟正黑體" w:hAnsi="微軟正黑體" w:hint="eastAsia"/>
          <w:color w:val="FF0000"/>
        </w:rPr>
        <w:t>由文中各</w:t>
      </w:r>
      <w:r>
        <w:rPr>
          <w:rFonts w:ascii="微軟正黑體" w:eastAsia="微軟正黑體" w:hAnsi="微軟正黑體" w:hint="eastAsia"/>
          <w:color w:val="FF0000"/>
        </w:rPr>
        <w:t>國學者的實驗可知，人</w:t>
      </w:r>
      <w:r w:rsidR="007C1B5B">
        <w:rPr>
          <w:rFonts w:ascii="微軟正黑體" w:eastAsia="微軟正黑體" w:hAnsi="微軟正黑體" w:hint="eastAsia"/>
          <w:color w:val="FF0000"/>
        </w:rPr>
        <w:t>類大</w:t>
      </w:r>
      <w:r>
        <w:rPr>
          <w:rFonts w:ascii="微軟正黑體" w:eastAsia="微軟正黑體" w:hAnsi="微軟正黑體" w:hint="eastAsia"/>
          <w:color w:val="FF0000"/>
        </w:rPr>
        <w:t>腦中的恐懼情緒是因為各種過往的恐懼經驗藉由神經迴路的傳導而形成，因此可知並沒有單一的「恐懼中樞」存在。</w:t>
      </w:r>
    </w:p>
    <w:p w14:paraId="5023B3EC" w14:textId="77777777" w:rsidR="00117725" w:rsidRDefault="00117725" w:rsidP="00117725">
      <w:pPr>
        <w:spacing w:line="440" w:lineRule="exact"/>
        <w:rPr>
          <w:rFonts w:ascii="微軟正黑體" w:eastAsia="微軟正黑體" w:hAnsi="微軟正黑體"/>
        </w:rPr>
      </w:pPr>
      <w:r w:rsidRPr="00250B66">
        <w:rPr>
          <w:rFonts w:ascii="微軟正黑體" w:eastAsia="微軟正黑體" w:hAnsi="微軟正黑體" w:hint="eastAsia"/>
          <w:color w:val="FF0000"/>
        </w:rPr>
        <w:t>D</w:t>
      </w:r>
      <w:r>
        <w:rPr>
          <w:rFonts w:ascii="微軟正黑體" w:eastAsia="微軟正黑體" w:hAnsi="微軟正黑體" w:hint="eastAsia"/>
        </w:rPr>
        <w:t xml:space="preserve"> 14.</w:t>
      </w:r>
      <w:r w:rsidRPr="00717EEF">
        <w:rPr>
          <w:rFonts w:ascii="微軟正黑體" w:eastAsia="微軟正黑體" w:hAnsi="微軟正黑體"/>
        </w:rPr>
        <w:t>下列敘述，</w:t>
      </w:r>
      <w:r>
        <w:rPr>
          <w:rFonts w:ascii="微軟正黑體" w:eastAsia="微軟正黑體" w:hAnsi="微軟正黑體" w:hint="eastAsia"/>
        </w:rPr>
        <w:t>最</w:t>
      </w:r>
      <w:r w:rsidRPr="00717EEF">
        <w:rPr>
          <w:rFonts w:ascii="微軟正黑體" w:eastAsia="微軟正黑體" w:hAnsi="微軟正黑體"/>
        </w:rPr>
        <w:t>符合作者看法的是：</w:t>
      </w:r>
    </w:p>
    <w:p w14:paraId="04BA49D1" w14:textId="77777777" w:rsidR="00117725" w:rsidRDefault="00117725" w:rsidP="00117725">
      <w:pPr>
        <w:spacing w:line="440" w:lineRule="exact"/>
        <w:rPr>
          <w:rFonts w:ascii="微軟正黑體" w:eastAsia="微軟正黑體" w:hAnsi="微軟正黑體"/>
        </w:rPr>
      </w:pPr>
      <w:r>
        <w:rPr>
          <w:rFonts w:ascii="微軟正黑體" w:eastAsia="微軟正黑體" w:hAnsi="微軟正黑體" w:hint="eastAsia"/>
        </w:rPr>
        <w:t>(A)人類會因為恐懼中樞的自動反射，而對未知事物產生害怕的反應</w:t>
      </w:r>
    </w:p>
    <w:p w14:paraId="79AE8BAC" w14:textId="77777777" w:rsidR="00117725" w:rsidRPr="00416D64" w:rsidRDefault="00117725" w:rsidP="00117725">
      <w:pPr>
        <w:spacing w:line="440" w:lineRule="exact"/>
        <w:rPr>
          <w:rFonts w:ascii="微軟正黑體" w:eastAsia="微軟正黑體" w:hAnsi="微軟正黑體"/>
        </w:rPr>
      </w:pPr>
      <w:r>
        <w:rPr>
          <w:rFonts w:ascii="微軟正黑體" w:eastAsia="微軟正黑體" w:hAnsi="微軟正黑體" w:hint="eastAsia"/>
        </w:rPr>
        <w:t>(B)目前仍無研究證據可證明或理性推斷人類恐懼情緒的來源為何</w:t>
      </w:r>
    </w:p>
    <w:p w14:paraId="383140E4" w14:textId="77777777" w:rsidR="00117725" w:rsidRDefault="00117725" w:rsidP="00117725">
      <w:pPr>
        <w:spacing w:line="440" w:lineRule="exact"/>
        <w:rPr>
          <w:rFonts w:ascii="微軟正黑體" w:eastAsia="微軟正黑體" w:hAnsi="微軟正黑體"/>
        </w:rPr>
      </w:pPr>
      <w:r>
        <w:rPr>
          <w:rFonts w:ascii="微軟正黑體" w:eastAsia="微軟正黑體" w:hAnsi="微軟正黑體" w:hint="eastAsia"/>
        </w:rPr>
        <w:t>(C)目前的醫療科技已臻成熟，可以用麻醉恐懼中樞的方式，讓看牙醫的病人暫時不會焦慮恐懼</w:t>
      </w:r>
    </w:p>
    <w:p w14:paraId="54934AF6" w14:textId="77777777" w:rsidR="00117725" w:rsidRDefault="00117725" w:rsidP="00117725">
      <w:pPr>
        <w:spacing w:line="440" w:lineRule="exact"/>
        <w:rPr>
          <w:rFonts w:ascii="微軟正黑體" w:eastAsia="微軟正黑體" w:hAnsi="微軟正黑體"/>
        </w:rPr>
      </w:pPr>
      <w:r>
        <w:rPr>
          <w:rFonts w:ascii="微軟正黑體" w:eastAsia="微軟正黑體" w:hAnsi="微軟正黑體" w:hint="eastAsia"/>
        </w:rPr>
        <w:t>(D)沒有打過針的孩童，也可能因為連結到過去被縫衣針刺到的恐懼經驗，而對打針產生恐懼</w:t>
      </w:r>
    </w:p>
    <w:p w14:paraId="31AF9AEE" w14:textId="2DEC6E80" w:rsidR="00117725" w:rsidRPr="00293CB7" w:rsidRDefault="00117725" w:rsidP="00117725">
      <w:pPr>
        <w:spacing w:line="440" w:lineRule="exact"/>
        <w:rPr>
          <w:rFonts w:ascii="微軟正黑體" w:eastAsia="微軟正黑體" w:hAnsi="微軟正黑體"/>
        </w:rPr>
      </w:pPr>
      <w:r w:rsidRPr="00877AB0">
        <w:rPr>
          <w:rFonts w:ascii="微軟正黑體" w:eastAsia="微軟正黑體" w:hAnsi="微軟正黑體" w:hint="eastAsia"/>
          <w:color w:val="FF0000"/>
        </w:rPr>
        <w:t>【解析】</w:t>
      </w:r>
      <w:r>
        <w:rPr>
          <w:rFonts w:ascii="微軟正黑體" w:eastAsia="微軟正黑體" w:hAnsi="微軟正黑體" w:hint="eastAsia"/>
          <w:color w:val="FF0000"/>
        </w:rPr>
        <w:t>(A)(C)從文中可知，人</w:t>
      </w:r>
      <w:r w:rsidR="00563605">
        <w:rPr>
          <w:rFonts w:ascii="微軟正黑體" w:eastAsia="微軟正黑體" w:hAnsi="微軟正黑體" w:hint="eastAsia"/>
          <w:color w:val="FF0000"/>
        </w:rPr>
        <w:t>類大</w:t>
      </w:r>
      <w:r>
        <w:rPr>
          <w:rFonts w:ascii="微軟正黑體" w:eastAsia="微軟正黑體" w:hAnsi="微軟正黑體" w:hint="eastAsia"/>
          <w:color w:val="FF0000"/>
        </w:rPr>
        <w:t>腦中並無恐懼中樞，且恐懼並非自動反射而產生，而是因連結到過去不好的經驗。(B)文中有提到已有相關科學實驗證據，證明恐懼的來源是受到過去的恐懼經驗影響。</w:t>
      </w:r>
    </w:p>
    <w:p w14:paraId="46554287" w14:textId="3DAC29FC" w:rsidR="00EB4F5D" w:rsidRPr="001D5BBB" w:rsidRDefault="001D5BBB" w:rsidP="00057D39">
      <w:pPr>
        <w:spacing w:line="440" w:lineRule="exact"/>
        <w:rPr>
          <w:rFonts w:ascii="微軟正黑體" w:eastAsia="微軟正黑體" w:hAnsi="微軟正黑體"/>
          <w:u w:val="single"/>
        </w:rPr>
      </w:pPr>
      <w:r>
        <w:rPr>
          <w:rFonts w:ascii="微軟正黑體" w:eastAsia="微軟正黑體" w:hAnsi="微軟正黑體"/>
          <w:u w:val="single"/>
        </w:rPr>
        <w:t>1</w:t>
      </w:r>
      <w:r w:rsidR="00293CB7">
        <w:rPr>
          <w:rFonts w:ascii="微軟正黑體" w:eastAsia="微軟正黑體" w:hAnsi="微軟正黑體" w:hint="eastAsia"/>
          <w:u w:val="single"/>
        </w:rPr>
        <w:t>5</w:t>
      </w:r>
      <w:r>
        <w:rPr>
          <w:rFonts w:ascii="微軟正黑體" w:eastAsia="微軟正黑體" w:hAnsi="微軟正黑體"/>
          <w:u w:val="single"/>
        </w:rPr>
        <w:t>-1</w:t>
      </w:r>
      <w:r w:rsidR="00293CB7">
        <w:rPr>
          <w:rFonts w:ascii="微軟正黑體" w:eastAsia="微軟正黑體" w:hAnsi="微軟正黑體" w:hint="eastAsia"/>
          <w:u w:val="single"/>
        </w:rPr>
        <w:t>7</w:t>
      </w:r>
      <w:r w:rsidRPr="008A3B3D">
        <w:rPr>
          <w:rFonts w:ascii="微軟正黑體" w:eastAsia="微軟正黑體" w:hAnsi="微軟正黑體"/>
          <w:u w:val="single"/>
        </w:rPr>
        <w:t>為題組</w:t>
      </w:r>
    </w:p>
    <w:p w14:paraId="4FE621C3" w14:textId="22F44A8C" w:rsidR="0000519D" w:rsidRPr="0000519D" w:rsidRDefault="0087597D" w:rsidP="00057D39">
      <w:pPr>
        <w:spacing w:line="440" w:lineRule="exact"/>
        <w:rPr>
          <w:rFonts w:ascii="微軟正黑體" w:eastAsia="微軟正黑體" w:hAnsi="微軟正黑體"/>
        </w:rPr>
      </w:pPr>
      <w:r w:rsidRPr="0087597D">
        <w:rPr>
          <w:rFonts w:ascii="微軟正黑體" w:eastAsia="微軟正黑體" w:hAnsi="微軟正黑體"/>
        </w:rPr>
        <w:t>閱讀下列甲、乙二文</w:t>
      </w:r>
      <w:r w:rsidR="0000519D" w:rsidRPr="0000519D">
        <w:rPr>
          <w:rFonts w:ascii="微軟正黑體" w:eastAsia="微軟正黑體" w:hAnsi="微軟正黑體"/>
        </w:rPr>
        <w:t>，回答</w:t>
      </w:r>
      <w:r w:rsidR="00293CB7">
        <w:rPr>
          <w:rFonts w:ascii="微軟正黑體" w:eastAsia="微軟正黑體" w:hAnsi="微軟正黑體" w:hint="eastAsia"/>
        </w:rPr>
        <w:t>15</w:t>
      </w:r>
      <w:r w:rsidR="0000519D">
        <w:rPr>
          <w:rFonts w:ascii="微軟正黑體" w:eastAsia="微軟正黑體" w:hAnsi="微軟正黑體"/>
        </w:rPr>
        <w:t>-</w:t>
      </w:r>
      <w:r w:rsidR="00293CB7">
        <w:rPr>
          <w:rFonts w:ascii="微軟正黑體" w:eastAsia="微軟正黑體" w:hAnsi="微軟正黑體" w:hint="eastAsia"/>
        </w:rPr>
        <w:t>17</w:t>
      </w:r>
      <w:r w:rsidR="0000519D" w:rsidRPr="0000519D">
        <w:rPr>
          <w:rFonts w:ascii="微軟正黑體" w:eastAsia="微軟正黑體" w:hAnsi="微軟正黑體"/>
        </w:rPr>
        <w:t>題。</w:t>
      </w:r>
    </w:p>
    <w:p w14:paraId="0A0A7735" w14:textId="77777777" w:rsidR="00456025" w:rsidRPr="00B24062" w:rsidRDefault="00456025" w:rsidP="00456025">
      <w:pPr>
        <w:spacing w:line="440" w:lineRule="exact"/>
        <w:rPr>
          <w:rFonts w:ascii="標楷體" w:eastAsia="標楷體" w:hAnsi="標楷體"/>
        </w:rPr>
      </w:pPr>
      <w:r w:rsidRPr="00B24062">
        <w:rPr>
          <w:rFonts w:ascii="標楷體" w:eastAsia="標楷體" w:hAnsi="標楷體" w:hint="eastAsia"/>
        </w:rPr>
        <w:t>甲</w:t>
      </w:r>
      <w:r>
        <w:rPr>
          <w:rFonts w:ascii="標楷體" w:eastAsia="標楷體" w:hAnsi="標楷體" w:hint="eastAsia"/>
        </w:rPr>
        <w:t>、</w:t>
      </w:r>
    </w:p>
    <w:p w14:paraId="4E8BEE6A" w14:textId="77777777" w:rsidR="00456025" w:rsidRPr="00D965C4" w:rsidRDefault="00456025" w:rsidP="00456025">
      <w:pPr>
        <w:spacing w:line="440" w:lineRule="exact"/>
        <w:rPr>
          <w:rFonts w:ascii="標楷體" w:eastAsia="標楷體" w:hAnsi="標楷體"/>
        </w:rPr>
      </w:pPr>
      <w:r>
        <w:rPr>
          <w:rFonts w:ascii="微軟正黑體" w:eastAsia="微軟正黑體" w:hAnsi="微軟正黑體"/>
        </w:rPr>
        <w:tab/>
      </w:r>
      <w:r w:rsidRPr="00BF6BA9">
        <w:rPr>
          <w:rFonts w:ascii="標楷體" w:eastAsia="標楷體" w:hAnsi="標楷體" w:hint="eastAsia"/>
        </w:rPr>
        <w:t>昔</w:t>
      </w:r>
      <w:r w:rsidRPr="00641DC8">
        <w:rPr>
          <w:rFonts w:ascii="標楷體" w:eastAsia="標楷體" w:hAnsi="標楷體" w:hint="eastAsia"/>
        </w:rPr>
        <w:t>漢武</w:t>
      </w:r>
      <w:r w:rsidRPr="00BF6BA9">
        <w:rPr>
          <w:rFonts w:ascii="標楷體" w:eastAsia="標楷體" w:hAnsi="標楷體" w:hint="eastAsia"/>
        </w:rPr>
        <w:t>愛</w:t>
      </w:r>
      <w:r>
        <w:rPr>
          <w:rFonts w:ascii="標楷體" w:eastAsia="標楷體" w:hAnsi="標楷體" w:hint="eastAsia"/>
        </w:rPr>
        <w:t>〈</w:t>
      </w:r>
      <w:r w:rsidRPr="00BF6BA9">
        <w:rPr>
          <w:rFonts w:ascii="標楷體" w:eastAsia="標楷體" w:hAnsi="標楷體" w:hint="eastAsia"/>
        </w:rPr>
        <w:t>騷</w:t>
      </w:r>
      <w:r>
        <w:rPr>
          <w:rFonts w:ascii="標楷體" w:eastAsia="標楷體" w:hAnsi="標楷體" w:hint="eastAsia"/>
        </w:rPr>
        <w:t>〉</w:t>
      </w:r>
      <w:r w:rsidRPr="00BF6BA9">
        <w:rPr>
          <w:rFonts w:ascii="標楷體" w:eastAsia="標楷體" w:hAnsi="標楷體" w:hint="eastAsia"/>
        </w:rPr>
        <w:t>。而</w:t>
      </w:r>
      <w:r w:rsidRPr="00641DC8">
        <w:rPr>
          <w:rFonts w:ascii="標楷體" w:eastAsia="標楷體" w:hAnsi="標楷體" w:hint="eastAsia"/>
        </w:rPr>
        <w:t>淮南王</w:t>
      </w:r>
      <w:r w:rsidRPr="00BF6BA9">
        <w:rPr>
          <w:rFonts w:ascii="標楷體" w:eastAsia="標楷體" w:hAnsi="標楷體" w:hint="eastAsia"/>
        </w:rPr>
        <w:t>作傳，</w:t>
      </w:r>
      <w:r>
        <w:rPr>
          <w:rFonts w:ascii="標楷體" w:eastAsia="標楷體" w:hAnsi="標楷體" w:hint="eastAsia"/>
        </w:rPr>
        <w:t>以為〈</w:t>
      </w:r>
      <w:r w:rsidRPr="00743AB0">
        <w:rPr>
          <w:rFonts w:ascii="標楷體" w:eastAsia="標楷體" w:hAnsi="標楷體"/>
        </w:rPr>
        <w:t>國風</w:t>
      </w:r>
      <w:r>
        <w:rPr>
          <w:rFonts w:ascii="標楷體" w:eastAsia="標楷體" w:hAnsi="標楷體" w:hint="eastAsia"/>
        </w:rPr>
        <w:t>〉</w:t>
      </w:r>
      <w:r w:rsidRPr="0046065E">
        <w:rPr>
          <w:rFonts w:ascii="標楷體" w:eastAsia="標楷體" w:hAnsi="標楷體"/>
        </w:rPr>
        <w:t>好色而不淫，</w:t>
      </w:r>
      <w:r>
        <w:rPr>
          <w:rFonts w:ascii="標楷體" w:eastAsia="標楷體" w:hAnsi="標楷體" w:hint="eastAsia"/>
        </w:rPr>
        <w:t>〈</w:t>
      </w:r>
      <w:r w:rsidRPr="00743AB0">
        <w:rPr>
          <w:rFonts w:ascii="標楷體" w:eastAsia="標楷體" w:hAnsi="標楷體"/>
        </w:rPr>
        <w:t>小雅</w:t>
      </w:r>
      <w:r>
        <w:rPr>
          <w:rFonts w:ascii="標楷體" w:eastAsia="標楷體" w:hAnsi="標楷體" w:hint="eastAsia"/>
        </w:rPr>
        <w:t>〉</w:t>
      </w:r>
      <w:r w:rsidRPr="0046065E">
        <w:rPr>
          <w:rFonts w:ascii="標楷體" w:eastAsia="標楷體" w:hAnsi="標楷體"/>
        </w:rPr>
        <w:t>怨悱而不亂，若</w:t>
      </w:r>
      <w:r>
        <w:rPr>
          <w:rFonts w:ascii="標楷體" w:eastAsia="標楷體" w:hAnsi="標楷體" w:hint="eastAsia"/>
        </w:rPr>
        <w:t>〈</w:t>
      </w:r>
      <w:r w:rsidRPr="00743AB0">
        <w:rPr>
          <w:rFonts w:ascii="標楷體" w:eastAsia="標楷體" w:hAnsi="標楷體"/>
        </w:rPr>
        <w:t>離騷</w:t>
      </w:r>
      <w:r>
        <w:rPr>
          <w:rFonts w:ascii="標楷體" w:eastAsia="標楷體" w:hAnsi="標楷體" w:hint="eastAsia"/>
        </w:rPr>
        <w:t>〉</w:t>
      </w:r>
      <w:r w:rsidRPr="0046065E">
        <w:rPr>
          <w:rFonts w:ascii="標楷體" w:eastAsia="標楷體" w:hAnsi="標楷體"/>
        </w:rPr>
        <w:t>者，可謂兼之。蟬蛻濁穢之中，浮游塵埃之外，皭然泥而不滓。推此志，雖與日月爭光可也。</w:t>
      </w:r>
      <w:r w:rsidRPr="00F06615">
        <w:rPr>
          <w:rFonts w:ascii="標楷體" w:eastAsia="標楷體" w:hAnsi="標楷體"/>
        </w:rPr>
        <w:t>（劉勰</w:t>
      </w:r>
      <w:r>
        <w:rPr>
          <w:rFonts w:ascii="標楷體" w:eastAsia="標楷體" w:hAnsi="標楷體" w:hint="eastAsia"/>
        </w:rPr>
        <w:t>《</w:t>
      </w:r>
      <w:r w:rsidRPr="00F06615">
        <w:rPr>
          <w:rFonts w:ascii="標楷體" w:eastAsia="標楷體" w:hAnsi="標楷體"/>
        </w:rPr>
        <w:t>文心雕龍</w:t>
      </w:r>
      <w:r>
        <w:rPr>
          <w:rFonts w:ascii="標楷體" w:eastAsia="標楷體" w:hAnsi="標楷體" w:hint="eastAsia"/>
        </w:rPr>
        <w:t>》〈</w:t>
      </w:r>
      <w:r w:rsidRPr="00F06615">
        <w:rPr>
          <w:rFonts w:ascii="標楷體" w:eastAsia="標楷體" w:hAnsi="標楷體"/>
        </w:rPr>
        <w:t>辨騷</w:t>
      </w:r>
      <w:r>
        <w:rPr>
          <w:rFonts w:ascii="標楷體" w:eastAsia="標楷體" w:hAnsi="標楷體" w:hint="eastAsia"/>
        </w:rPr>
        <w:t>〉</w:t>
      </w:r>
      <w:r w:rsidRPr="00F06615">
        <w:rPr>
          <w:rFonts w:ascii="標楷體" w:eastAsia="標楷體" w:hAnsi="標楷體"/>
        </w:rPr>
        <w:t>引淮南王</w:t>
      </w:r>
      <w:r>
        <w:rPr>
          <w:rFonts w:ascii="標楷體" w:eastAsia="標楷體" w:hAnsi="標楷體" w:hint="eastAsia"/>
        </w:rPr>
        <w:t>〈</w:t>
      </w:r>
      <w:r w:rsidRPr="00F06615">
        <w:rPr>
          <w:rFonts w:ascii="標楷體" w:eastAsia="標楷體" w:hAnsi="標楷體"/>
        </w:rPr>
        <w:t>離騷傳</w:t>
      </w:r>
      <w:r>
        <w:rPr>
          <w:rFonts w:ascii="標楷體" w:eastAsia="標楷體" w:hAnsi="標楷體" w:hint="eastAsia"/>
        </w:rPr>
        <w:t>〉</w:t>
      </w:r>
      <w:r w:rsidRPr="00F06615">
        <w:rPr>
          <w:rFonts w:ascii="標楷體" w:eastAsia="標楷體" w:hAnsi="標楷體"/>
        </w:rPr>
        <w:t>）</w:t>
      </w:r>
    </w:p>
    <w:p w14:paraId="69464141" w14:textId="77777777" w:rsidR="00456025" w:rsidRPr="00B24062" w:rsidRDefault="00456025" w:rsidP="00456025">
      <w:pPr>
        <w:spacing w:line="440" w:lineRule="exact"/>
        <w:rPr>
          <w:rFonts w:ascii="標楷體" w:eastAsia="標楷體" w:hAnsi="標楷體"/>
        </w:rPr>
      </w:pPr>
      <w:r w:rsidRPr="00B24062">
        <w:rPr>
          <w:rFonts w:ascii="標楷體" w:eastAsia="標楷體" w:hAnsi="標楷體" w:hint="eastAsia"/>
        </w:rPr>
        <w:t>乙</w:t>
      </w:r>
      <w:r>
        <w:rPr>
          <w:rFonts w:ascii="標楷體" w:eastAsia="標楷體" w:hAnsi="標楷體" w:hint="eastAsia"/>
        </w:rPr>
        <w:t>、</w:t>
      </w:r>
    </w:p>
    <w:p w14:paraId="47425845" w14:textId="77777777" w:rsidR="00456025" w:rsidRDefault="00456025" w:rsidP="00456025">
      <w:pPr>
        <w:spacing w:line="440" w:lineRule="exact"/>
        <w:rPr>
          <w:rFonts w:ascii="標楷體" w:eastAsia="標楷體" w:hAnsi="標楷體"/>
        </w:rPr>
      </w:pPr>
      <w:r>
        <w:rPr>
          <w:rFonts w:ascii="微軟正黑體" w:eastAsia="微軟正黑體" w:hAnsi="微軟正黑體" w:hint="eastAsia"/>
        </w:rPr>
        <w:tab/>
      </w:r>
      <w:r w:rsidRPr="0046065E">
        <w:rPr>
          <w:rFonts w:ascii="標楷體" w:eastAsia="標楷體" w:hAnsi="標楷體"/>
        </w:rPr>
        <w:t>今若</w:t>
      </w:r>
      <w:r w:rsidRPr="0046065E">
        <w:rPr>
          <w:rFonts w:ascii="標楷體" w:eastAsia="標楷體" w:hAnsi="標楷體"/>
          <w:szCs w:val="24"/>
        </w:rPr>
        <w:t>□□</w:t>
      </w:r>
      <w:r w:rsidRPr="0046065E">
        <w:rPr>
          <w:rFonts w:ascii="標楷體" w:eastAsia="標楷體" w:hAnsi="標楷體"/>
        </w:rPr>
        <w:t>，露才揚己，競乎危國群小之間，以離讒賊。然責數懷王，怨惡椒、蘭，愁神苦思。強非其人，忿懟不容，沉江而死，亦貶絜狂狷景行之士。多稱崑崙冥婚宓妃虛無之語，皆非法度之政、經義所載。謂之兼詩風雅，而與日月爭光，過矣。然其文弘博麗雅，為辭賦宗，後世莫不斟酌其英華，則象其從容。</w:t>
      </w:r>
      <w:r w:rsidRPr="00F06615">
        <w:rPr>
          <w:rFonts w:ascii="標楷體" w:eastAsia="標楷體" w:hAnsi="標楷體"/>
        </w:rPr>
        <w:t>（洪興祖</w:t>
      </w:r>
      <w:r>
        <w:rPr>
          <w:rFonts w:ascii="標楷體" w:eastAsia="標楷體" w:hAnsi="標楷體" w:hint="eastAsia"/>
        </w:rPr>
        <w:t>〈</w:t>
      </w:r>
      <w:r w:rsidRPr="00F06615">
        <w:rPr>
          <w:rFonts w:ascii="標楷體" w:eastAsia="標楷體" w:hAnsi="標楷體"/>
        </w:rPr>
        <w:t>楚辭補注</w:t>
      </w:r>
      <w:r>
        <w:rPr>
          <w:rFonts w:ascii="標楷體" w:eastAsia="標楷體" w:hAnsi="標楷體" w:hint="eastAsia"/>
        </w:rPr>
        <w:t>〉</w:t>
      </w:r>
      <w:r w:rsidRPr="00F06615">
        <w:rPr>
          <w:rFonts w:ascii="標楷體" w:eastAsia="標楷體" w:hAnsi="標楷體"/>
        </w:rPr>
        <w:t>引班固</w:t>
      </w:r>
      <w:r>
        <w:rPr>
          <w:rFonts w:ascii="標楷體" w:eastAsia="標楷體" w:hAnsi="標楷體" w:hint="eastAsia"/>
        </w:rPr>
        <w:t>〈</w:t>
      </w:r>
      <w:r w:rsidRPr="00F06615">
        <w:rPr>
          <w:rFonts w:ascii="標楷體" w:eastAsia="標楷體" w:hAnsi="標楷體"/>
        </w:rPr>
        <w:t>離騷序</w:t>
      </w:r>
      <w:r>
        <w:rPr>
          <w:rFonts w:ascii="標楷體" w:eastAsia="標楷體" w:hAnsi="標楷體" w:hint="eastAsia"/>
        </w:rPr>
        <w:t>〉</w:t>
      </w:r>
      <w:r w:rsidRPr="00F06615">
        <w:rPr>
          <w:rFonts w:ascii="標楷體" w:eastAsia="標楷體" w:hAnsi="標楷體"/>
        </w:rPr>
        <w:t>）</w:t>
      </w:r>
    </w:p>
    <w:p w14:paraId="0445EFBA" w14:textId="4FA19352" w:rsidR="00456025" w:rsidRDefault="00456025" w:rsidP="00456025">
      <w:pPr>
        <w:spacing w:line="440" w:lineRule="exact"/>
        <w:rPr>
          <w:rFonts w:ascii="微軟正黑體" w:eastAsia="微軟正黑體" w:hAnsi="微軟正黑體"/>
          <w:color w:val="FF0000"/>
        </w:rPr>
      </w:pPr>
      <w:r>
        <w:rPr>
          <w:rFonts w:ascii="微軟正黑體" w:eastAsia="微軟正黑體" w:hAnsi="微軟正黑體" w:hint="eastAsia"/>
          <w:color w:val="FF0000"/>
        </w:rPr>
        <w:t>【語譯】</w:t>
      </w:r>
      <w:r w:rsidRPr="00D17033">
        <w:rPr>
          <w:rFonts w:ascii="微軟正黑體" w:eastAsia="微軟正黑體" w:hAnsi="微軟正黑體" w:hint="eastAsia"/>
          <w:color w:val="FF0000"/>
        </w:rPr>
        <w:t>甲、</w:t>
      </w:r>
      <w:r>
        <w:rPr>
          <w:rFonts w:ascii="微軟正黑體" w:eastAsia="微軟正黑體" w:hAnsi="微軟正黑體" w:hint="eastAsia"/>
          <w:color w:val="FF0000"/>
        </w:rPr>
        <w:t>以前西漢武帝喜愛〈離騷〉。而淮南王</w:t>
      </w:r>
      <w:r w:rsidRPr="006066EF">
        <w:rPr>
          <w:rFonts w:ascii="微軟正黑體" w:eastAsia="微軟正黑體" w:hAnsi="微軟正黑體"/>
          <w:color w:val="FF0000"/>
        </w:rPr>
        <w:t>劉安</w:t>
      </w:r>
      <w:r>
        <w:rPr>
          <w:rFonts w:ascii="微軟正黑體" w:eastAsia="微軟正黑體" w:hAnsi="微軟正黑體" w:hint="eastAsia"/>
          <w:color w:val="FF0000"/>
        </w:rPr>
        <w:t>則為〈離</w:t>
      </w:r>
      <w:r w:rsidRPr="006066EF">
        <w:rPr>
          <w:rFonts w:ascii="微軟正黑體" w:eastAsia="微軟正黑體" w:hAnsi="微軟正黑體" w:hint="eastAsia"/>
          <w:color w:val="FF0000"/>
        </w:rPr>
        <w:t>騷〉作傳，認為</w:t>
      </w:r>
      <w:r w:rsidRPr="00191832">
        <w:rPr>
          <w:rFonts w:ascii="微軟正黑體" w:eastAsia="微軟正黑體" w:hAnsi="微軟正黑體" w:hint="eastAsia"/>
          <w:color w:val="FF0000"/>
        </w:rPr>
        <w:t xml:space="preserve"> </w:t>
      </w:r>
      <w:r>
        <w:rPr>
          <w:rFonts w:ascii="微軟正黑體" w:eastAsia="微軟正黑體" w:hAnsi="微軟正黑體" w:hint="eastAsia"/>
          <w:color w:val="FF0000"/>
        </w:rPr>
        <w:t>〈</w:t>
      </w:r>
      <w:r w:rsidRPr="00292E4C">
        <w:rPr>
          <w:rFonts w:ascii="微軟正黑體" w:eastAsia="微軟正黑體" w:hAnsi="微軟正黑體"/>
          <w:color w:val="FF0000"/>
        </w:rPr>
        <w:t>國風</w:t>
      </w:r>
      <w:r>
        <w:rPr>
          <w:rFonts w:ascii="微軟正黑體" w:eastAsia="微軟正黑體" w:hAnsi="微軟正黑體" w:hint="eastAsia"/>
          <w:color w:val="FF0000"/>
        </w:rPr>
        <w:t>〉</w:t>
      </w:r>
      <w:r w:rsidRPr="00191832">
        <w:rPr>
          <w:rFonts w:ascii="微軟正黑體" w:eastAsia="微軟正黑體" w:hAnsi="微軟正黑體"/>
          <w:color w:val="FF0000"/>
        </w:rPr>
        <w:t>喜歡寫男女戀情而不過度，</w:t>
      </w:r>
      <w:r>
        <w:rPr>
          <w:rFonts w:ascii="微軟正黑體" w:eastAsia="微軟正黑體" w:hAnsi="微軟正黑體" w:hint="eastAsia"/>
          <w:color w:val="FF0000"/>
        </w:rPr>
        <w:t>〈</w:t>
      </w:r>
      <w:r w:rsidRPr="00292E4C">
        <w:rPr>
          <w:rFonts w:ascii="微軟正黑體" w:eastAsia="微軟正黑體" w:hAnsi="微軟正黑體"/>
          <w:color w:val="FF0000"/>
        </w:rPr>
        <w:t>小雅</w:t>
      </w:r>
      <w:r>
        <w:rPr>
          <w:rFonts w:ascii="微軟正黑體" w:eastAsia="微軟正黑體" w:hAnsi="微軟正黑體" w:hint="eastAsia"/>
          <w:color w:val="FF0000"/>
        </w:rPr>
        <w:t>〉</w:t>
      </w:r>
      <w:r w:rsidRPr="00191832">
        <w:rPr>
          <w:rFonts w:ascii="微軟正黑體" w:eastAsia="微軟正黑體" w:hAnsi="微軟正黑體"/>
          <w:color w:val="FF0000"/>
        </w:rPr>
        <w:t>寫怨恨譏諷而有節制，像</w:t>
      </w:r>
      <w:r w:rsidRPr="00292E4C">
        <w:rPr>
          <w:rFonts w:ascii="微軟正黑體" w:eastAsia="微軟正黑體" w:hAnsi="微軟正黑體" w:hint="eastAsia"/>
          <w:color w:val="FF0000"/>
        </w:rPr>
        <w:t>〈離騷〉</w:t>
      </w:r>
      <w:r w:rsidRPr="00191832">
        <w:rPr>
          <w:rFonts w:ascii="微軟正黑體" w:eastAsia="微軟正黑體" w:hAnsi="微軟正黑體"/>
          <w:color w:val="FF0000"/>
        </w:rPr>
        <w:t>這樣的文辭，正可說是兼有這兩方面的長處；</w:t>
      </w:r>
      <w:r w:rsidRPr="00641DC8">
        <w:rPr>
          <w:rFonts w:ascii="微軟正黑體" w:eastAsia="微軟正黑體" w:hAnsi="微軟正黑體"/>
          <w:color w:val="FF0000"/>
        </w:rPr>
        <w:t>屈原</w:t>
      </w:r>
      <w:r w:rsidRPr="00191832">
        <w:rPr>
          <w:rFonts w:ascii="微軟正黑體" w:eastAsia="微軟正黑體" w:hAnsi="微軟正黑體"/>
          <w:color w:val="FF0000"/>
        </w:rPr>
        <w:t>像蟬蛻殼那樣，擺脫了汙濁的</w:t>
      </w:r>
      <w:r w:rsidRPr="00191832">
        <w:rPr>
          <w:rFonts w:ascii="微軟正黑體" w:eastAsia="微軟正黑體" w:hAnsi="微軟正黑體"/>
          <w:color w:val="FF0000"/>
        </w:rPr>
        <w:lastRenderedPageBreak/>
        <w:t>環境，能夠周遊於世俗的汙染之外，清白得用黑色去染也染不黑。推想他的志節，即使與日月爭比光輝也是可以的。</w:t>
      </w:r>
      <w:r w:rsidRPr="00D17033">
        <w:rPr>
          <w:rFonts w:ascii="微軟正黑體" w:eastAsia="微軟正黑體" w:hAnsi="微軟正黑體" w:hint="eastAsia"/>
          <w:color w:val="FF0000"/>
        </w:rPr>
        <w:t>乙、</w:t>
      </w:r>
      <w:r w:rsidRPr="00191832">
        <w:rPr>
          <w:rFonts w:ascii="微軟正黑體" w:eastAsia="微軟正黑體" w:hAnsi="微軟正黑體" w:hint="eastAsia"/>
          <w:color w:val="FF0000"/>
        </w:rPr>
        <w:t xml:space="preserve"> </w:t>
      </w:r>
      <w:r w:rsidRPr="00641DC8">
        <w:rPr>
          <w:rFonts w:ascii="微軟正黑體" w:eastAsia="微軟正黑體" w:hAnsi="微軟正黑體"/>
          <w:color w:val="FF0000"/>
        </w:rPr>
        <w:t>屈原</w:t>
      </w:r>
      <w:r w:rsidRPr="00191832">
        <w:rPr>
          <w:rFonts w:ascii="微軟正黑體" w:eastAsia="微軟正黑體" w:hAnsi="微軟正黑體"/>
          <w:color w:val="FF0000"/>
        </w:rPr>
        <w:t>喜歡過分顯露才華，宣揚自己的美行，與危害國家的奸臣小人相互競逐、一爭長短，希望能將讒言小人驅離君王身邊。但他屢次責備數落</w:t>
      </w:r>
      <w:r w:rsidRPr="00641DC8">
        <w:rPr>
          <w:rFonts w:ascii="微軟正黑體" w:eastAsia="微軟正黑體" w:hAnsi="微軟正黑體"/>
          <w:color w:val="FF0000"/>
        </w:rPr>
        <w:t>懷王</w:t>
      </w:r>
      <w:r w:rsidRPr="00191832">
        <w:rPr>
          <w:rFonts w:ascii="微軟正黑體" w:eastAsia="微軟正黑體" w:hAnsi="微軟正黑體"/>
          <w:color w:val="FF0000"/>
        </w:rPr>
        <w:t>，怨恨厭惡</w:t>
      </w:r>
      <w:r w:rsidRPr="00641DC8">
        <w:rPr>
          <w:rFonts w:ascii="微軟正黑體" w:eastAsia="微軟正黑體" w:hAnsi="微軟正黑體"/>
          <w:color w:val="FF0000"/>
        </w:rPr>
        <w:t>子椒</w:t>
      </w:r>
      <w:r w:rsidRPr="00191832">
        <w:rPr>
          <w:rFonts w:ascii="微軟正黑體" w:eastAsia="微軟正黑體" w:hAnsi="微軟正黑體"/>
          <w:color w:val="FF0000"/>
        </w:rPr>
        <w:t>、</w:t>
      </w:r>
      <w:r w:rsidRPr="00641DC8">
        <w:rPr>
          <w:rFonts w:ascii="微軟正黑體" w:eastAsia="微軟正黑體" w:hAnsi="微軟正黑體"/>
          <w:color w:val="FF0000"/>
        </w:rPr>
        <w:t>子蘭</w:t>
      </w:r>
      <w:r w:rsidRPr="00191832">
        <w:rPr>
          <w:rFonts w:ascii="微軟正黑體" w:eastAsia="微軟正黑體" w:hAnsi="微軟正黑體"/>
          <w:color w:val="FF0000"/>
        </w:rPr>
        <w:t>等小人，卻因此讓自己心神苦惱憂愁。若非他所認同的人，便怨恨且無法容忍，最後自沉於江而死，他也是個自貶高潔，行事偏激過度的人。加上他的作品多寫</w:t>
      </w:r>
      <w:r w:rsidRPr="00641DC8">
        <w:rPr>
          <w:rFonts w:ascii="微軟正黑體" w:eastAsia="微軟正黑體" w:hAnsi="微軟正黑體"/>
          <w:color w:val="FF0000"/>
        </w:rPr>
        <w:t>崑崙</w:t>
      </w:r>
      <w:r w:rsidRPr="00191832">
        <w:rPr>
          <w:rFonts w:ascii="微軟正黑體" w:eastAsia="微軟正黑體" w:hAnsi="微軟正黑體"/>
          <w:color w:val="FF0000"/>
        </w:rPr>
        <w:t>、人神合婚、</w:t>
      </w:r>
      <w:r w:rsidRPr="00641DC8">
        <w:rPr>
          <w:rFonts w:ascii="微軟正黑體" w:eastAsia="微軟正黑體" w:hAnsi="微軟正黑體"/>
          <w:color w:val="FF0000"/>
        </w:rPr>
        <w:t>宓妃</w:t>
      </w:r>
      <w:r w:rsidRPr="00191832">
        <w:rPr>
          <w:rFonts w:ascii="微軟正黑體" w:eastAsia="微軟正黑體" w:hAnsi="微軟正黑體"/>
          <w:color w:val="FF0000"/>
        </w:rPr>
        <w:t>等神話玄怪虛無之事，非助益政教人倫，也非儒家經典所載。若說他兼有了</w:t>
      </w:r>
      <w:r>
        <w:rPr>
          <w:rFonts w:ascii="微軟正黑體" w:eastAsia="微軟正黑體" w:hAnsi="微軟正黑體" w:hint="eastAsia"/>
          <w:color w:val="FF0000"/>
        </w:rPr>
        <w:t>《</w:t>
      </w:r>
      <w:r w:rsidRPr="00B8729A">
        <w:rPr>
          <w:rFonts w:ascii="微軟正黑體" w:eastAsia="微軟正黑體" w:hAnsi="微軟正黑體"/>
          <w:color w:val="FF0000"/>
        </w:rPr>
        <w:t>詩經</w:t>
      </w:r>
      <w:r>
        <w:rPr>
          <w:rFonts w:ascii="微軟正黑體" w:eastAsia="微軟正黑體" w:hAnsi="微軟正黑體" w:hint="eastAsia"/>
          <w:color w:val="FF0000"/>
        </w:rPr>
        <w:t>》〈</w:t>
      </w:r>
      <w:r w:rsidRPr="00B8729A">
        <w:rPr>
          <w:rFonts w:ascii="微軟正黑體" w:eastAsia="微軟正黑體" w:hAnsi="微軟正黑體"/>
          <w:color w:val="FF0000"/>
        </w:rPr>
        <w:t>國風</w:t>
      </w:r>
      <w:r>
        <w:rPr>
          <w:rFonts w:ascii="微軟正黑體" w:eastAsia="微軟正黑體" w:hAnsi="微軟正黑體" w:hint="eastAsia"/>
          <w:color w:val="FF0000"/>
        </w:rPr>
        <w:t>〉</w:t>
      </w:r>
      <w:r w:rsidRPr="00191832">
        <w:rPr>
          <w:rFonts w:ascii="微軟正黑體" w:eastAsia="微軟正黑體" w:hAnsi="微軟正黑體"/>
          <w:color w:val="FF0000"/>
        </w:rPr>
        <w:t>「寫男女之愛而不過度」、</w:t>
      </w:r>
      <w:r>
        <w:rPr>
          <w:rFonts w:ascii="微軟正黑體" w:eastAsia="微軟正黑體" w:hAnsi="微軟正黑體" w:hint="eastAsia"/>
          <w:color w:val="FF0000"/>
        </w:rPr>
        <w:t>〈</w:t>
      </w:r>
      <w:r w:rsidRPr="00B8729A">
        <w:rPr>
          <w:rFonts w:ascii="微軟正黑體" w:eastAsia="微軟正黑體" w:hAnsi="微軟正黑體"/>
          <w:color w:val="FF0000"/>
        </w:rPr>
        <w:t>小雅</w:t>
      </w:r>
      <w:r>
        <w:rPr>
          <w:rFonts w:ascii="微軟正黑體" w:eastAsia="微軟正黑體" w:hAnsi="微軟正黑體" w:hint="eastAsia"/>
          <w:color w:val="FF0000"/>
        </w:rPr>
        <w:t>〉</w:t>
      </w:r>
      <w:r w:rsidRPr="00191832">
        <w:rPr>
          <w:rFonts w:ascii="微軟正黑體" w:eastAsia="微軟正黑體" w:hAnsi="微軟正黑體"/>
          <w:color w:val="FF0000"/>
        </w:rPr>
        <w:t>「雖有怨憤之情，但無作亂之心」之優點，並可與日月同爭光輝，我認為是過譽了。但是他的文章才性弘博，文辭豔麗典雅，是辭賦家效法的榜樣，後代人莫不反覆推敲其辭藻之華美，模仿其文之舒緩</w:t>
      </w:r>
      <w:r w:rsidR="0025079A">
        <w:rPr>
          <w:rFonts w:ascii="微軟正黑體" w:eastAsia="微軟正黑體" w:hAnsi="微軟正黑體" w:hint="eastAsia"/>
          <w:color w:val="FF0000"/>
        </w:rPr>
        <w:t>。</w:t>
      </w:r>
    </w:p>
    <w:p w14:paraId="6CDB1C4E" w14:textId="2D6D4F2E" w:rsidR="00CF4CC3" w:rsidRDefault="00D7139A" w:rsidP="009D0625">
      <w:pPr>
        <w:spacing w:line="440" w:lineRule="exact"/>
        <w:rPr>
          <w:rFonts w:ascii="微軟正黑體" w:eastAsia="微軟正黑體" w:hAnsi="微軟正黑體"/>
        </w:rPr>
      </w:pPr>
      <w:r w:rsidRPr="00D7139A">
        <w:rPr>
          <w:rFonts w:ascii="微軟正黑體" w:eastAsia="微軟正黑體" w:hAnsi="微軟正黑體" w:hint="eastAsia"/>
          <w:color w:val="FF0000"/>
        </w:rPr>
        <w:t>D</w:t>
      </w:r>
      <w:r>
        <w:rPr>
          <w:rFonts w:ascii="微軟正黑體" w:eastAsia="微軟正黑體" w:hAnsi="微軟正黑體" w:hint="eastAsia"/>
        </w:rPr>
        <w:t xml:space="preserve"> </w:t>
      </w:r>
      <w:r w:rsidR="00293CB7">
        <w:rPr>
          <w:rFonts w:ascii="微軟正黑體" w:eastAsia="微軟正黑體" w:hAnsi="微軟正黑體" w:hint="eastAsia"/>
        </w:rPr>
        <w:t>15</w:t>
      </w:r>
      <w:r w:rsidR="00CF4CC3">
        <w:rPr>
          <w:rFonts w:ascii="微軟正黑體" w:eastAsia="微軟正黑體" w:hAnsi="微軟正黑體" w:hint="eastAsia"/>
        </w:rPr>
        <w:t>.</w:t>
      </w:r>
      <w:r w:rsidR="00434B1D">
        <w:rPr>
          <w:rFonts w:ascii="微軟正黑體" w:eastAsia="微軟正黑體" w:hAnsi="微軟正黑體" w:hint="eastAsia"/>
        </w:rPr>
        <w:t>根據</w:t>
      </w:r>
      <w:r w:rsidR="007F56B0" w:rsidRPr="007F56B0">
        <w:rPr>
          <w:rFonts w:ascii="微軟正黑體" w:eastAsia="微軟正黑體" w:hAnsi="微軟正黑體" w:hint="eastAsia"/>
        </w:rPr>
        <w:t>甲、乙二文對〈離騷〉</w:t>
      </w:r>
      <w:r w:rsidR="007F56B0">
        <w:rPr>
          <w:rFonts w:ascii="微軟正黑體" w:eastAsia="微軟正黑體" w:hAnsi="微軟正黑體" w:hint="eastAsia"/>
        </w:rPr>
        <w:t>作者</w:t>
      </w:r>
      <w:r w:rsidR="000E1702">
        <w:rPr>
          <w:rFonts w:ascii="微軟正黑體" w:eastAsia="微軟正黑體" w:hAnsi="微軟正黑體" w:hint="eastAsia"/>
        </w:rPr>
        <w:t>及其作品</w:t>
      </w:r>
      <w:r w:rsidR="007F56B0" w:rsidRPr="007F56B0">
        <w:rPr>
          <w:rFonts w:ascii="微軟正黑體" w:eastAsia="微軟正黑體" w:hAnsi="微軟正黑體" w:hint="eastAsia"/>
        </w:rPr>
        <w:t>的</w:t>
      </w:r>
      <w:r w:rsidR="007F56B0">
        <w:rPr>
          <w:rFonts w:ascii="微軟正黑體" w:eastAsia="微軟正黑體" w:hAnsi="微軟正黑體" w:hint="eastAsia"/>
        </w:rPr>
        <w:t>評價</w:t>
      </w:r>
      <w:r w:rsidR="00434B1D">
        <w:rPr>
          <w:rFonts w:ascii="微軟正黑體" w:eastAsia="微軟正黑體" w:hAnsi="微軟正黑體" w:hint="eastAsia"/>
        </w:rPr>
        <w:t>，下列敘述正確的是</w:t>
      </w:r>
      <w:r>
        <w:rPr>
          <w:rFonts w:ascii="微軟正黑體" w:eastAsia="微軟正黑體" w:hAnsi="微軟正黑體" w:hint="eastAsia"/>
        </w:rPr>
        <w:t>：</w:t>
      </w:r>
    </w:p>
    <w:p w14:paraId="721E8D7A" w14:textId="14EACEE6" w:rsidR="007F56B0" w:rsidRDefault="00D7139A" w:rsidP="009D0625">
      <w:pPr>
        <w:spacing w:line="440" w:lineRule="exact"/>
        <w:rPr>
          <w:rFonts w:ascii="微軟正黑體" w:eastAsia="微軟正黑體" w:hAnsi="微軟正黑體"/>
        </w:rPr>
      </w:pPr>
      <w:r>
        <w:rPr>
          <w:rFonts w:ascii="微軟正黑體" w:eastAsia="微軟正黑體" w:hAnsi="微軟正黑體" w:hint="eastAsia"/>
        </w:rPr>
        <w:t>(A)</w:t>
      </w:r>
      <w:r w:rsidR="00E7249A" w:rsidRPr="00E7249A">
        <w:rPr>
          <w:rFonts w:ascii="微軟正黑體" w:eastAsia="微軟正黑體" w:hAnsi="微軟正黑體" w:hint="eastAsia"/>
        </w:rPr>
        <w:t>甲、乙二文</w:t>
      </w:r>
      <w:r w:rsidR="00E7249A">
        <w:rPr>
          <w:rFonts w:ascii="微軟正黑體" w:eastAsia="微軟正黑體" w:hAnsi="微軟正黑體" w:hint="eastAsia"/>
        </w:rPr>
        <w:t>皆對</w:t>
      </w:r>
      <w:r w:rsidR="00E7249A" w:rsidRPr="00E7249A">
        <w:rPr>
          <w:rFonts w:ascii="微軟正黑體" w:eastAsia="微軟正黑體" w:hAnsi="微軟正黑體" w:hint="eastAsia"/>
        </w:rPr>
        <w:t>〈離騷〉作者</w:t>
      </w:r>
      <w:r w:rsidR="00E7249A">
        <w:rPr>
          <w:rFonts w:ascii="微軟正黑體" w:eastAsia="微軟正黑體" w:hAnsi="微軟正黑體" w:hint="eastAsia"/>
        </w:rPr>
        <w:t>的人格</w:t>
      </w:r>
      <w:r w:rsidR="00E7249A" w:rsidRPr="00E7249A">
        <w:rPr>
          <w:rFonts w:ascii="微軟正黑體" w:eastAsia="微軟正黑體" w:hAnsi="微軟正黑體" w:hint="eastAsia"/>
        </w:rPr>
        <w:t>表達讚許</w:t>
      </w:r>
    </w:p>
    <w:p w14:paraId="73A5D60C" w14:textId="077508A9" w:rsidR="007F56B0" w:rsidRDefault="00D7139A" w:rsidP="009D0625">
      <w:pPr>
        <w:spacing w:line="440" w:lineRule="exact"/>
        <w:rPr>
          <w:rFonts w:ascii="微軟正黑體" w:eastAsia="微軟正黑體" w:hAnsi="微軟正黑體"/>
        </w:rPr>
      </w:pPr>
      <w:r>
        <w:rPr>
          <w:rFonts w:ascii="微軟正黑體" w:eastAsia="微軟正黑體" w:hAnsi="微軟正黑體" w:hint="eastAsia"/>
        </w:rPr>
        <w:t>(B)</w:t>
      </w:r>
      <w:r w:rsidR="00434B1D" w:rsidRPr="00434B1D">
        <w:rPr>
          <w:rFonts w:ascii="微軟正黑體" w:eastAsia="微軟正黑體" w:hAnsi="微軟正黑體" w:hint="eastAsia"/>
        </w:rPr>
        <w:t>甲、乙二文對〈離騷〉評論不盡相同，但乙文作者認為甲文的評價合宜適當</w:t>
      </w:r>
    </w:p>
    <w:p w14:paraId="05E9BFEA" w14:textId="7EF837BC" w:rsidR="007F56B0" w:rsidRDefault="00D7139A" w:rsidP="009D0625">
      <w:pPr>
        <w:spacing w:line="440" w:lineRule="exact"/>
        <w:rPr>
          <w:rFonts w:ascii="微軟正黑體" w:eastAsia="微軟正黑體" w:hAnsi="微軟正黑體"/>
        </w:rPr>
      </w:pPr>
      <w:r>
        <w:rPr>
          <w:rFonts w:ascii="微軟正黑體" w:eastAsia="微軟正黑體" w:hAnsi="微軟正黑體" w:hint="eastAsia"/>
        </w:rPr>
        <w:t>(C)</w:t>
      </w:r>
      <w:r w:rsidR="00F61F13">
        <w:rPr>
          <w:rFonts w:ascii="微軟正黑體" w:eastAsia="微軟正黑體" w:hAnsi="微軟正黑體" w:hint="eastAsia"/>
        </w:rPr>
        <w:t>甲文</w:t>
      </w:r>
      <w:r w:rsidR="00BF06A1">
        <w:rPr>
          <w:rFonts w:ascii="微軟正黑體" w:eastAsia="微軟正黑體" w:hAnsi="微軟正黑體" w:hint="eastAsia"/>
        </w:rPr>
        <w:t>讚美</w:t>
      </w:r>
      <w:r w:rsidR="00BE5501">
        <w:rPr>
          <w:rFonts w:ascii="微軟正黑體" w:eastAsia="微軟正黑體" w:hAnsi="微軟正黑體" w:hint="eastAsia"/>
        </w:rPr>
        <w:t>〈離騷〉</w:t>
      </w:r>
      <w:r w:rsidR="00BF06A1">
        <w:rPr>
          <w:rFonts w:ascii="微軟正黑體" w:eastAsia="微軟正黑體" w:hAnsi="微軟正黑體" w:hint="eastAsia"/>
        </w:rPr>
        <w:t>多就其詞藻文氣而言</w:t>
      </w:r>
      <w:r w:rsidR="00BE5501">
        <w:rPr>
          <w:rFonts w:ascii="微軟正黑體" w:eastAsia="微軟正黑體" w:hAnsi="微軟正黑體" w:hint="eastAsia"/>
        </w:rPr>
        <w:t>，乙文</w:t>
      </w:r>
      <w:r w:rsidR="00BF06A1">
        <w:rPr>
          <w:rFonts w:ascii="微軟正黑體" w:eastAsia="微軟正黑體" w:hAnsi="微軟正黑體" w:hint="eastAsia"/>
        </w:rPr>
        <w:t>則著重於讚美作者之高尚志節</w:t>
      </w:r>
    </w:p>
    <w:p w14:paraId="2CD9D965" w14:textId="703F89E2" w:rsidR="0054130A" w:rsidRDefault="00D7139A" w:rsidP="009D0625">
      <w:pPr>
        <w:spacing w:line="440" w:lineRule="exact"/>
        <w:rPr>
          <w:rFonts w:ascii="微軟正黑體" w:eastAsia="微軟正黑體" w:hAnsi="微軟正黑體"/>
        </w:rPr>
      </w:pPr>
      <w:r>
        <w:rPr>
          <w:rFonts w:ascii="微軟正黑體" w:eastAsia="微軟正黑體" w:hAnsi="微軟正黑體" w:hint="eastAsia"/>
        </w:rPr>
        <w:t>(D)</w:t>
      </w:r>
      <w:r w:rsidR="00434B1D" w:rsidRPr="00434B1D">
        <w:rPr>
          <w:rFonts w:ascii="微軟正黑體" w:eastAsia="微軟正黑體" w:hAnsi="微軟正黑體" w:hint="eastAsia"/>
        </w:rPr>
        <w:t>甲文對〈離騷〉採完全正面的敘述，乙文之評論則兼列優缺</w:t>
      </w:r>
    </w:p>
    <w:p w14:paraId="3C75B150" w14:textId="620F85FF" w:rsidR="00A945E8" w:rsidRDefault="00A945E8" w:rsidP="009D0625">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【解析】</w:t>
      </w:r>
      <w:r w:rsidR="00B37CE7" w:rsidRPr="00B37CE7">
        <w:rPr>
          <w:rFonts w:ascii="微軟正黑體" w:eastAsia="微軟正黑體" w:hAnsi="微軟正黑體" w:hint="eastAsia"/>
          <w:color w:val="FF0000"/>
        </w:rPr>
        <w:t>乙文認為〈離騷〉內容有「</w:t>
      </w:r>
      <w:r w:rsidR="00B37CE7" w:rsidRPr="00B37CE7">
        <w:rPr>
          <w:rFonts w:ascii="微軟正黑體" w:eastAsia="微軟正黑體" w:hAnsi="微軟正黑體"/>
          <w:color w:val="FF0000"/>
        </w:rPr>
        <w:t>皆非法度之政、經義所載</w:t>
      </w:r>
      <w:r w:rsidR="00B37CE7" w:rsidRPr="00B37CE7">
        <w:rPr>
          <w:rFonts w:ascii="微軟正黑體" w:eastAsia="微軟正黑體" w:hAnsi="微軟正黑體" w:hint="eastAsia"/>
          <w:color w:val="FF0000"/>
        </w:rPr>
        <w:t>」之缺，然而除了批評，亦有「</w:t>
      </w:r>
      <w:r w:rsidR="00B37CE7" w:rsidRPr="00B37CE7">
        <w:rPr>
          <w:rFonts w:ascii="微軟正黑體" w:eastAsia="微軟正黑體" w:hAnsi="微軟正黑體"/>
          <w:color w:val="FF0000"/>
        </w:rPr>
        <w:t>其文弘博麗雅，為辭賦宗</w:t>
      </w:r>
      <w:r w:rsidR="00B37CE7" w:rsidRPr="00B37CE7">
        <w:rPr>
          <w:rFonts w:ascii="微軟正黑體" w:eastAsia="微軟正黑體" w:hAnsi="微軟正黑體" w:hint="eastAsia"/>
          <w:color w:val="FF0000"/>
        </w:rPr>
        <w:t>」、「</w:t>
      </w:r>
      <w:r w:rsidR="00B37CE7" w:rsidRPr="00B37CE7">
        <w:rPr>
          <w:rFonts w:ascii="微軟正黑體" w:eastAsia="微軟正黑體" w:hAnsi="微軟正黑體"/>
          <w:color w:val="FF0000"/>
        </w:rPr>
        <w:t>後世莫不斟酌其英華，則象其從容</w:t>
      </w:r>
      <w:r w:rsidR="00B37CE7" w:rsidRPr="00B37CE7">
        <w:rPr>
          <w:rFonts w:ascii="微軟正黑體" w:eastAsia="微軟正黑體" w:hAnsi="微軟正黑體" w:hint="eastAsia"/>
          <w:color w:val="FF0000"/>
        </w:rPr>
        <w:t>」之讚許，故選</w:t>
      </w:r>
      <w:r w:rsidR="00B37CE7">
        <w:rPr>
          <w:rFonts w:ascii="微軟正黑體" w:eastAsia="微軟正黑體" w:hAnsi="微軟正黑體" w:hint="eastAsia"/>
          <w:color w:val="FF0000"/>
        </w:rPr>
        <w:t>(D</w:t>
      </w:r>
      <w:r w:rsidR="00B37CE7" w:rsidRPr="00B37CE7">
        <w:rPr>
          <w:rFonts w:ascii="微軟正黑體" w:eastAsia="微軟正黑體" w:hAnsi="微軟正黑體" w:hint="eastAsia"/>
          <w:color w:val="FF0000"/>
        </w:rPr>
        <w:t>)。</w:t>
      </w:r>
      <w:r w:rsidR="00E7249A">
        <w:rPr>
          <w:rFonts w:ascii="微軟正黑體" w:eastAsia="微軟正黑體" w:hAnsi="微軟正黑體" w:hint="eastAsia"/>
          <w:color w:val="FF0000"/>
        </w:rPr>
        <w:t>(A)</w:t>
      </w:r>
      <w:r w:rsidR="00E7249A" w:rsidRPr="00E7249A">
        <w:rPr>
          <w:rFonts w:ascii="微軟正黑體" w:eastAsia="微軟正黑體" w:hAnsi="微軟正黑體" w:hint="eastAsia"/>
          <w:color w:val="FF0000"/>
        </w:rPr>
        <w:t>甲文讚許屈原清白、不流於世俗的志節；乙文卻認為其</w:t>
      </w:r>
      <w:r w:rsidR="00E7249A" w:rsidRPr="00E7249A">
        <w:rPr>
          <w:rFonts w:ascii="微軟正黑體" w:eastAsia="微軟正黑體" w:hAnsi="微軟正黑體"/>
          <w:color w:val="FF0000"/>
        </w:rPr>
        <w:t>露才揚己</w:t>
      </w:r>
      <w:r w:rsidR="00E7249A" w:rsidRPr="00E7249A">
        <w:rPr>
          <w:rFonts w:ascii="微軟正黑體" w:eastAsia="微軟正黑體" w:hAnsi="微軟正黑體" w:hint="eastAsia"/>
          <w:color w:val="FF0000"/>
        </w:rPr>
        <w:t>以及過於偏激的人格</w:t>
      </w:r>
      <w:r w:rsidR="00E7249A">
        <w:rPr>
          <w:rFonts w:ascii="微軟正黑體" w:eastAsia="微軟正黑體" w:hAnsi="微軟正黑體" w:hint="eastAsia"/>
          <w:color w:val="FF0000"/>
        </w:rPr>
        <w:t>為遭貶之因</w:t>
      </w:r>
      <w:r w:rsidR="000E2461">
        <w:rPr>
          <w:rFonts w:ascii="微軟正黑體" w:eastAsia="微軟正黑體" w:hAnsi="微軟正黑體" w:hint="eastAsia"/>
          <w:color w:val="FF0000"/>
        </w:rPr>
        <w:t>。</w:t>
      </w:r>
      <w:r w:rsidR="00434B1D">
        <w:rPr>
          <w:rFonts w:ascii="微軟正黑體" w:eastAsia="微軟正黑體" w:hAnsi="微軟正黑體" w:hint="eastAsia"/>
          <w:color w:val="FF0000"/>
        </w:rPr>
        <w:t>(B)</w:t>
      </w:r>
      <w:r w:rsidR="00434B1D" w:rsidRPr="00434B1D">
        <w:rPr>
          <w:rFonts w:ascii="微軟正黑體" w:eastAsia="微軟正黑體" w:hAnsi="微軟正黑體" w:hint="eastAsia"/>
          <w:color w:val="FF0000"/>
        </w:rPr>
        <w:t>甲文認為〈離騷〉兼有〈國風〉、〈小雅〉之優點，然而從乙文「</w:t>
      </w:r>
      <w:r w:rsidR="00434B1D" w:rsidRPr="00434B1D">
        <w:rPr>
          <w:rFonts w:ascii="微軟正黑體" w:eastAsia="微軟正黑體" w:hAnsi="微軟正黑體"/>
          <w:color w:val="FF0000"/>
        </w:rPr>
        <w:t>謂之兼詩風雅，而與日月爭光，過矣。</w:t>
      </w:r>
      <w:r w:rsidR="00434B1D" w:rsidRPr="00434B1D">
        <w:rPr>
          <w:rFonts w:ascii="微軟正黑體" w:eastAsia="微軟正黑體" w:hAnsi="微軟正黑體" w:hint="eastAsia"/>
          <w:color w:val="FF0000"/>
        </w:rPr>
        <w:t>」可知乙文認為此讚賞過譽。</w:t>
      </w:r>
      <w:r w:rsidR="00434B1D">
        <w:rPr>
          <w:rFonts w:ascii="微軟正黑體" w:eastAsia="微軟正黑體" w:hAnsi="微軟正黑體" w:hint="eastAsia"/>
          <w:color w:val="FF0000"/>
        </w:rPr>
        <w:t>(C)</w:t>
      </w:r>
      <w:r w:rsidR="006B20D9">
        <w:rPr>
          <w:rFonts w:ascii="微軟正黑體" w:eastAsia="微軟正黑體" w:hAnsi="微軟正黑體" w:hint="eastAsia"/>
          <w:color w:val="FF0000"/>
        </w:rPr>
        <w:t>甲文對〈離騷〉之讚美主要針對其內容其著作的高尚志節；乙文</w:t>
      </w:r>
      <w:r w:rsidR="008D3865">
        <w:rPr>
          <w:rFonts w:ascii="微軟正黑體" w:eastAsia="微軟正黑體" w:hAnsi="微軟正黑體" w:hint="eastAsia"/>
          <w:color w:val="FF0000"/>
        </w:rPr>
        <w:t>則是對作者人格及作品內容多有批評，如認為屈原「</w:t>
      </w:r>
      <w:r w:rsidR="008D3865" w:rsidRPr="008D3865">
        <w:rPr>
          <w:rFonts w:ascii="微軟正黑體" w:eastAsia="微軟正黑體" w:hAnsi="微軟正黑體"/>
          <w:color w:val="FF0000"/>
        </w:rPr>
        <w:t>露才揚己</w:t>
      </w:r>
      <w:r w:rsidR="008D3865">
        <w:rPr>
          <w:rFonts w:ascii="微軟正黑體" w:eastAsia="微軟正黑體" w:hAnsi="微軟正黑體" w:hint="eastAsia"/>
          <w:color w:val="FF0000"/>
        </w:rPr>
        <w:t>」、〈離騷〉「</w:t>
      </w:r>
      <w:r w:rsidR="008D3865" w:rsidRPr="008D3865">
        <w:rPr>
          <w:rFonts w:ascii="微軟正黑體" w:eastAsia="微軟正黑體" w:hAnsi="微軟正黑體"/>
          <w:color w:val="FF0000"/>
        </w:rPr>
        <w:t>多稱崑崙冥婚宓妃虛無之語，皆非法度之政、經義所載</w:t>
      </w:r>
      <w:r w:rsidR="008D3865">
        <w:rPr>
          <w:rFonts w:ascii="微軟正黑體" w:eastAsia="微軟正黑體" w:hAnsi="微軟正黑體" w:hint="eastAsia"/>
          <w:color w:val="FF0000"/>
        </w:rPr>
        <w:t>」，而從「</w:t>
      </w:r>
      <w:r w:rsidR="008D3865" w:rsidRPr="008D3865">
        <w:rPr>
          <w:rFonts w:ascii="微軟正黑體" w:eastAsia="微軟正黑體" w:hAnsi="微軟正黑體"/>
          <w:color w:val="FF0000"/>
        </w:rPr>
        <w:t>然其文弘博麗雅，為辭賦宗，後世莫不斟酌其英華，則象其從容</w:t>
      </w:r>
      <w:r w:rsidR="008D3865">
        <w:rPr>
          <w:rFonts w:ascii="微軟正黑體" w:eastAsia="微軟正黑體" w:hAnsi="微軟正黑體" w:hint="eastAsia"/>
          <w:color w:val="FF0000"/>
        </w:rPr>
        <w:t>」可知其主要稱讚〈離騷〉的部分應在於文采詞藻的華麗與文氣的舒緩。</w:t>
      </w:r>
    </w:p>
    <w:p w14:paraId="0A2017B1" w14:textId="5F261821" w:rsidR="00CF4CC3" w:rsidRDefault="00D56474" w:rsidP="009D0625">
      <w:pPr>
        <w:spacing w:line="440" w:lineRule="exact"/>
        <w:rPr>
          <w:rFonts w:ascii="微軟正黑體" w:eastAsia="微軟正黑體" w:hAnsi="微軟正黑體"/>
        </w:rPr>
      </w:pPr>
      <w:r w:rsidRPr="00D56474">
        <w:rPr>
          <w:rFonts w:ascii="微軟正黑體" w:eastAsia="微軟正黑體" w:hAnsi="微軟正黑體" w:hint="eastAsia"/>
          <w:color w:val="FF0000"/>
        </w:rPr>
        <w:t>A</w:t>
      </w:r>
      <w:r>
        <w:rPr>
          <w:rFonts w:ascii="微軟正黑體" w:eastAsia="微軟正黑體" w:hAnsi="微軟正黑體" w:hint="eastAsia"/>
        </w:rPr>
        <w:t xml:space="preserve"> </w:t>
      </w:r>
      <w:r w:rsidR="00293CB7">
        <w:rPr>
          <w:rFonts w:ascii="微軟正黑體" w:eastAsia="微軟正黑體" w:hAnsi="微軟正黑體" w:hint="eastAsia"/>
        </w:rPr>
        <w:t>16</w:t>
      </w:r>
      <w:r w:rsidR="00CF4CC3">
        <w:rPr>
          <w:rFonts w:ascii="微軟正黑體" w:eastAsia="微軟正黑體" w:hAnsi="微軟正黑體" w:hint="eastAsia"/>
        </w:rPr>
        <w:t>.</w:t>
      </w:r>
      <w:r w:rsidR="007F56B0">
        <w:rPr>
          <w:rFonts w:ascii="微軟正黑體" w:eastAsia="微軟正黑體" w:hAnsi="微軟正黑體" w:hint="eastAsia"/>
        </w:rPr>
        <w:t>關於</w:t>
      </w:r>
      <w:r w:rsidR="005E3B28">
        <w:rPr>
          <w:rFonts w:ascii="微軟正黑體" w:eastAsia="微軟正黑體" w:hAnsi="微軟正黑體" w:hint="eastAsia"/>
        </w:rPr>
        <w:t>甲、乙二</w:t>
      </w:r>
      <w:r w:rsidR="00F62BDE">
        <w:rPr>
          <w:rFonts w:ascii="微軟正黑體" w:eastAsia="微軟正黑體" w:hAnsi="微軟正黑體" w:hint="eastAsia"/>
        </w:rPr>
        <w:t>文</w:t>
      </w:r>
      <w:r w:rsidR="00E339F5">
        <w:rPr>
          <w:rFonts w:ascii="微軟正黑體" w:eastAsia="微軟正黑體" w:hAnsi="微軟正黑體" w:hint="eastAsia"/>
        </w:rPr>
        <w:t>的</w:t>
      </w:r>
      <w:r w:rsidR="00434B1D">
        <w:rPr>
          <w:rFonts w:ascii="微軟正黑體" w:eastAsia="微軟正黑體" w:hAnsi="微軟正黑體" w:hint="eastAsia"/>
        </w:rPr>
        <w:t>文句意涵，</w:t>
      </w:r>
      <w:r w:rsidR="007F56B0">
        <w:rPr>
          <w:rFonts w:ascii="微軟正黑體" w:eastAsia="微軟正黑體" w:hAnsi="微軟正黑體" w:hint="eastAsia"/>
        </w:rPr>
        <w:t>解讀</w:t>
      </w:r>
      <w:r w:rsidR="00F62BDE">
        <w:rPr>
          <w:rFonts w:ascii="微軟正黑體" w:eastAsia="微軟正黑體" w:hAnsi="微軟正黑體" w:hint="eastAsia"/>
        </w:rPr>
        <w:t>正確的是：</w:t>
      </w:r>
    </w:p>
    <w:p w14:paraId="0C399BAC" w14:textId="7F068CA6" w:rsidR="00EA7D0C" w:rsidRDefault="00EA7D0C" w:rsidP="009D0625">
      <w:pPr>
        <w:spacing w:line="440" w:lineRule="exact"/>
        <w:rPr>
          <w:rFonts w:ascii="微軟正黑體" w:eastAsia="微軟正黑體" w:hAnsi="微軟正黑體"/>
        </w:rPr>
      </w:pPr>
      <w:r>
        <w:rPr>
          <w:rFonts w:ascii="微軟正黑體" w:eastAsia="微軟正黑體" w:hAnsi="微軟正黑體" w:hint="eastAsia"/>
        </w:rPr>
        <w:t>(A)</w:t>
      </w:r>
      <w:r w:rsidR="005C5BC4">
        <w:rPr>
          <w:rFonts w:ascii="微軟正黑體" w:eastAsia="微軟正黑體" w:hAnsi="微軟正黑體" w:hint="eastAsia"/>
        </w:rPr>
        <w:t>從「露才揚己」到</w:t>
      </w:r>
      <w:r w:rsidR="008422FD">
        <w:rPr>
          <w:rFonts w:ascii="微軟正黑體" w:eastAsia="微軟正黑體" w:hAnsi="微軟正黑體" w:hint="eastAsia"/>
        </w:rPr>
        <w:t>「</w:t>
      </w:r>
      <w:r w:rsidR="008422FD" w:rsidRPr="008422FD">
        <w:rPr>
          <w:rFonts w:ascii="微軟正黑體" w:eastAsia="微軟正黑體" w:hAnsi="微軟正黑體"/>
        </w:rPr>
        <w:t>忿懟不容</w:t>
      </w:r>
      <w:r w:rsidR="008422FD">
        <w:rPr>
          <w:rFonts w:ascii="微軟正黑體" w:eastAsia="微軟正黑體" w:hAnsi="微軟正黑體" w:hint="eastAsia"/>
        </w:rPr>
        <w:t>」</w:t>
      </w:r>
      <w:r w:rsidR="005C5BC4">
        <w:rPr>
          <w:rFonts w:ascii="微軟正黑體" w:eastAsia="微軟正黑體" w:hAnsi="微軟正黑體" w:hint="eastAsia"/>
        </w:rPr>
        <w:t>整段皆</w:t>
      </w:r>
      <w:r w:rsidR="008422FD">
        <w:rPr>
          <w:rFonts w:ascii="微軟正黑體" w:eastAsia="微軟正黑體" w:hAnsi="微軟正黑體" w:hint="eastAsia"/>
        </w:rPr>
        <w:t>呼應</w:t>
      </w:r>
      <w:r w:rsidR="005C5BC4">
        <w:rPr>
          <w:rFonts w:ascii="微軟正黑體" w:eastAsia="微軟正黑體" w:hAnsi="微軟正黑體" w:hint="eastAsia"/>
        </w:rPr>
        <w:t>了</w:t>
      </w:r>
      <w:r w:rsidR="008422FD">
        <w:rPr>
          <w:rFonts w:ascii="微軟正黑體" w:eastAsia="微軟正黑體" w:hAnsi="微軟正黑體" w:hint="eastAsia"/>
        </w:rPr>
        <w:t>後句「</w:t>
      </w:r>
      <w:r w:rsidR="008422FD" w:rsidRPr="008422FD">
        <w:rPr>
          <w:rFonts w:ascii="微軟正黑體" w:eastAsia="微軟正黑體" w:hAnsi="微軟正黑體"/>
        </w:rPr>
        <w:t>貶絜狂狷景行之士</w:t>
      </w:r>
      <w:r w:rsidR="008422FD">
        <w:rPr>
          <w:rFonts w:ascii="微軟正黑體" w:eastAsia="微軟正黑體" w:hAnsi="微軟正黑體" w:hint="eastAsia"/>
        </w:rPr>
        <w:t>」的性格，以及「</w:t>
      </w:r>
      <w:r w:rsidR="008422FD" w:rsidRPr="008422FD">
        <w:rPr>
          <w:rFonts w:ascii="微軟正黑體" w:eastAsia="微軟正黑體" w:hAnsi="微軟正黑體"/>
        </w:rPr>
        <w:t>沉江而死</w:t>
      </w:r>
      <w:r w:rsidR="008422FD">
        <w:rPr>
          <w:rFonts w:ascii="微軟正黑體" w:eastAsia="微軟正黑體" w:hAnsi="微軟正黑體" w:hint="eastAsia"/>
        </w:rPr>
        <w:t>」的遭遇</w:t>
      </w:r>
    </w:p>
    <w:p w14:paraId="1915DC12" w14:textId="77777777" w:rsidR="00EA7D0C" w:rsidRDefault="00EA7D0C" w:rsidP="009D0625">
      <w:pPr>
        <w:spacing w:line="440" w:lineRule="exact"/>
        <w:rPr>
          <w:rFonts w:ascii="微軟正黑體" w:eastAsia="微軟正黑體" w:hAnsi="微軟正黑體"/>
        </w:rPr>
      </w:pPr>
      <w:r>
        <w:rPr>
          <w:rFonts w:ascii="微軟正黑體" w:eastAsia="微軟正黑體" w:hAnsi="微軟正黑體" w:hint="eastAsia"/>
        </w:rPr>
        <w:t>(B)</w:t>
      </w:r>
      <w:r w:rsidR="00BF6BA9">
        <w:rPr>
          <w:rFonts w:ascii="微軟正黑體" w:eastAsia="微軟正黑體" w:hAnsi="微軟正黑體" w:hint="eastAsia"/>
        </w:rPr>
        <w:t>「</w:t>
      </w:r>
      <w:r w:rsidR="00BF6BA9" w:rsidRPr="00BF6BA9">
        <w:rPr>
          <w:rFonts w:ascii="微軟正黑體" w:eastAsia="微軟正黑體" w:hAnsi="微軟正黑體"/>
        </w:rPr>
        <w:t>蟬蛻濁穢之中，浮游塵埃之外，皭然泥而不滓。</w:t>
      </w:r>
      <w:r w:rsidR="00BF6BA9">
        <w:rPr>
          <w:rFonts w:ascii="微軟正黑體" w:eastAsia="微軟正黑體" w:hAnsi="微軟正黑體" w:hint="eastAsia"/>
        </w:rPr>
        <w:t>」此句主語應為</w:t>
      </w:r>
      <w:r w:rsidR="00FE67B1">
        <w:rPr>
          <w:rFonts w:ascii="微軟正黑體" w:eastAsia="微軟正黑體" w:hAnsi="微軟正黑體" w:hint="eastAsia"/>
        </w:rPr>
        <w:t>淮南</w:t>
      </w:r>
      <w:r w:rsidR="00BF6BA9">
        <w:rPr>
          <w:rFonts w:ascii="微軟正黑體" w:eastAsia="微軟正黑體" w:hAnsi="微軟正黑體" w:hint="eastAsia"/>
        </w:rPr>
        <w:t>王</w:t>
      </w:r>
    </w:p>
    <w:p w14:paraId="76A8560F" w14:textId="26FA909A" w:rsidR="00EA7D0C" w:rsidRPr="00E116EB" w:rsidRDefault="00EA7D0C" w:rsidP="009D0625">
      <w:pPr>
        <w:spacing w:line="440" w:lineRule="exact"/>
        <w:rPr>
          <w:rFonts w:ascii="微軟正黑體" w:eastAsia="微軟正黑體" w:hAnsi="微軟正黑體"/>
        </w:rPr>
      </w:pPr>
      <w:r>
        <w:rPr>
          <w:rFonts w:ascii="微軟正黑體" w:eastAsia="微軟正黑體" w:hAnsi="微軟正黑體" w:hint="eastAsia"/>
        </w:rPr>
        <w:t>(C)</w:t>
      </w:r>
      <w:r w:rsidR="00E116EB">
        <w:rPr>
          <w:rFonts w:ascii="微軟正黑體" w:eastAsia="微軟正黑體" w:hAnsi="微軟正黑體" w:hint="eastAsia"/>
        </w:rPr>
        <w:t>「</w:t>
      </w:r>
      <w:r w:rsidR="00E116EB" w:rsidRPr="00E116EB">
        <w:rPr>
          <w:rFonts w:ascii="微軟正黑體" w:eastAsia="微軟正黑體" w:hAnsi="微軟正黑體"/>
        </w:rPr>
        <w:t>後世莫不斟酌其英華，則象其從容</w:t>
      </w:r>
      <w:r w:rsidR="00E116EB">
        <w:rPr>
          <w:rFonts w:ascii="微軟正黑體" w:eastAsia="微軟正黑體" w:hAnsi="微軟正黑體" w:hint="eastAsia"/>
        </w:rPr>
        <w:t>」是針對</w:t>
      </w:r>
      <w:r w:rsidR="00F34A88">
        <w:rPr>
          <w:rFonts w:ascii="微軟正黑體" w:eastAsia="微軟正黑體" w:hAnsi="微軟正黑體" w:hint="eastAsia"/>
        </w:rPr>
        <w:t>〈離騷〉</w:t>
      </w:r>
      <w:r w:rsidR="00E116EB">
        <w:rPr>
          <w:rFonts w:ascii="微軟正黑體" w:eastAsia="微軟正黑體" w:hAnsi="微軟正黑體" w:hint="eastAsia"/>
        </w:rPr>
        <w:t>「</w:t>
      </w:r>
      <w:r w:rsidR="00E116EB" w:rsidRPr="00E116EB">
        <w:rPr>
          <w:rFonts w:ascii="微軟正黑體" w:eastAsia="微軟正黑體" w:hAnsi="微軟正黑體"/>
        </w:rPr>
        <w:t>多稱崑崙冥婚宓妃虛無之語</w:t>
      </w:r>
      <w:r w:rsidR="00E116EB">
        <w:rPr>
          <w:rFonts w:ascii="微軟正黑體" w:eastAsia="微軟正黑體" w:hAnsi="微軟正黑體" w:hint="eastAsia"/>
        </w:rPr>
        <w:t>」的特色而言</w:t>
      </w:r>
    </w:p>
    <w:p w14:paraId="32FA6E24" w14:textId="1866B2E9" w:rsidR="00EA7D0C" w:rsidRDefault="00EA7D0C" w:rsidP="009D0625">
      <w:pPr>
        <w:spacing w:line="440" w:lineRule="exact"/>
        <w:rPr>
          <w:rFonts w:ascii="微軟正黑體" w:eastAsia="微軟正黑體" w:hAnsi="微軟正黑體"/>
        </w:rPr>
      </w:pPr>
      <w:r>
        <w:rPr>
          <w:rFonts w:ascii="微軟正黑體" w:eastAsia="微軟正黑體" w:hAnsi="微軟正黑體" w:hint="eastAsia"/>
        </w:rPr>
        <w:lastRenderedPageBreak/>
        <w:t>(D)</w:t>
      </w:r>
      <w:r w:rsidR="00031C84">
        <w:rPr>
          <w:rFonts w:ascii="微軟正黑體" w:eastAsia="微軟正黑體" w:hAnsi="微軟正黑體" w:hint="eastAsia"/>
        </w:rPr>
        <w:t>「</w:t>
      </w:r>
      <w:r w:rsidR="00031C84" w:rsidRPr="00031C84">
        <w:rPr>
          <w:rFonts w:ascii="微軟正黑體" w:eastAsia="微軟正黑體" w:hAnsi="微軟正黑體"/>
        </w:rPr>
        <w:t>若</w:t>
      </w:r>
      <w:r w:rsidR="00031C84" w:rsidRPr="00031C84">
        <w:rPr>
          <w:rFonts w:ascii="微軟正黑體" w:eastAsia="微軟正黑體" w:hAnsi="微軟正黑體" w:hint="eastAsia"/>
        </w:rPr>
        <w:t>〈</w:t>
      </w:r>
      <w:r w:rsidR="00031C84" w:rsidRPr="00031C84">
        <w:rPr>
          <w:rFonts w:ascii="微軟正黑體" w:eastAsia="微軟正黑體" w:hAnsi="微軟正黑體"/>
        </w:rPr>
        <w:t>離騷</w:t>
      </w:r>
      <w:r w:rsidR="00031C84" w:rsidRPr="00031C84">
        <w:rPr>
          <w:rFonts w:ascii="微軟正黑體" w:eastAsia="微軟正黑體" w:hAnsi="微軟正黑體" w:hint="eastAsia"/>
        </w:rPr>
        <w:t>〉</w:t>
      </w:r>
      <w:r w:rsidR="00031C84" w:rsidRPr="00031C84">
        <w:rPr>
          <w:rFonts w:ascii="微軟正黑體" w:eastAsia="微軟正黑體" w:hAnsi="微軟正黑體"/>
        </w:rPr>
        <w:t>者，可謂兼之</w:t>
      </w:r>
      <w:r w:rsidR="00031C84">
        <w:rPr>
          <w:rFonts w:ascii="微軟正黑體" w:eastAsia="微軟正黑體" w:hAnsi="微軟正黑體" w:hint="eastAsia"/>
        </w:rPr>
        <w:t>」指〈離騷〉雖兼有〈國風〉、〈小雅〉的特色，卻沒有〈國風〉的淫、〈小雅〉的亂等缺點</w:t>
      </w:r>
    </w:p>
    <w:p w14:paraId="4C603C1C" w14:textId="4B6B19A3" w:rsidR="0077152E" w:rsidRPr="00AC0F57" w:rsidRDefault="0025079A" w:rsidP="009D0625">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【解析】</w:t>
      </w:r>
      <w:r w:rsidR="00236502">
        <w:rPr>
          <w:rFonts w:ascii="微軟正黑體" w:eastAsia="微軟正黑體" w:hAnsi="微軟正黑體" w:hint="eastAsia"/>
          <w:color w:val="FF0000"/>
        </w:rPr>
        <w:t>(B)主語為屈原。</w:t>
      </w:r>
      <w:r w:rsidR="004F5DB5">
        <w:rPr>
          <w:rFonts w:ascii="微軟正黑體" w:eastAsia="微軟正黑體" w:hAnsi="微軟正黑體" w:hint="eastAsia"/>
          <w:color w:val="FF0000"/>
        </w:rPr>
        <w:t>(C)</w:t>
      </w:r>
      <w:r w:rsidR="0061479C">
        <w:rPr>
          <w:rFonts w:ascii="微軟正黑體" w:eastAsia="微軟正黑體" w:hAnsi="微軟正黑體" w:hint="eastAsia"/>
          <w:color w:val="FF0000"/>
        </w:rPr>
        <w:t>後世主要斟酌及模仿的應是其華美</w:t>
      </w:r>
      <w:r w:rsidR="0061479C">
        <w:rPr>
          <w:rFonts w:ascii="微軟正黑體" w:eastAsia="微軟正黑體" w:hAnsi="微軟正黑體"/>
          <w:color w:val="FF0000"/>
        </w:rPr>
        <w:t>辭藻</w:t>
      </w:r>
      <w:r w:rsidR="0061479C">
        <w:rPr>
          <w:rFonts w:ascii="微軟正黑體" w:eastAsia="微軟正黑體" w:hAnsi="微軟正黑體" w:hint="eastAsia"/>
          <w:color w:val="FF0000"/>
        </w:rPr>
        <w:t>以及舒緩的</w:t>
      </w:r>
      <w:r w:rsidR="0061479C">
        <w:rPr>
          <w:rFonts w:ascii="微軟正黑體" w:eastAsia="微軟正黑體" w:hAnsi="微軟正黑體"/>
          <w:color w:val="FF0000"/>
        </w:rPr>
        <w:t>文</w:t>
      </w:r>
      <w:r w:rsidR="000E1702">
        <w:rPr>
          <w:rFonts w:ascii="微軟正黑體" w:eastAsia="微軟正黑體" w:hAnsi="微軟正黑體" w:hint="eastAsia"/>
          <w:color w:val="FF0000"/>
        </w:rPr>
        <w:t>氣，並非仿效其</w:t>
      </w:r>
      <w:r w:rsidR="0061479C">
        <w:rPr>
          <w:rFonts w:ascii="微軟正黑體" w:eastAsia="微軟正黑體" w:hAnsi="微軟正黑體" w:hint="eastAsia"/>
          <w:color w:val="FF0000"/>
        </w:rPr>
        <w:t>多寫</w:t>
      </w:r>
      <w:r w:rsidR="0061479C" w:rsidRPr="0061479C">
        <w:rPr>
          <w:rFonts w:ascii="微軟正黑體" w:eastAsia="微軟正黑體" w:hAnsi="微軟正黑體"/>
          <w:color w:val="FF0000"/>
        </w:rPr>
        <w:t>神話玄怪虛無之事</w:t>
      </w:r>
      <w:r w:rsidR="0061479C">
        <w:rPr>
          <w:rFonts w:ascii="微軟正黑體" w:eastAsia="微軟正黑體" w:hAnsi="微軟正黑體" w:hint="eastAsia"/>
          <w:color w:val="FF0000"/>
        </w:rPr>
        <w:t>的特色。</w:t>
      </w:r>
      <w:r w:rsidR="00D56474">
        <w:rPr>
          <w:rFonts w:ascii="微軟正黑體" w:eastAsia="微軟正黑體" w:hAnsi="微軟正黑體" w:hint="eastAsia"/>
          <w:color w:val="FF0000"/>
        </w:rPr>
        <w:t>(D)</w:t>
      </w:r>
      <w:r w:rsidR="006075CB">
        <w:rPr>
          <w:rFonts w:ascii="微軟正黑體" w:eastAsia="微軟正黑體" w:hAnsi="微軟正黑體" w:hint="eastAsia"/>
          <w:color w:val="FF0000"/>
        </w:rPr>
        <w:t>從「</w:t>
      </w:r>
      <w:r w:rsidR="006075CB" w:rsidRPr="006075CB">
        <w:rPr>
          <w:rFonts w:ascii="微軟正黑體" w:eastAsia="微軟正黑體" w:hAnsi="微軟正黑體" w:hint="eastAsia"/>
          <w:color w:val="FF0000"/>
        </w:rPr>
        <w:t>〈</w:t>
      </w:r>
      <w:r w:rsidR="006075CB" w:rsidRPr="006075CB">
        <w:rPr>
          <w:rFonts w:ascii="微軟正黑體" w:eastAsia="微軟正黑體" w:hAnsi="微軟正黑體"/>
          <w:color w:val="FF0000"/>
        </w:rPr>
        <w:t>國風</w:t>
      </w:r>
      <w:r w:rsidR="006075CB" w:rsidRPr="006075CB">
        <w:rPr>
          <w:rFonts w:ascii="微軟正黑體" w:eastAsia="微軟正黑體" w:hAnsi="微軟正黑體" w:hint="eastAsia"/>
          <w:color w:val="FF0000"/>
        </w:rPr>
        <w:t>〉</w:t>
      </w:r>
      <w:r w:rsidR="006075CB" w:rsidRPr="006075CB">
        <w:rPr>
          <w:rFonts w:ascii="微軟正黑體" w:eastAsia="微軟正黑體" w:hAnsi="微軟正黑體"/>
          <w:color w:val="FF0000"/>
        </w:rPr>
        <w:t>好色而不淫，</w:t>
      </w:r>
      <w:r w:rsidR="006075CB" w:rsidRPr="006075CB">
        <w:rPr>
          <w:rFonts w:ascii="微軟正黑體" w:eastAsia="微軟正黑體" w:hAnsi="微軟正黑體" w:hint="eastAsia"/>
          <w:color w:val="FF0000"/>
        </w:rPr>
        <w:t>〈</w:t>
      </w:r>
      <w:r w:rsidR="006075CB" w:rsidRPr="006075CB">
        <w:rPr>
          <w:rFonts w:ascii="微軟正黑體" w:eastAsia="微軟正黑體" w:hAnsi="微軟正黑體"/>
          <w:color w:val="FF0000"/>
        </w:rPr>
        <w:t>小雅</w:t>
      </w:r>
      <w:r w:rsidR="006075CB" w:rsidRPr="006075CB">
        <w:rPr>
          <w:rFonts w:ascii="微軟正黑體" w:eastAsia="微軟正黑體" w:hAnsi="微軟正黑體" w:hint="eastAsia"/>
          <w:color w:val="FF0000"/>
        </w:rPr>
        <w:t>〉</w:t>
      </w:r>
      <w:r w:rsidR="006075CB" w:rsidRPr="006075CB">
        <w:rPr>
          <w:rFonts w:ascii="微軟正黑體" w:eastAsia="微軟正黑體" w:hAnsi="微軟正黑體"/>
          <w:color w:val="FF0000"/>
        </w:rPr>
        <w:t>怨悱而不亂</w:t>
      </w:r>
      <w:r w:rsidR="006075CB">
        <w:rPr>
          <w:rFonts w:ascii="微軟正黑體" w:eastAsia="微軟正黑體" w:hAnsi="微軟正黑體" w:hint="eastAsia"/>
          <w:color w:val="FF0000"/>
        </w:rPr>
        <w:t>」可知〈國風〉、〈小雅〉本身並無淫、亂之缺失。</w:t>
      </w:r>
    </w:p>
    <w:p w14:paraId="22EEE0A1" w14:textId="2C0B0A1B" w:rsidR="009F7BEF" w:rsidRDefault="00C808BD" w:rsidP="009D0625">
      <w:pPr>
        <w:spacing w:line="440" w:lineRule="exact"/>
        <w:rPr>
          <w:rFonts w:ascii="微軟正黑體" w:eastAsia="微軟正黑體" w:hAnsi="微軟正黑體"/>
        </w:rPr>
      </w:pPr>
      <w:r>
        <w:rPr>
          <w:rFonts w:ascii="微軟正黑體" w:eastAsia="微軟正黑體" w:hAnsi="微軟正黑體" w:hint="eastAsia"/>
          <w:color w:val="FF0000"/>
        </w:rPr>
        <w:t>C</w:t>
      </w:r>
      <w:r>
        <w:rPr>
          <w:rFonts w:ascii="微軟正黑體" w:eastAsia="微軟正黑體" w:hAnsi="微軟正黑體" w:hint="eastAsia"/>
        </w:rPr>
        <w:t xml:space="preserve"> </w:t>
      </w:r>
      <w:r w:rsidR="00293CB7">
        <w:rPr>
          <w:rFonts w:ascii="微軟正黑體" w:eastAsia="微軟正黑體" w:hAnsi="微軟正黑體" w:hint="eastAsia"/>
        </w:rPr>
        <w:t>17</w:t>
      </w:r>
      <w:r w:rsidR="00CF4CC3">
        <w:rPr>
          <w:rFonts w:ascii="微軟正黑體" w:eastAsia="微軟正黑體" w:hAnsi="微軟正黑體" w:hint="eastAsia"/>
        </w:rPr>
        <w:t>.</w:t>
      </w:r>
      <w:r>
        <w:rPr>
          <w:rFonts w:ascii="微軟正黑體" w:eastAsia="微軟正黑體" w:hAnsi="微軟正黑體" w:hint="eastAsia"/>
        </w:rPr>
        <w:t>下列文句所</w:t>
      </w:r>
      <w:r w:rsidR="009F7BEF">
        <w:rPr>
          <w:rFonts w:ascii="微軟正黑體" w:eastAsia="微軟正黑體" w:hAnsi="微軟正黑體" w:hint="eastAsia"/>
        </w:rPr>
        <w:t>歌詠</w:t>
      </w:r>
      <w:r>
        <w:rPr>
          <w:rFonts w:ascii="微軟正黑體" w:eastAsia="微軟正黑體" w:hAnsi="微軟正黑體" w:hint="eastAsia"/>
        </w:rPr>
        <w:t>的</w:t>
      </w:r>
      <w:r w:rsidR="009F7BEF">
        <w:rPr>
          <w:rFonts w:ascii="微軟正黑體" w:eastAsia="微軟正黑體" w:hAnsi="微軟正黑體" w:hint="eastAsia"/>
        </w:rPr>
        <w:t>對象，與乙文評論之人物相同的是：</w:t>
      </w:r>
    </w:p>
    <w:p w14:paraId="52013EB6" w14:textId="38257307" w:rsidR="00E82861" w:rsidRDefault="009F7BEF" w:rsidP="009D0625">
      <w:pPr>
        <w:spacing w:line="440" w:lineRule="exact"/>
        <w:rPr>
          <w:rFonts w:ascii="微軟正黑體" w:eastAsia="微軟正黑體" w:hAnsi="微軟正黑體"/>
        </w:rPr>
      </w:pPr>
      <w:r>
        <w:rPr>
          <w:rFonts w:ascii="微軟正黑體" w:eastAsia="微軟正黑體" w:hAnsi="微軟正黑體" w:hint="eastAsia"/>
        </w:rPr>
        <w:t>(A)</w:t>
      </w:r>
      <w:r w:rsidR="00A904FF" w:rsidRPr="00A904FF">
        <w:rPr>
          <w:rFonts w:ascii="微軟正黑體" w:eastAsia="微軟正黑體" w:hAnsi="微軟正黑體"/>
        </w:rPr>
        <w:t> </w:t>
      </w:r>
      <w:r w:rsidR="00E82861">
        <w:rPr>
          <w:rFonts w:ascii="微軟正黑體" w:eastAsia="微軟正黑體" w:hAnsi="微軟正黑體" w:hint="eastAsia"/>
        </w:rPr>
        <w:t>義膽忠肝，六經以來二表；託孤寄命，三代而後一人</w:t>
      </w:r>
    </w:p>
    <w:p w14:paraId="5BB4EFA7" w14:textId="14CFB94A" w:rsidR="009F7BEF" w:rsidRDefault="009F7BEF" w:rsidP="009D0625">
      <w:pPr>
        <w:spacing w:line="440" w:lineRule="exact"/>
        <w:rPr>
          <w:rFonts w:ascii="微軟正黑體" w:eastAsia="微軟正黑體" w:hAnsi="微軟正黑體"/>
        </w:rPr>
      </w:pPr>
      <w:r>
        <w:rPr>
          <w:rFonts w:ascii="微軟正黑體" w:eastAsia="微軟正黑體" w:hAnsi="微軟正黑體" w:hint="eastAsia"/>
        </w:rPr>
        <w:t>(B)</w:t>
      </w:r>
      <w:r w:rsidR="000B066A">
        <w:rPr>
          <w:rFonts w:ascii="微軟正黑體" w:eastAsia="微軟正黑體" w:hAnsi="微軟正黑體"/>
        </w:rPr>
        <w:t>明五倫位三才教忠孝致中和為萬世師表</w:t>
      </w:r>
      <w:r w:rsidR="003263C2" w:rsidRPr="0054353B">
        <w:rPr>
          <w:rFonts w:ascii="微軟正黑體" w:eastAsia="微軟正黑體" w:hAnsi="微軟正黑體"/>
        </w:rPr>
        <w:t>；</w:t>
      </w:r>
      <w:r w:rsidR="000B066A" w:rsidRPr="000B066A">
        <w:rPr>
          <w:rFonts w:ascii="微軟正黑體" w:eastAsia="微軟正黑體" w:hAnsi="微軟正黑體"/>
        </w:rPr>
        <w:t>刪詩書定禮樂修春秋讚易象集千古大成</w:t>
      </w:r>
    </w:p>
    <w:p w14:paraId="475AD2FA" w14:textId="3D4C7BEF" w:rsidR="009F7BEF" w:rsidRDefault="009F7BEF" w:rsidP="009D0625">
      <w:pPr>
        <w:spacing w:line="440" w:lineRule="exact"/>
        <w:rPr>
          <w:rFonts w:ascii="微軟正黑體" w:eastAsia="微軟正黑體" w:hAnsi="微軟正黑體"/>
        </w:rPr>
      </w:pPr>
      <w:r>
        <w:rPr>
          <w:rFonts w:ascii="微軟正黑體" w:eastAsia="微軟正黑體" w:hAnsi="微軟正黑體" w:hint="eastAsia"/>
        </w:rPr>
        <w:t>(C)</w:t>
      </w:r>
      <w:r w:rsidR="0054353B" w:rsidRPr="0054353B">
        <w:rPr>
          <w:rFonts w:ascii="微軟正黑體" w:eastAsia="微軟正黑體" w:hAnsi="微軟正黑體"/>
        </w:rPr>
        <w:t>上官吏彼何人，三戶僅存，忍教忠良殄瘁；太史公真知己，千秋論定，能教日月爭輝</w:t>
      </w:r>
    </w:p>
    <w:p w14:paraId="025C9D96" w14:textId="71E28034" w:rsidR="009F7BEF" w:rsidRDefault="009F7BEF" w:rsidP="009D0625">
      <w:pPr>
        <w:spacing w:line="440" w:lineRule="exact"/>
        <w:rPr>
          <w:rFonts w:ascii="微軟正黑體" w:eastAsia="微軟正黑體" w:hAnsi="微軟正黑體"/>
        </w:rPr>
      </w:pPr>
      <w:r>
        <w:rPr>
          <w:rFonts w:ascii="微軟正黑體" w:eastAsia="微軟正黑體" w:hAnsi="微軟正黑體" w:hint="eastAsia"/>
        </w:rPr>
        <w:t>(D)</w:t>
      </w:r>
      <w:r w:rsidR="00C15259" w:rsidRPr="00C15259">
        <w:rPr>
          <w:rFonts w:ascii="微軟正黑體" w:eastAsia="微軟正黑體" w:hAnsi="微軟正黑體" w:hint="eastAsia"/>
        </w:rPr>
        <w:t>詩偕杜老同稱，風骨廻殊，斷推唐代兩盟主；名與蜀山並壽，天才英麗，小住人間一謫仙</w:t>
      </w:r>
    </w:p>
    <w:p w14:paraId="0C89E24F" w14:textId="7D70BF32" w:rsidR="00EB4F5D" w:rsidRDefault="00077101" w:rsidP="009D0625">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【解析】</w:t>
      </w:r>
      <w:r w:rsidR="00013B5A">
        <w:rPr>
          <w:rFonts w:ascii="微軟正黑體" w:eastAsia="微軟正黑體" w:hAnsi="微軟正黑體" w:hint="eastAsia"/>
          <w:color w:val="FF0000"/>
        </w:rPr>
        <w:t>(A)</w:t>
      </w:r>
      <w:r w:rsidR="00E82861">
        <w:rPr>
          <w:rFonts w:ascii="微軟正黑體" w:eastAsia="微軟正黑體" w:hAnsi="微軟正黑體" w:hint="eastAsia"/>
          <w:color w:val="FF0000"/>
        </w:rPr>
        <w:t>歌詠對象為諸葛亮</w:t>
      </w:r>
      <w:r w:rsidR="00013B5A">
        <w:rPr>
          <w:rFonts w:ascii="微軟正黑體" w:eastAsia="微軟正黑體" w:hAnsi="微軟正黑體" w:hint="eastAsia"/>
          <w:color w:val="FF0000"/>
        </w:rPr>
        <w:t>。</w:t>
      </w:r>
      <w:r w:rsidR="00E82861">
        <w:rPr>
          <w:rFonts w:ascii="微軟正黑體" w:eastAsia="微軟正黑體" w:hAnsi="微軟正黑體" w:hint="eastAsia"/>
          <w:color w:val="FF0000"/>
        </w:rPr>
        <w:t>由</w:t>
      </w:r>
      <w:r w:rsidR="00E82861" w:rsidRPr="00E82861">
        <w:rPr>
          <w:rFonts w:ascii="微軟正黑體" w:eastAsia="微軟正黑體" w:hAnsi="微軟正黑體"/>
          <w:color w:val="FF0000"/>
        </w:rPr>
        <w:t>劉備託孤</w:t>
      </w:r>
      <w:r w:rsidR="00E82861">
        <w:rPr>
          <w:rFonts w:ascii="微軟正黑體" w:eastAsia="微軟正黑體" w:hAnsi="微軟正黑體" w:hint="eastAsia"/>
          <w:color w:val="FF0000"/>
        </w:rPr>
        <w:t>、</w:t>
      </w:r>
      <w:r w:rsidR="00E82861" w:rsidRPr="00E82861">
        <w:rPr>
          <w:rFonts w:ascii="微軟正黑體" w:eastAsia="微軟正黑體" w:hAnsi="微軟正黑體"/>
          <w:color w:val="FF0000"/>
        </w:rPr>
        <w:t>寫</w:t>
      </w:r>
      <w:r w:rsidR="00E82861">
        <w:rPr>
          <w:rFonts w:ascii="微軟正黑體" w:eastAsia="微軟正黑體" w:hAnsi="微軟正黑體" w:hint="eastAsia"/>
          <w:color w:val="FF0000"/>
        </w:rPr>
        <w:t>〈</w:t>
      </w:r>
      <w:r w:rsidR="00E82861" w:rsidRPr="00E82861">
        <w:rPr>
          <w:rFonts w:ascii="微軟正黑體" w:eastAsia="微軟正黑體" w:hAnsi="微軟正黑體"/>
          <w:color w:val="FF0000"/>
        </w:rPr>
        <w:t>出師表</w:t>
      </w:r>
      <w:r w:rsidR="00E82861">
        <w:rPr>
          <w:rFonts w:ascii="微軟正黑體" w:eastAsia="微軟正黑體" w:hAnsi="微軟正黑體" w:hint="eastAsia"/>
          <w:color w:val="FF0000"/>
        </w:rPr>
        <w:t>〉</w:t>
      </w:r>
      <w:r w:rsidR="00E82861" w:rsidRPr="00E82861">
        <w:rPr>
          <w:rFonts w:ascii="微軟正黑體" w:eastAsia="微軟正黑體" w:hAnsi="微軟正黑體"/>
          <w:color w:val="FF0000"/>
        </w:rPr>
        <w:t>前後共二表</w:t>
      </w:r>
      <w:r w:rsidR="00E82861">
        <w:rPr>
          <w:rFonts w:ascii="微軟正黑體" w:eastAsia="微軟正黑體" w:hAnsi="微軟正黑體" w:hint="eastAsia"/>
          <w:color w:val="FF0000"/>
        </w:rPr>
        <w:t>可知。</w:t>
      </w:r>
      <w:r w:rsidR="000F1938">
        <w:rPr>
          <w:rFonts w:ascii="微軟正黑體" w:eastAsia="微軟正黑體" w:hAnsi="微軟正黑體" w:hint="eastAsia"/>
          <w:color w:val="FF0000"/>
        </w:rPr>
        <w:t>(B)</w:t>
      </w:r>
      <w:r w:rsidR="000F1938" w:rsidRPr="00641DC8">
        <w:rPr>
          <w:rFonts w:ascii="微軟正黑體" w:eastAsia="微軟正黑體" w:hAnsi="微軟正黑體" w:hint="eastAsia"/>
          <w:color w:val="FF0000"/>
        </w:rPr>
        <w:t>孔子廟</w:t>
      </w:r>
      <w:r w:rsidR="000F1938">
        <w:rPr>
          <w:rFonts w:ascii="微軟正黑體" w:eastAsia="微軟正黑體" w:hAnsi="微軟正黑體" w:hint="eastAsia"/>
          <w:color w:val="FF0000"/>
        </w:rPr>
        <w:t>楹聯。</w:t>
      </w:r>
      <w:r w:rsidR="00661161">
        <w:rPr>
          <w:rFonts w:ascii="微軟正黑體" w:eastAsia="微軟正黑體" w:hAnsi="微軟正黑體" w:hint="eastAsia"/>
          <w:color w:val="FF0000"/>
        </w:rPr>
        <w:t>由「萬世師表」、「</w:t>
      </w:r>
      <w:r w:rsidR="00661161" w:rsidRPr="00661161">
        <w:rPr>
          <w:rFonts w:ascii="微軟正黑體" w:eastAsia="微軟正黑體" w:hAnsi="微軟正黑體"/>
          <w:color w:val="FF0000"/>
        </w:rPr>
        <w:t>刪詩書定禮樂修春秋</w:t>
      </w:r>
      <w:r w:rsidR="00661161">
        <w:rPr>
          <w:rFonts w:ascii="微軟正黑體" w:eastAsia="微軟正黑體" w:hAnsi="微軟正黑體" w:hint="eastAsia"/>
          <w:color w:val="FF0000"/>
        </w:rPr>
        <w:t>」等關鍵字句可知。</w:t>
      </w:r>
      <w:r w:rsidR="00C808BD" w:rsidRPr="00077101">
        <w:rPr>
          <w:rFonts w:ascii="微軟正黑體" w:eastAsia="微軟正黑體" w:hAnsi="微軟正黑體" w:hint="eastAsia"/>
          <w:color w:val="FF0000"/>
        </w:rPr>
        <w:t>(C)</w:t>
      </w:r>
      <w:r w:rsidR="00C808BD" w:rsidRPr="00641DC8">
        <w:rPr>
          <w:rFonts w:ascii="微軟正黑體" w:eastAsia="微軟正黑體" w:hAnsi="微軟正黑體" w:hint="eastAsia"/>
          <w:color w:val="FF0000"/>
        </w:rPr>
        <w:t>屈子祠</w:t>
      </w:r>
      <w:r w:rsidR="00C808BD">
        <w:rPr>
          <w:rFonts w:ascii="微軟正黑體" w:eastAsia="微軟正黑體" w:hAnsi="微軟正黑體" w:hint="eastAsia"/>
          <w:color w:val="FF0000"/>
        </w:rPr>
        <w:t>楹聯（作者</w:t>
      </w:r>
      <w:r w:rsidR="00C808BD" w:rsidRPr="00641DC8">
        <w:rPr>
          <w:rFonts w:ascii="微軟正黑體" w:eastAsia="微軟正黑體" w:hAnsi="微軟正黑體" w:hint="eastAsia"/>
          <w:color w:val="FF0000"/>
        </w:rPr>
        <w:t>李元度）</w:t>
      </w:r>
      <w:r w:rsidR="00C808BD" w:rsidRPr="00077101">
        <w:rPr>
          <w:rFonts w:ascii="微軟正黑體" w:eastAsia="微軟正黑體" w:hAnsi="微軟正黑體" w:hint="eastAsia"/>
          <w:color w:val="FF0000"/>
        </w:rPr>
        <w:t>。</w:t>
      </w:r>
      <w:r w:rsidR="00C808BD" w:rsidRPr="00641DC8">
        <w:rPr>
          <w:rFonts w:ascii="微軟正黑體" w:eastAsia="微軟正黑體" w:hAnsi="微軟正黑體" w:hint="eastAsia"/>
          <w:color w:val="FF0000"/>
        </w:rPr>
        <w:t>屈原</w:t>
      </w:r>
      <w:r w:rsidR="00C808BD">
        <w:rPr>
          <w:rFonts w:ascii="微軟正黑體" w:eastAsia="微軟正黑體" w:hAnsi="微軟正黑體" w:hint="eastAsia"/>
          <w:color w:val="FF0000"/>
        </w:rPr>
        <w:t>遭</w:t>
      </w:r>
      <w:r w:rsidR="00C808BD" w:rsidRPr="00A04738">
        <w:rPr>
          <w:rFonts w:ascii="微軟正黑體" w:eastAsia="微軟正黑體" w:hAnsi="微軟正黑體"/>
          <w:color w:val="FF0000"/>
        </w:rPr>
        <w:t>上官</w:t>
      </w:r>
      <w:r w:rsidR="00C808BD">
        <w:rPr>
          <w:rFonts w:ascii="微軟正黑體" w:eastAsia="微軟正黑體" w:hAnsi="微軟正黑體" w:hint="eastAsia"/>
          <w:color w:val="FF0000"/>
        </w:rPr>
        <w:t>吏</w:t>
      </w:r>
      <w:r w:rsidR="00C808BD" w:rsidRPr="00641DC8">
        <w:rPr>
          <w:rFonts w:ascii="微軟正黑體" w:eastAsia="微軟正黑體" w:hAnsi="微軟正黑體"/>
          <w:color w:val="FF0000"/>
        </w:rPr>
        <w:t>靳尚</w:t>
      </w:r>
      <w:r w:rsidR="00C808BD">
        <w:rPr>
          <w:rFonts w:ascii="微軟正黑體" w:eastAsia="微軟正黑體" w:hAnsi="微軟正黑體" w:hint="eastAsia"/>
          <w:color w:val="FF0000"/>
        </w:rPr>
        <w:t>讒言陷害，並曾任三閭大夫，</w:t>
      </w:r>
      <w:r w:rsidR="00C808BD">
        <w:rPr>
          <w:rFonts w:ascii="微軟正黑體" w:eastAsia="微軟正黑體" w:hAnsi="微軟正黑體"/>
          <w:color w:val="FF0000"/>
        </w:rPr>
        <w:t>主管</w:t>
      </w:r>
      <w:r w:rsidR="00C808BD" w:rsidRPr="00641DC8">
        <w:rPr>
          <w:rFonts w:ascii="微軟正黑體" w:eastAsia="微軟正黑體" w:hAnsi="微軟正黑體"/>
          <w:color w:val="FF0000"/>
        </w:rPr>
        <w:t>昭</w:t>
      </w:r>
      <w:r w:rsidR="00C808BD">
        <w:rPr>
          <w:rFonts w:ascii="微軟正黑體" w:eastAsia="微軟正黑體" w:hAnsi="微軟正黑體"/>
          <w:color w:val="FF0000"/>
        </w:rPr>
        <w:t>、</w:t>
      </w:r>
      <w:r w:rsidR="00C808BD" w:rsidRPr="00641DC8">
        <w:rPr>
          <w:rFonts w:ascii="微軟正黑體" w:eastAsia="微軟正黑體" w:hAnsi="微軟正黑體"/>
          <w:color w:val="FF0000"/>
        </w:rPr>
        <w:t>屈</w:t>
      </w:r>
      <w:r w:rsidR="00C808BD">
        <w:rPr>
          <w:rFonts w:ascii="微軟正黑體" w:eastAsia="微軟正黑體" w:hAnsi="微軟正黑體"/>
          <w:color w:val="FF0000"/>
        </w:rPr>
        <w:t>、</w:t>
      </w:r>
      <w:r w:rsidR="00C808BD" w:rsidRPr="00641DC8">
        <w:rPr>
          <w:rFonts w:ascii="微軟正黑體" w:eastAsia="微軟正黑體" w:hAnsi="微軟正黑體"/>
          <w:color w:val="FF0000"/>
        </w:rPr>
        <w:t>景</w:t>
      </w:r>
      <w:r w:rsidR="00C808BD">
        <w:rPr>
          <w:rFonts w:ascii="微軟正黑體" w:eastAsia="微軟正黑體" w:hAnsi="微軟正黑體"/>
          <w:color w:val="FF0000"/>
        </w:rPr>
        <w:t>三</w:t>
      </w:r>
      <w:r w:rsidR="00C808BD">
        <w:rPr>
          <w:rFonts w:ascii="微軟正黑體" w:eastAsia="微軟正黑體" w:hAnsi="微軟正黑體" w:hint="eastAsia"/>
          <w:color w:val="FF0000"/>
        </w:rPr>
        <w:t>戶</w:t>
      </w:r>
      <w:r w:rsidR="00C808BD" w:rsidRPr="00A04738">
        <w:rPr>
          <w:rFonts w:ascii="微軟正黑體" w:eastAsia="微軟正黑體" w:hAnsi="微軟正黑體"/>
          <w:color w:val="FF0000"/>
        </w:rPr>
        <w:t>事務</w:t>
      </w:r>
      <w:r w:rsidR="00C808BD">
        <w:rPr>
          <w:rFonts w:ascii="微軟正黑體" w:eastAsia="微軟正黑體" w:hAnsi="微軟正黑體" w:hint="eastAsia"/>
          <w:color w:val="FF0000"/>
        </w:rPr>
        <w:t>，而</w:t>
      </w:r>
      <w:r w:rsidR="00C808BD" w:rsidRPr="00641DC8">
        <w:rPr>
          <w:rFonts w:ascii="微軟正黑體" w:eastAsia="微軟正黑體" w:hAnsi="微軟正黑體" w:hint="eastAsia"/>
          <w:color w:val="FF0000"/>
        </w:rPr>
        <w:t>太史公</w:t>
      </w:r>
      <w:r w:rsidR="00C808BD">
        <w:rPr>
          <w:rFonts w:ascii="微軟正黑體" w:eastAsia="微軟正黑體" w:hAnsi="微軟正黑體" w:hint="eastAsia"/>
          <w:color w:val="FF0000"/>
        </w:rPr>
        <w:t>為</w:t>
      </w:r>
      <w:r w:rsidR="00C808BD" w:rsidRPr="00641DC8">
        <w:rPr>
          <w:rFonts w:ascii="微軟正黑體" w:eastAsia="微軟正黑體" w:hAnsi="微軟正黑體" w:hint="eastAsia"/>
          <w:color w:val="FF0000"/>
        </w:rPr>
        <w:t>屈原</w:t>
      </w:r>
      <w:r w:rsidR="00C808BD">
        <w:rPr>
          <w:rFonts w:ascii="微軟正黑體" w:eastAsia="微軟正黑體" w:hAnsi="微軟正黑體" w:hint="eastAsia"/>
          <w:color w:val="FF0000"/>
        </w:rPr>
        <w:t>作傳，並評論「</w:t>
      </w:r>
      <w:r w:rsidR="00C808BD" w:rsidRPr="006A7617">
        <w:rPr>
          <w:rFonts w:ascii="微軟正黑體" w:eastAsia="微軟正黑體" w:hAnsi="微軟正黑體"/>
          <w:color w:val="FF0000"/>
        </w:rPr>
        <w:t>推此志也，與日月爭光可也。</w:t>
      </w:r>
      <w:r w:rsidR="00C808BD">
        <w:rPr>
          <w:rFonts w:ascii="微軟正黑體" w:eastAsia="微軟正黑體" w:hAnsi="微軟正黑體" w:hint="eastAsia"/>
          <w:color w:val="FF0000"/>
        </w:rPr>
        <w:t>」故由</w:t>
      </w:r>
      <w:r w:rsidR="00C808BD">
        <w:rPr>
          <w:rFonts w:ascii="微軟正黑體" w:eastAsia="微軟正黑體" w:hAnsi="微軟正黑體"/>
          <w:color w:val="FF0000"/>
        </w:rPr>
        <w:t>從上官吏</w:t>
      </w:r>
      <w:r w:rsidR="00C808BD">
        <w:rPr>
          <w:rFonts w:ascii="微軟正黑體" w:eastAsia="微軟正黑體" w:hAnsi="微軟正黑體" w:hint="eastAsia"/>
          <w:color w:val="FF0000"/>
        </w:rPr>
        <w:t>、</w:t>
      </w:r>
      <w:r w:rsidR="00C808BD">
        <w:rPr>
          <w:rFonts w:ascii="微軟正黑體" w:eastAsia="微軟正黑體" w:hAnsi="微軟正黑體"/>
          <w:color w:val="FF0000"/>
        </w:rPr>
        <w:t>三戶並存</w:t>
      </w:r>
      <w:r w:rsidR="00C808BD">
        <w:rPr>
          <w:rFonts w:ascii="微軟正黑體" w:eastAsia="微軟正黑體" w:hAnsi="微軟正黑體" w:hint="eastAsia"/>
          <w:color w:val="FF0000"/>
        </w:rPr>
        <w:t>、</w:t>
      </w:r>
      <w:r w:rsidR="00C808BD" w:rsidRPr="00A04738">
        <w:rPr>
          <w:rFonts w:ascii="微軟正黑體" w:eastAsia="微軟正黑體" w:hAnsi="微軟正黑體"/>
          <w:color w:val="FF0000"/>
        </w:rPr>
        <w:t>忠良殄瘁</w:t>
      </w:r>
      <w:r w:rsidR="00C808BD">
        <w:rPr>
          <w:rFonts w:ascii="微軟正黑體" w:eastAsia="微軟正黑體" w:hAnsi="微軟正黑體" w:hint="eastAsia"/>
          <w:color w:val="FF0000"/>
        </w:rPr>
        <w:t>、</w:t>
      </w:r>
      <w:r w:rsidR="00C808BD" w:rsidRPr="00641DC8">
        <w:rPr>
          <w:rFonts w:ascii="微軟正黑體" w:eastAsia="微軟正黑體" w:hAnsi="微軟正黑體" w:hint="eastAsia"/>
          <w:color w:val="FF0000"/>
        </w:rPr>
        <w:t>太史公</w:t>
      </w:r>
      <w:r w:rsidR="00C808BD">
        <w:rPr>
          <w:rFonts w:ascii="微軟正黑體" w:eastAsia="微軟正黑體" w:hAnsi="微軟正黑體" w:hint="eastAsia"/>
          <w:color w:val="FF0000"/>
        </w:rPr>
        <w:t>(為其作傳)、日月爭光等關鍵字</w:t>
      </w:r>
      <w:r w:rsidR="00C808BD" w:rsidRPr="00A04738">
        <w:rPr>
          <w:rFonts w:ascii="微軟正黑體" w:eastAsia="微軟正黑體" w:hAnsi="微軟正黑體"/>
          <w:color w:val="FF0000"/>
        </w:rPr>
        <w:t>，可聯想至屈原。</w:t>
      </w:r>
      <w:r w:rsidR="000F1938">
        <w:rPr>
          <w:rFonts w:ascii="微軟正黑體" w:eastAsia="微軟正黑體" w:hAnsi="微軟正黑體" w:hint="eastAsia"/>
          <w:color w:val="FF0000"/>
        </w:rPr>
        <w:t>(D)</w:t>
      </w:r>
      <w:r w:rsidR="00C15259">
        <w:rPr>
          <w:rFonts w:ascii="微軟正黑體" w:eastAsia="微軟正黑體" w:hAnsi="微軟正黑體" w:hint="eastAsia"/>
          <w:color w:val="FF0000"/>
        </w:rPr>
        <w:t>太白堂對聯</w:t>
      </w:r>
      <w:r w:rsidR="00C14896">
        <w:rPr>
          <w:rFonts w:ascii="微軟正黑體" w:eastAsia="微軟正黑體" w:hAnsi="微軟正黑體" w:hint="eastAsia"/>
          <w:color w:val="FF0000"/>
        </w:rPr>
        <w:t>。</w:t>
      </w:r>
      <w:r w:rsidR="001100AC">
        <w:rPr>
          <w:rFonts w:ascii="微軟正黑體" w:eastAsia="微軟正黑體" w:hAnsi="微軟正黑體" w:hint="eastAsia"/>
          <w:color w:val="FF0000"/>
        </w:rPr>
        <w:t>由「</w:t>
      </w:r>
      <w:r w:rsidR="001100AC" w:rsidRPr="001100AC">
        <w:rPr>
          <w:rFonts w:ascii="微軟正黑體" w:eastAsia="微軟正黑體" w:hAnsi="微軟正黑體" w:hint="eastAsia"/>
          <w:color w:val="FF0000"/>
        </w:rPr>
        <w:t>詩偕杜老同稱</w:t>
      </w:r>
      <w:r w:rsidR="001100AC">
        <w:rPr>
          <w:rFonts w:ascii="微軟正黑體" w:eastAsia="微軟正黑體" w:hAnsi="微軟正黑體" w:hint="eastAsia"/>
          <w:color w:val="FF0000"/>
        </w:rPr>
        <w:t>」、「唐代」、「謫仙」等關鍵字句可知歌詠對象為李白。</w:t>
      </w:r>
    </w:p>
    <w:p w14:paraId="0C5F0AC2" w14:textId="447FF472" w:rsidR="00293CB7" w:rsidRPr="0078642F" w:rsidRDefault="00293CB7" w:rsidP="00293CB7">
      <w:pPr>
        <w:spacing w:line="440" w:lineRule="exact"/>
        <w:rPr>
          <w:rFonts w:ascii="微軟正黑體" w:eastAsia="微軟正黑體" w:hAnsi="微軟正黑體"/>
          <w:u w:val="single"/>
        </w:rPr>
      </w:pPr>
      <w:r>
        <w:rPr>
          <w:rFonts w:ascii="微軟正黑體" w:eastAsia="微軟正黑體" w:hAnsi="微軟正黑體" w:hint="eastAsia"/>
          <w:u w:val="single"/>
        </w:rPr>
        <w:t>18</w:t>
      </w:r>
      <w:r>
        <w:rPr>
          <w:rFonts w:ascii="微軟正黑體" w:eastAsia="微軟正黑體" w:hAnsi="微軟正黑體"/>
          <w:u w:val="single"/>
        </w:rPr>
        <w:t>-</w:t>
      </w:r>
      <w:r>
        <w:rPr>
          <w:rFonts w:ascii="微軟正黑體" w:eastAsia="微軟正黑體" w:hAnsi="微軟正黑體" w:hint="eastAsia"/>
          <w:u w:val="single"/>
        </w:rPr>
        <w:t>21</w:t>
      </w:r>
      <w:r w:rsidRPr="0078642F">
        <w:rPr>
          <w:rFonts w:ascii="微軟正黑體" w:eastAsia="微軟正黑體" w:hAnsi="微軟正黑體"/>
          <w:u w:val="single"/>
        </w:rPr>
        <w:t>為題組</w:t>
      </w:r>
    </w:p>
    <w:p w14:paraId="352C627C" w14:textId="35580BD2" w:rsidR="00293CB7" w:rsidRDefault="00293CB7" w:rsidP="00293CB7">
      <w:pPr>
        <w:spacing w:line="440" w:lineRule="exact"/>
        <w:rPr>
          <w:rFonts w:ascii="微軟正黑體" w:eastAsia="微軟正黑體" w:hAnsi="微軟正黑體"/>
        </w:rPr>
      </w:pPr>
      <w:r w:rsidRPr="00105C40">
        <w:rPr>
          <w:rFonts w:ascii="微軟正黑體" w:eastAsia="微軟正黑體" w:hAnsi="微軟正黑體"/>
        </w:rPr>
        <w:t>閱讀下列甲、乙二文，回答</w:t>
      </w:r>
      <w:r>
        <w:rPr>
          <w:rFonts w:ascii="微軟正黑體" w:eastAsia="微軟正黑體" w:hAnsi="微軟正黑體" w:hint="eastAsia"/>
        </w:rPr>
        <w:t>18</w:t>
      </w:r>
      <w:r>
        <w:rPr>
          <w:rFonts w:ascii="微軟正黑體" w:eastAsia="微軟正黑體" w:hAnsi="微軟正黑體"/>
        </w:rPr>
        <w:t>-</w:t>
      </w:r>
      <w:r>
        <w:rPr>
          <w:rFonts w:ascii="微軟正黑體" w:eastAsia="微軟正黑體" w:hAnsi="微軟正黑體" w:hint="eastAsia"/>
        </w:rPr>
        <w:t>21</w:t>
      </w:r>
      <w:r w:rsidRPr="00105C40">
        <w:rPr>
          <w:rFonts w:ascii="微軟正黑體" w:eastAsia="微軟正黑體" w:hAnsi="微軟正黑體"/>
        </w:rPr>
        <w:t>題。</w:t>
      </w:r>
    </w:p>
    <w:p w14:paraId="02CAF6C2" w14:textId="77777777" w:rsidR="00293CB7" w:rsidRPr="00B24062" w:rsidRDefault="00293CB7" w:rsidP="00293CB7">
      <w:pPr>
        <w:spacing w:line="440" w:lineRule="exact"/>
        <w:rPr>
          <w:rFonts w:ascii="標楷體" w:eastAsia="標楷體" w:hAnsi="標楷體"/>
        </w:rPr>
      </w:pPr>
      <w:r w:rsidRPr="00B24062">
        <w:rPr>
          <w:rFonts w:ascii="標楷體" w:eastAsia="標楷體" w:hAnsi="標楷體"/>
        </w:rPr>
        <w:t>甲</w:t>
      </w:r>
      <w:r w:rsidRPr="00B24062">
        <w:rPr>
          <w:rFonts w:ascii="標楷體" w:eastAsia="標楷體" w:hAnsi="標楷體" w:hint="eastAsia"/>
        </w:rPr>
        <w:t>、</w:t>
      </w:r>
    </w:p>
    <w:p w14:paraId="3F691D6F" w14:textId="77777777" w:rsidR="00293CB7" w:rsidRDefault="00293CB7" w:rsidP="00293CB7">
      <w:pPr>
        <w:spacing w:before="120" w:line="440" w:lineRule="exact"/>
        <w:rPr>
          <w:rFonts w:ascii="標楷體" w:eastAsia="標楷體" w:hAnsi="標楷體"/>
        </w:rPr>
      </w:pPr>
      <w:r>
        <w:rPr>
          <w:rFonts w:ascii="標楷體" w:eastAsia="標楷體" w:hAnsi="標楷體" w:hint="eastAsia"/>
        </w:rPr>
        <w:tab/>
      </w:r>
      <w:r w:rsidRPr="00641DC8">
        <w:rPr>
          <w:rFonts w:ascii="標楷體" w:eastAsia="標楷體" w:hAnsi="標楷體"/>
        </w:rPr>
        <w:t>賈</w:t>
      </w:r>
      <w:r w:rsidRPr="00A61B4E">
        <w:rPr>
          <w:rFonts w:ascii="標楷體" w:eastAsia="標楷體" w:hAnsi="標楷體"/>
        </w:rPr>
        <w:t>母聽說，便指著</w:t>
      </w:r>
      <w:r w:rsidRPr="00641DC8">
        <w:rPr>
          <w:rFonts w:ascii="標楷體" w:eastAsia="標楷體" w:hAnsi="標楷體"/>
        </w:rPr>
        <w:t>惜春</w:t>
      </w:r>
      <w:r w:rsidRPr="00A61B4E">
        <w:rPr>
          <w:rFonts w:ascii="標楷體" w:eastAsia="標楷體" w:hAnsi="標楷體"/>
        </w:rPr>
        <w:t>笑道：「你瞧，我這個小孫女兒，他就會畫。等明兒叫他畫一張如何？」</w:t>
      </w:r>
      <w:r w:rsidRPr="00641DC8">
        <w:rPr>
          <w:rFonts w:ascii="標楷體" w:eastAsia="標楷體" w:hAnsi="標楷體"/>
        </w:rPr>
        <w:t>劉</w:t>
      </w:r>
      <w:r w:rsidRPr="00A61B4E">
        <w:rPr>
          <w:rFonts w:ascii="標楷體" w:eastAsia="標楷體" w:hAnsi="標楷體"/>
        </w:rPr>
        <w:t>姥姥聽了，喜的忙跑過來拉著</w:t>
      </w:r>
      <w:r w:rsidRPr="00641DC8">
        <w:rPr>
          <w:rFonts w:ascii="標楷體" w:eastAsia="標楷體" w:hAnsi="標楷體"/>
        </w:rPr>
        <w:t>惜春</w:t>
      </w:r>
      <w:r w:rsidRPr="00A61B4E">
        <w:rPr>
          <w:rFonts w:ascii="標楷體" w:eastAsia="標楷體" w:hAnsi="標楷體"/>
        </w:rPr>
        <w:t>說道：「我的姑娘，你這麼大年紀兒，又這麼個好模樣兒，還有這個能幹，別是個神仙託生的罷。」</w:t>
      </w:r>
    </w:p>
    <w:p w14:paraId="3E9B0491" w14:textId="77777777" w:rsidR="00293CB7" w:rsidRPr="00A61B4E" w:rsidRDefault="00293CB7" w:rsidP="00293CB7">
      <w:pPr>
        <w:spacing w:before="120" w:line="440" w:lineRule="exact"/>
        <w:rPr>
          <w:rFonts w:ascii="標楷體" w:eastAsia="標楷體" w:hAnsi="標楷體"/>
        </w:rPr>
      </w:pPr>
      <w:r>
        <w:rPr>
          <w:rFonts w:ascii="標楷體" w:eastAsia="標楷體" w:hAnsi="標楷體" w:hint="eastAsia"/>
        </w:rPr>
        <w:tab/>
      </w:r>
      <w:r w:rsidRPr="00641DC8">
        <w:rPr>
          <w:rFonts w:ascii="標楷體" w:eastAsia="標楷體" w:hAnsi="標楷體"/>
        </w:rPr>
        <w:t>劉</w:t>
      </w:r>
      <w:r w:rsidRPr="00A61B4E">
        <w:rPr>
          <w:rFonts w:ascii="標楷體" w:eastAsia="標楷體" w:hAnsi="標楷體"/>
        </w:rPr>
        <w:t>姥姥因見窗下案上設著筆硯，又見書架上磊落著滿滿的書，</w:t>
      </w:r>
      <w:r w:rsidRPr="00641DC8">
        <w:rPr>
          <w:rFonts w:ascii="標楷體" w:eastAsia="標楷體" w:hAnsi="標楷體"/>
        </w:rPr>
        <w:t>劉</w:t>
      </w:r>
      <w:r w:rsidRPr="00A61B4E">
        <w:rPr>
          <w:rFonts w:ascii="標楷體" w:eastAsia="標楷體" w:hAnsi="標楷體"/>
        </w:rPr>
        <w:t>姥姥道：「這必定是哪位哥兒的書房了？」</w:t>
      </w:r>
      <w:r w:rsidRPr="00641DC8">
        <w:rPr>
          <w:rFonts w:ascii="標楷體" w:eastAsia="標楷體" w:hAnsi="標楷體"/>
        </w:rPr>
        <w:t>賈</w:t>
      </w:r>
      <w:r w:rsidRPr="00A61B4E">
        <w:rPr>
          <w:rFonts w:ascii="標楷體" w:eastAsia="標楷體" w:hAnsi="標楷體"/>
        </w:rPr>
        <w:t>母笑指</w:t>
      </w:r>
      <w:r w:rsidRPr="00641DC8">
        <w:rPr>
          <w:rFonts w:ascii="標楷體" w:eastAsia="標楷體" w:hAnsi="標楷體"/>
        </w:rPr>
        <w:t>黛玉</w:t>
      </w:r>
      <w:r w:rsidRPr="00A61B4E">
        <w:rPr>
          <w:rFonts w:ascii="標楷體" w:eastAsia="標楷體" w:hAnsi="標楷體"/>
        </w:rPr>
        <w:t>道：「這是我這外孫女兒住的屋子。」</w:t>
      </w:r>
      <w:r w:rsidRPr="00641DC8">
        <w:rPr>
          <w:rFonts w:ascii="標楷體" w:eastAsia="標楷體" w:hAnsi="標楷體"/>
        </w:rPr>
        <w:t>劉</w:t>
      </w:r>
      <w:r w:rsidRPr="00A61B4E">
        <w:rPr>
          <w:rFonts w:ascii="標楷體" w:eastAsia="標楷體" w:hAnsi="標楷體"/>
        </w:rPr>
        <w:t>姥姥留神打量了</w:t>
      </w:r>
      <w:r w:rsidRPr="00641DC8">
        <w:rPr>
          <w:rFonts w:ascii="標楷體" w:eastAsia="標楷體" w:hAnsi="標楷體"/>
        </w:rPr>
        <w:t>黛玉</w:t>
      </w:r>
      <w:r w:rsidRPr="00A61B4E">
        <w:rPr>
          <w:rFonts w:ascii="標楷體" w:eastAsia="標楷體" w:hAnsi="標楷體"/>
        </w:rPr>
        <w:t>一番，方笑道：「這哪裡像個小姐的繡房，竟比那上等的書房還好呢。」</w:t>
      </w:r>
      <w:r>
        <w:rPr>
          <w:rFonts w:ascii="標楷體" w:eastAsia="標楷體" w:hAnsi="標楷體" w:hint="eastAsia"/>
        </w:rPr>
        <w:t>(曹霑〈</w:t>
      </w:r>
      <w:r w:rsidRPr="00641DC8">
        <w:rPr>
          <w:rFonts w:ascii="標楷體" w:eastAsia="標楷體" w:hAnsi="標楷體" w:hint="eastAsia"/>
        </w:rPr>
        <w:t>劉</w:t>
      </w:r>
      <w:r>
        <w:rPr>
          <w:rFonts w:ascii="標楷體" w:eastAsia="標楷體" w:hAnsi="標楷體" w:hint="eastAsia"/>
        </w:rPr>
        <w:t>姥姥進大觀園〉)</w:t>
      </w:r>
    </w:p>
    <w:p w14:paraId="5C0B05F7" w14:textId="77777777" w:rsidR="00293CB7" w:rsidRPr="00B24062" w:rsidRDefault="00293CB7" w:rsidP="00293CB7">
      <w:pPr>
        <w:spacing w:line="440" w:lineRule="exact"/>
        <w:rPr>
          <w:rFonts w:ascii="標楷體" w:eastAsia="標楷體" w:hAnsi="標楷體"/>
        </w:rPr>
      </w:pPr>
      <w:r w:rsidRPr="00B24062">
        <w:rPr>
          <w:rFonts w:ascii="標楷體" w:eastAsia="標楷體" w:hAnsi="標楷體"/>
        </w:rPr>
        <w:t>乙</w:t>
      </w:r>
      <w:r w:rsidRPr="00B24062">
        <w:rPr>
          <w:rFonts w:ascii="標楷體" w:eastAsia="標楷體" w:hAnsi="標楷體" w:hint="eastAsia"/>
        </w:rPr>
        <w:t>、</w:t>
      </w:r>
    </w:p>
    <w:p w14:paraId="2DF0C606" w14:textId="77777777" w:rsidR="00293CB7" w:rsidRPr="001E5447" w:rsidRDefault="00293CB7" w:rsidP="00293CB7">
      <w:pPr>
        <w:spacing w:line="440" w:lineRule="exact"/>
        <w:rPr>
          <w:rFonts w:ascii="標楷體" w:eastAsia="標楷體" w:hAnsi="標楷體"/>
        </w:rPr>
      </w:pPr>
      <w:r>
        <w:rPr>
          <w:rFonts w:ascii="標楷體" w:eastAsia="標楷體" w:hAnsi="標楷體" w:hint="eastAsia"/>
        </w:rPr>
        <w:lastRenderedPageBreak/>
        <w:t xml:space="preserve">　　</w:t>
      </w:r>
      <w:r w:rsidRPr="001E5447">
        <w:rPr>
          <w:rFonts w:ascii="標楷體" w:eastAsia="標楷體" w:hAnsi="標楷體"/>
        </w:rPr>
        <w:t>擅長「冷讀術」(Cold Reading)</w:t>
      </w:r>
      <w:r>
        <w:rPr>
          <w:rFonts w:ascii="標楷體" w:eastAsia="標楷體" w:hAnsi="標楷體"/>
        </w:rPr>
        <w:t>的人，簡單</w:t>
      </w:r>
      <w:r>
        <w:rPr>
          <w:rFonts w:ascii="標楷體" w:eastAsia="標楷體" w:hAnsi="標楷體" w:hint="eastAsia"/>
        </w:rPr>
        <w:t>的</w:t>
      </w:r>
      <w:r w:rsidRPr="001E5447">
        <w:rPr>
          <w:rFonts w:ascii="標楷體" w:eastAsia="標楷體" w:hAnsi="標楷體"/>
        </w:rPr>
        <w:t>說</w:t>
      </w:r>
      <w:r>
        <w:rPr>
          <w:rFonts w:ascii="標楷體" w:eastAsia="標楷體" w:hAnsi="標楷體" w:hint="eastAsia"/>
        </w:rPr>
        <w:t>，</w:t>
      </w:r>
      <w:r w:rsidRPr="001E5447">
        <w:rPr>
          <w:rFonts w:ascii="標楷體" w:eastAsia="標楷體" w:hAnsi="標楷體"/>
        </w:rPr>
        <w:t>就是能在事前毫無相關資訊下，</w:t>
      </w:r>
      <w:r>
        <w:rPr>
          <w:rFonts w:ascii="標楷體" w:eastAsia="標楷體" w:hAnsi="標楷體"/>
        </w:rPr>
        <w:t>從對方的肢體語言、衣裝、髮型、性別、教育程度、言談時的用語</w:t>
      </w:r>
      <w:r w:rsidRPr="001E5447">
        <w:rPr>
          <w:rFonts w:ascii="標楷體" w:eastAsia="標楷體" w:hAnsi="標楷體"/>
        </w:rPr>
        <w:t>等</w:t>
      </w:r>
      <w:r>
        <w:rPr>
          <w:rFonts w:ascii="標楷體" w:eastAsia="標楷體" w:hAnsi="標楷體" w:hint="eastAsia"/>
        </w:rPr>
        <w:t>，能觀察</w:t>
      </w:r>
      <w:r>
        <w:rPr>
          <w:rFonts w:ascii="標楷體" w:eastAsia="標楷體" w:hAnsi="標楷體"/>
        </w:rPr>
        <w:t>分析出大量</w:t>
      </w:r>
      <w:r w:rsidRPr="001E5447">
        <w:rPr>
          <w:rFonts w:ascii="標楷體" w:eastAsia="標楷體" w:hAnsi="標楷體"/>
        </w:rPr>
        <w:t>訊息，然後透過這些訊</w:t>
      </w:r>
      <w:r>
        <w:rPr>
          <w:rFonts w:ascii="標楷體" w:eastAsia="標楷體" w:hAnsi="標楷體"/>
        </w:rPr>
        <w:t>息進行可能性較高的猜測，並從對方的反應分析自己的判斷是否正確，</w:t>
      </w:r>
      <w:r>
        <w:rPr>
          <w:rFonts w:ascii="標楷體" w:eastAsia="標楷體" w:hAnsi="標楷體" w:hint="eastAsia"/>
        </w:rPr>
        <w:t>再思考</w:t>
      </w:r>
      <w:r w:rsidRPr="001E5447">
        <w:rPr>
          <w:rFonts w:ascii="標楷體" w:eastAsia="標楷體" w:hAnsi="標楷體"/>
        </w:rPr>
        <w:t>自己下一步則要採取怎樣的策略。冷讀術的技巧有下列幾點：</w:t>
      </w:r>
    </w:p>
    <w:p w14:paraId="08E9A03C" w14:textId="77777777" w:rsidR="00293CB7" w:rsidRPr="001E5447" w:rsidRDefault="00293CB7" w:rsidP="00293CB7">
      <w:pPr>
        <w:spacing w:line="440" w:lineRule="exact"/>
        <w:rPr>
          <w:rFonts w:ascii="標楷體" w:eastAsia="標楷體" w:hAnsi="標楷體"/>
        </w:rPr>
      </w:pPr>
      <w:r w:rsidRPr="001E5447">
        <w:rPr>
          <w:rFonts w:ascii="標楷體" w:eastAsia="標楷體" w:hAnsi="標楷體"/>
        </w:rPr>
        <w:t>1.從</w:t>
      </w:r>
      <w:r>
        <w:rPr>
          <w:rFonts w:ascii="標楷體" w:eastAsia="標楷體" w:hAnsi="標楷體"/>
        </w:rPr>
        <w:t>對方的興趣開啟話題：正所謂投其所好，</w:t>
      </w:r>
      <w:r>
        <w:rPr>
          <w:rFonts w:ascii="標楷體" w:eastAsia="標楷體" w:hAnsi="標楷體" w:hint="eastAsia"/>
        </w:rPr>
        <w:t>因</w:t>
      </w:r>
      <w:r>
        <w:rPr>
          <w:rFonts w:ascii="標楷體" w:eastAsia="標楷體" w:hAnsi="標楷體"/>
        </w:rPr>
        <w:t>談話內容是喜歡的事物，他們</w:t>
      </w:r>
      <w:r>
        <w:rPr>
          <w:rFonts w:ascii="標楷體" w:eastAsia="標楷體" w:hAnsi="標楷體" w:hint="eastAsia"/>
        </w:rPr>
        <w:t>便</w:t>
      </w:r>
      <w:r>
        <w:rPr>
          <w:rFonts w:ascii="標楷體" w:eastAsia="標楷體" w:hAnsi="標楷體"/>
        </w:rPr>
        <w:t>會</w:t>
      </w:r>
      <w:r>
        <w:rPr>
          <w:rFonts w:ascii="標楷體" w:eastAsia="標楷體" w:hAnsi="標楷體" w:hint="eastAsia"/>
        </w:rPr>
        <w:t>吐露</w:t>
      </w:r>
      <w:r w:rsidRPr="001E5447">
        <w:rPr>
          <w:rFonts w:ascii="標楷體" w:eastAsia="標楷體" w:hAnsi="標楷體"/>
        </w:rPr>
        <w:t>出有關自己的資訊</w:t>
      </w:r>
      <w:r>
        <w:rPr>
          <w:rFonts w:ascii="標楷體" w:eastAsia="標楷體" w:hAnsi="標楷體"/>
        </w:rPr>
        <w:t>。</w:t>
      </w:r>
      <w:r>
        <w:rPr>
          <w:rFonts w:ascii="標楷體" w:eastAsia="標楷體" w:hAnsi="標楷體" w:hint="eastAsia"/>
        </w:rPr>
        <w:t>此時再</w:t>
      </w:r>
      <w:r>
        <w:rPr>
          <w:rFonts w:ascii="標楷體" w:eastAsia="標楷體" w:hAnsi="標楷體"/>
        </w:rPr>
        <w:t>稍加引導，就能掌握對方的個性</w:t>
      </w:r>
      <w:r>
        <w:rPr>
          <w:rFonts w:ascii="標楷體" w:eastAsia="標楷體" w:hAnsi="標楷體" w:hint="eastAsia"/>
        </w:rPr>
        <w:t>及喜好</w:t>
      </w:r>
      <w:r w:rsidRPr="001E5447">
        <w:rPr>
          <w:rFonts w:ascii="標楷體" w:eastAsia="標楷體" w:hAnsi="標楷體"/>
        </w:rPr>
        <w:t>了。</w:t>
      </w:r>
    </w:p>
    <w:p w14:paraId="05B4DF4A" w14:textId="77777777" w:rsidR="00293CB7" w:rsidRPr="001E5447" w:rsidRDefault="00293CB7" w:rsidP="00293CB7">
      <w:pPr>
        <w:spacing w:line="440" w:lineRule="exact"/>
        <w:rPr>
          <w:rFonts w:ascii="標楷體" w:eastAsia="標楷體" w:hAnsi="標楷體"/>
        </w:rPr>
      </w:pPr>
      <w:r w:rsidRPr="001E5447">
        <w:rPr>
          <w:rFonts w:ascii="標楷體" w:eastAsia="標楷體" w:hAnsi="標楷體"/>
        </w:rPr>
        <w:t>2.以</w:t>
      </w:r>
      <w:r>
        <w:rPr>
          <w:rFonts w:ascii="標楷體" w:eastAsia="標楷體" w:hAnsi="標楷體" w:hint="eastAsia"/>
        </w:rPr>
        <w:t>推斷式</w:t>
      </w:r>
      <w:r>
        <w:rPr>
          <w:rFonts w:ascii="標楷體" w:eastAsia="標楷體" w:hAnsi="標楷體"/>
        </w:rPr>
        <w:t>問句取代</w:t>
      </w:r>
      <w:r>
        <w:rPr>
          <w:rFonts w:ascii="標楷體" w:eastAsia="標楷體" w:hAnsi="標楷體" w:hint="eastAsia"/>
        </w:rPr>
        <w:t>質詢式問</w:t>
      </w:r>
      <w:r w:rsidRPr="001E5447">
        <w:rPr>
          <w:rFonts w:ascii="標楷體" w:eastAsia="標楷體" w:hAnsi="標楷體"/>
        </w:rPr>
        <w:t>句</w:t>
      </w:r>
      <w:r>
        <w:rPr>
          <w:rFonts w:ascii="標楷體" w:eastAsia="標楷體" w:hAnsi="標楷體"/>
        </w:rPr>
        <w:t>：</w:t>
      </w:r>
      <w:r>
        <w:rPr>
          <w:rFonts w:ascii="標楷體" w:eastAsia="標楷體" w:hAnsi="標楷體" w:hint="eastAsia"/>
        </w:rPr>
        <w:t>大多數人對「為什麼」會有反射性警戒，但若問句改成你對他行為的推斷，一般人</w:t>
      </w:r>
      <w:r>
        <w:rPr>
          <w:rFonts w:ascii="標楷體" w:eastAsia="標楷體" w:hAnsi="標楷體"/>
        </w:rPr>
        <w:t>認為你所說的話有誤時，就會自</w:t>
      </w:r>
      <w:r>
        <w:rPr>
          <w:rFonts w:ascii="標楷體" w:eastAsia="標楷體" w:hAnsi="標楷體" w:hint="eastAsia"/>
        </w:rPr>
        <w:t>然</w:t>
      </w:r>
      <w:r>
        <w:rPr>
          <w:rFonts w:ascii="標楷體" w:eastAsia="標楷體" w:hAnsi="標楷體"/>
        </w:rPr>
        <w:t>開始</w:t>
      </w:r>
      <w:r>
        <w:rPr>
          <w:rFonts w:ascii="標楷體" w:eastAsia="標楷體" w:hAnsi="標楷體" w:hint="eastAsia"/>
        </w:rPr>
        <w:t>為自己</w:t>
      </w:r>
      <w:r>
        <w:rPr>
          <w:rFonts w:ascii="標楷體" w:eastAsia="標楷體" w:hAnsi="標楷體"/>
        </w:rPr>
        <w:t>解釋或說明</w:t>
      </w:r>
      <w:r>
        <w:rPr>
          <w:rFonts w:ascii="標楷體" w:eastAsia="標楷體" w:hAnsi="標楷體" w:hint="eastAsia"/>
        </w:rPr>
        <w:t>，而你便能獲得資訊</w:t>
      </w:r>
      <w:r w:rsidRPr="001E5447">
        <w:rPr>
          <w:rFonts w:ascii="標楷體" w:eastAsia="標楷體" w:hAnsi="標楷體"/>
        </w:rPr>
        <w:t>。</w:t>
      </w:r>
    </w:p>
    <w:p w14:paraId="06E6C3EC" w14:textId="77777777" w:rsidR="00293CB7" w:rsidRDefault="00293CB7" w:rsidP="00293CB7">
      <w:pPr>
        <w:spacing w:line="440" w:lineRule="exact"/>
        <w:rPr>
          <w:rFonts w:ascii="標楷體" w:eastAsia="標楷體" w:hAnsi="標楷體"/>
        </w:rPr>
      </w:pPr>
      <w:r w:rsidRPr="001E5447">
        <w:rPr>
          <w:rFonts w:ascii="標楷體" w:eastAsia="標楷體" w:hAnsi="標楷體"/>
        </w:rPr>
        <w:t>3.</w:t>
      </w:r>
      <w:r>
        <w:rPr>
          <w:rFonts w:ascii="標楷體" w:eastAsia="標楷體" w:hAnsi="標楷體"/>
        </w:rPr>
        <w:t>使用概括、籠統的說詞：如</w:t>
      </w:r>
      <w:r w:rsidRPr="001E5447">
        <w:rPr>
          <w:rFonts w:ascii="標楷體" w:eastAsia="標楷體" w:hAnsi="標楷體"/>
        </w:rPr>
        <w:t>「你是個外表與內心反差極大的人。」</w:t>
      </w:r>
      <w:r>
        <w:rPr>
          <w:rFonts w:ascii="標楷體" w:eastAsia="標楷體" w:hAnsi="標楷體" w:hint="eastAsia"/>
        </w:rPr>
        <w:t>通常一般人</w:t>
      </w:r>
      <w:r>
        <w:rPr>
          <w:rFonts w:ascii="標楷體" w:eastAsia="標楷體" w:hAnsi="標楷體"/>
        </w:rPr>
        <w:t>都不會反對</w:t>
      </w:r>
      <w:r>
        <w:rPr>
          <w:rFonts w:ascii="標楷體" w:eastAsia="標楷體" w:hAnsi="標楷體" w:hint="eastAsia"/>
        </w:rPr>
        <w:t>此概</w:t>
      </w:r>
      <w:r w:rsidRPr="004075BF">
        <w:rPr>
          <w:rFonts w:ascii="標楷體" w:eastAsia="標楷體" w:hAnsi="標楷體" w:hint="eastAsia"/>
        </w:rPr>
        <w:t>括而籠統的推</w:t>
      </w:r>
      <w:r>
        <w:rPr>
          <w:rFonts w:ascii="標楷體" w:eastAsia="標楷體" w:hAnsi="標楷體" w:hint="eastAsia"/>
        </w:rPr>
        <w:t>斷</w:t>
      </w:r>
      <w:r>
        <w:rPr>
          <w:rFonts w:ascii="標楷體" w:eastAsia="標楷體" w:hAnsi="標楷體"/>
        </w:rPr>
        <w:t>，</w:t>
      </w:r>
      <w:r>
        <w:rPr>
          <w:rFonts w:ascii="標楷體" w:eastAsia="標楷體" w:hAnsi="標楷體" w:hint="eastAsia"/>
        </w:rPr>
        <w:t>而以為你了解他的心思而感到佩服</w:t>
      </w:r>
      <w:r w:rsidRPr="001E5447">
        <w:rPr>
          <w:rFonts w:ascii="標楷體" w:eastAsia="標楷體" w:hAnsi="標楷體"/>
        </w:rPr>
        <w:t>。</w:t>
      </w:r>
    </w:p>
    <w:p w14:paraId="5DF6E463" w14:textId="77777777" w:rsidR="00293CB7" w:rsidRPr="00293CB7" w:rsidRDefault="00293CB7" w:rsidP="00293CB7">
      <w:pPr>
        <w:spacing w:line="440" w:lineRule="exact"/>
        <w:rPr>
          <w:rFonts w:ascii="標楷體" w:eastAsia="標楷體" w:hAnsi="標楷體"/>
        </w:rPr>
      </w:pPr>
    </w:p>
    <w:p w14:paraId="63A497E2" w14:textId="5F187E4A" w:rsidR="00293CB7" w:rsidRDefault="00293CB7" w:rsidP="00293CB7">
      <w:pPr>
        <w:spacing w:line="440" w:lineRule="exact"/>
        <w:rPr>
          <w:rFonts w:ascii="微軟正黑體" w:eastAsia="微軟正黑體" w:hAnsi="微軟正黑體"/>
        </w:rPr>
      </w:pPr>
      <w:r w:rsidRPr="00E1640A">
        <w:rPr>
          <w:rFonts w:ascii="微軟正黑體" w:eastAsia="微軟正黑體" w:hAnsi="微軟正黑體" w:hint="eastAsia"/>
          <w:color w:val="FF0000"/>
        </w:rPr>
        <w:t>A</w:t>
      </w:r>
      <w:r>
        <w:rPr>
          <w:rFonts w:ascii="微軟正黑體" w:eastAsia="微軟正黑體" w:hAnsi="微軟正黑體" w:hint="eastAsia"/>
        </w:rPr>
        <w:t xml:space="preserve"> 18.根據甲、乙二文，</w:t>
      </w:r>
      <w:r w:rsidRPr="00641DC8">
        <w:rPr>
          <w:rFonts w:ascii="微軟正黑體" w:eastAsia="微軟正黑體" w:hAnsi="微軟正黑體" w:hint="eastAsia"/>
        </w:rPr>
        <w:t>劉</w:t>
      </w:r>
      <w:r>
        <w:rPr>
          <w:rFonts w:ascii="微軟正黑體" w:eastAsia="微軟正黑體" w:hAnsi="微軟正黑體" w:hint="eastAsia"/>
        </w:rPr>
        <w:t>姥姥對</w:t>
      </w:r>
      <w:r w:rsidRPr="00641DC8">
        <w:rPr>
          <w:rFonts w:ascii="微軟正黑體" w:eastAsia="微軟正黑體" w:hAnsi="微軟正黑體" w:hint="eastAsia"/>
        </w:rPr>
        <w:t>惜春</w:t>
      </w:r>
      <w:r>
        <w:rPr>
          <w:rFonts w:ascii="微軟正黑體" w:eastAsia="微軟正黑體" w:hAnsi="微軟正黑體" w:hint="eastAsia"/>
        </w:rPr>
        <w:t>和</w:t>
      </w:r>
      <w:r w:rsidRPr="00641DC8">
        <w:rPr>
          <w:rFonts w:ascii="微軟正黑體" w:eastAsia="微軟正黑體" w:hAnsi="微軟正黑體" w:hint="eastAsia"/>
        </w:rPr>
        <w:t>黛玉</w:t>
      </w:r>
      <w:r>
        <w:rPr>
          <w:rFonts w:ascii="微軟正黑體" w:eastAsia="微軟正黑體" w:hAnsi="微軟正黑體" w:hint="eastAsia"/>
        </w:rPr>
        <w:t>的不同反應，敘述正確的是：</w:t>
      </w:r>
    </w:p>
    <w:p w14:paraId="3C63A4D9" w14:textId="77777777" w:rsidR="00293CB7" w:rsidRDefault="00293CB7" w:rsidP="00293CB7">
      <w:pPr>
        <w:spacing w:line="440" w:lineRule="exact"/>
        <w:rPr>
          <w:rFonts w:ascii="微軟正黑體" w:eastAsia="微軟正黑體" w:hAnsi="微軟正黑體"/>
        </w:rPr>
      </w:pPr>
      <w:r w:rsidRPr="00B84AEF">
        <w:rPr>
          <w:rFonts w:ascii="微軟正黑體" w:eastAsia="微軟正黑體" w:hAnsi="微軟正黑體" w:hint="eastAsia"/>
        </w:rPr>
        <w:t>(A)</w:t>
      </w:r>
      <w:r>
        <w:rPr>
          <w:rFonts w:ascii="微軟正黑體" w:eastAsia="微軟正黑體" w:hAnsi="微軟正黑體" w:hint="eastAsia"/>
        </w:rPr>
        <w:t>從</w:t>
      </w:r>
      <w:r w:rsidRPr="00641DC8">
        <w:rPr>
          <w:rFonts w:ascii="微軟正黑體" w:eastAsia="微軟正黑體" w:hAnsi="微軟正黑體" w:hint="eastAsia"/>
        </w:rPr>
        <w:t>劉</w:t>
      </w:r>
      <w:r>
        <w:rPr>
          <w:rFonts w:ascii="微軟正黑體" w:eastAsia="微軟正黑體" w:hAnsi="微軟正黑體" w:hint="eastAsia"/>
        </w:rPr>
        <w:t>姥姥對兩人的反應不同，可能是因為用了冷讀術來當作互動分寸的根據</w:t>
      </w:r>
    </w:p>
    <w:p w14:paraId="55B7FA50" w14:textId="77777777" w:rsidR="00293CB7" w:rsidRPr="00B84AEF" w:rsidRDefault="00293CB7" w:rsidP="00293CB7">
      <w:pPr>
        <w:spacing w:line="440" w:lineRule="exact"/>
        <w:rPr>
          <w:rFonts w:ascii="微軟正黑體" w:eastAsia="微軟正黑體" w:hAnsi="微軟正黑體"/>
        </w:rPr>
      </w:pPr>
      <w:r w:rsidRPr="00B84AEF">
        <w:rPr>
          <w:rFonts w:ascii="微軟正黑體" w:eastAsia="微軟正黑體" w:hAnsi="微軟正黑體" w:hint="eastAsia"/>
        </w:rPr>
        <w:t>(B)</w:t>
      </w:r>
      <w:r w:rsidRPr="00641DC8">
        <w:rPr>
          <w:rFonts w:ascii="微軟正黑體" w:eastAsia="微軟正黑體" w:hAnsi="微軟正黑體" w:hint="eastAsia"/>
        </w:rPr>
        <w:t>劉</w:t>
      </w:r>
      <w:r>
        <w:rPr>
          <w:rFonts w:ascii="微軟正黑體" w:eastAsia="微軟正黑體" w:hAnsi="微軟正黑體" w:hint="eastAsia"/>
        </w:rPr>
        <w:t>姥姥對</w:t>
      </w:r>
      <w:r w:rsidRPr="00641DC8">
        <w:rPr>
          <w:rFonts w:ascii="微軟正黑體" w:eastAsia="微軟正黑體" w:hAnsi="微軟正黑體" w:hint="eastAsia"/>
        </w:rPr>
        <w:t>惜春</w:t>
      </w:r>
      <w:r>
        <w:rPr>
          <w:rFonts w:ascii="微軟正黑體" w:eastAsia="微軟正黑體" w:hAnsi="微軟正黑體" w:hint="eastAsia"/>
        </w:rPr>
        <w:t>「</w:t>
      </w:r>
      <w:r w:rsidRPr="00FC1E46">
        <w:rPr>
          <w:rFonts w:ascii="微軟正黑體" w:eastAsia="微軟正黑體" w:hAnsi="微軟正黑體"/>
        </w:rPr>
        <w:t>喜的忙跑過來拉著</w:t>
      </w:r>
      <w:r>
        <w:rPr>
          <w:rFonts w:ascii="微軟正黑體" w:eastAsia="微軟正黑體" w:hAnsi="微軟正黑體" w:hint="eastAsia"/>
        </w:rPr>
        <w:t>」，對</w:t>
      </w:r>
      <w:r w:rsidRPr="00641DC8">
        <w:rPr>
          <w:rFonts w:ascii="微軟正黑體" w:eastAsia="微軟正黑體" w:hAnsi="微軟正黑體" w:hint="eastAsia"/>
        </w:rPr>
        <w:t>黛玉</w:t>
      </w:r>
      <w:r w:rsidRPr="00AB5580">
        <w:rPr>
          <w:rFonts w:ascii="微軟正黑體" w:eastAsia="微軟正黑體" w:hAnsi="微軟正黑體" w:hint="eastAsia"/>
        </w:rPr>
        <w:t>卻僅</w:t>
      </w:r>
      <w:r>
        <w:rPr>
          <w:rFonts w:ascii="微軟正黑體" w:eastAsia="微軟正黑體" w:hAnsi="微軟正黑體" w:hint="eastAsia"/>
        </w:rPr>
        <w:t>止於「留神打量」，可知她與</w:t>
      </w:r>
      <w:r w:rsidRPr="00641DC8">
        <w:rPr>
          <w:rFonts w:ascii="微軟正黑體" w:eastAsia="微軟正黑體" w:hAnsi="微軟正黑體" w:hint="eastAsia"/>
        </w:rPr>
        <w:t>惜春</w:t>
      </w:r>
      <w:r>
        <w:rPr>
          <w:rFonts w:ascii="微軟正黑體" w:eastAsia="微軟正黑體" w:hAnsi="微軟正黑體" w:hint="eastAsia"/>
        </w:rPr>
        <w:t>較為熟識</w:t>
      </w:r>
    </w:p>
    <w:p w14:paraId="0E0AB4F8" w14:textId="77777777" w:rsidR="00293CB7" w:rsidRPr="00B84AEF" w:rsidRDefault="00293CB7" w:rsidP="00293CB7">
      <w:pPr>
        <w:spacing w:line="440" w:lineRule="exact"/>
        <w:rPr>
          <w:rFonts w:ascii="微軟正黑體" w:eastAsia="微軟正黑體" w:hAnsi="微軟正黑體"/>
        </w:rPr>
      </w:pPr>
      <w:r w:rsidRPr="00B84AEF">
        <w:rPr>
          <w:rFonts w:ascii="微軟正黑體" w:eastAsia="微軟正黑體" w:hAnsi="微軟正黑體"/>
        </w:rPr>
        <w:t>(C)</w:t>
      </w:r>
      <w:r w:rsidRPr="00641DC8">
        <w:rPr>
          <w:rFonts w:ascii="微軟正黑體" w:eastAsia="微軟正黑體" w:hAnsi="微軟正黑體" w:hint="eastAsia"/>
        </w:rPr>
        <w:t>劉</w:t>
      </w:r>
      <w:r w:rsidRPr="008D2DE4">
        <w:rPr>
          <w:rFonts w:ascii="微軟正黑體" w:eastAsia="微軟正黑體" w:hAnsi="微軟正黑體" w:hint="eastAsia"/>
        </w:rPr>
        <w:t>姥姥</w:t>
      </w:r>
      <w:r>
        <w:rPr>
          <w:rFonts w:ascii="微軟正黑體" w:eastAsia="微軟正黑體" w:hAnsi="微軟正黑體" w:hint="eastAsia"/>
        </w:rPr>
        <w:t>對</w:t>
      </w:r>
      <w:r w:rsidRPr="00641DC8">
        <w:rPr>
          <w:rFonts w:ascii="微軟正黑體" w:eastAsia="微軟正黑體" w:hAnsi="微軟正黑體" w:hint="eastAsia"/>
        </w:rPr>
        <w:t>黛玉</w:t>
      </w:r>
      <w:r>
        <w:rPr>
          <w:rFonts w:ascii="微軟正黑體" w:eastAsia="微軟正黑體" w:hAnsi="微軟正黑體" w:hint="eastAsia"/>
        </w:rPr>
        <w:t>的讚賞較不像對</w:t>
      </w:r>
      <w:r w:rsidRPr="00641DC8">
        <w:rPr>
          <w:rFonts w:ascii="微軟正黑體" w:eastAsia="微軟正黑體" w:hAnsi="微軟正黑體" w:hint="eastAsia"/>
        </w:rPr>
        <w:t>惜春</w:t>
      </w:r>
      <w:r>
        <w:rPr>
          <w:rFonts w:ascii="微軟正黑體" w:eastAsia="微軟正黑體" w:hAnsi="微軟正黑體" w:hint="eastAsia"/>
        </w:rPr>
        <w:t>那般熱絡，可能是因方才猜錯書房主人而略顯尷尬</w:t>
      </w:r>
    </w:p>
    <w:p w14:paraId="4BCD42C5" w14:textId="77777777" w:rsidR="00293CB7" w:rsidRDefault="00293CB7" w:rsidP="00293CB7">
      <w:pPr>
        <w:spacing w:line="440" w:lineRule="exact"/>
        <w:rPr>
          <w:rFonts w:ascii="微軟正黑體" w:eastAsia="微軟正黑體" w:hAnsi="微軟正黑體"/>
        </w:rPr>
      </w:pPr>
      <w:r w:rsidRPr="00B84AEF">
        <w:rPr>
          <w:rFonts w:ascii="微軟正黑體" w:eastAsia="微軟正黑體" w:hAnsi="微軟正黑體" w:hint="eastAsia"/>
        </w:rPr>
        <w:t>(D)</w:t>
      </w:r>
      <w:r w:rsidRPr="00641DC8">
        <w:rPr>
          <w:rFonts w:ascii="微軟正黑體" w:eastAsia="微軟正黑體" w:hAnsi="微軟正黑體" w:hint="eastAsia"/>
        </w:rPr>
        <w:t>劉</w:t>
      </w:r>
      <w:r>
        <w:rPr>
          <w:rFonts w:ascii="微軟正黑體" w:eastAsia="微軟正黑體" w:hAnsi="微軟正黑體"/>
        </w:rPr>
        <w:t>姥姥</w:t>
      </w:r>
      <w:r>
        <w:rPr>
          <w:rFonts w:ascii="微軟正黑體" w:eastAsia="微軟正黑體" w:hAnsi="微軟正黑體" w:hint="eastAsia"/>
        </w:rPr>
        <w:t>因偏心而稱讚惜春的才能、容貌，對</w:t>
      </w:r>
      <w:r w:rsidRPr="00641DC8">
        <w:rPr>
          <w:rFonts w:ascii="微軟正黑體" w:eastAsia="微軟正黑體" w:hAnsi="微軟正黑體" w:hint="eastAsia"/>
        </w:rPr>
        <w:t>黛玉</w:t>
      </w:r>
      <w:r>
        <w:rPr>
          <w:rFonts w:ascii="微軟正黑體" w:eastAsia="微軟正黑體" w:hAnsi="微軟正黑體" w:hint="eastAsia"/>
        </w:rPr>
        <w:t>僅稱讚她的書房</w:t>
      </w:r>
    </w:p>
    <w:p w14:paraId="1C874DA5" w14:textId="77777777" w:rsidR="00293CB7" w:rsidRDefault="00293CB7" w:rsidP="00293CB7">
      <w:pPr>
        <w:spacing w:line="440" w:lineRule="exact"/>
        <w:rPr>
          <w:rFonts w:ascii="微軟正黑體" w:eastAsia="微軟正黑體" w:hAnsi="微軟正黑體"/>
        </w:rPr>
      </w:pPr>
      <w:r w:rsidRPr="00877AB0">
        <w:rPr>
          <w:rFonts w:ascii="微軟正黑體" w:eastAsia="微軟正黑體" w:hAnsi="微軟正黑體" w:hint="eastAsia"/>
          <w:color w:val="FF0000"/>
        </w:rPr>
        <w:t>【解析】</w:t>
      </w:r>
      <w:r w:rsidRPr="009353C1">
        <w:rPr>
          <w:rFonts w:ascii="微軟正黑體" w:eastAsia="微軟正黑體" w:hAnsi="微軟正黑體"/>
          <w:color w:val="FF0000"/>
          <w:lang w:val="x-none"/>
        </w:rPr>
        <w:t>對比對</w:t>
      </w:r>
      <w:r w:rsidRPr="00641DC8">
        <w:rPr>
          <w:rFonts w:ascii="微軟正黑體" w:eastAsia="微軟正黑體" w:hAnsi="微軟正黑體"/>
          <w:color w:val="FF0000"/>
          <w:lang w:val="x-none"/>
        </w:rPr>
        <w:t>惜春</w:t>
      </w:r>
      <w:r w:rsidRPr="009353C1">
        <w:rPr>
          <w:rFonts w:ascii="微軟正黑體" w:eastAsia="微軟正黑體" w:hAnsi="微軟正黑體"/>
          <w:color w:val="FF0000"/>
          <w:lang w:val="x-none"/>
        </w:rPr>
        <w:t>與</w:t>
      </w:r>
      <w:r w:rsidRPr="00641DC8">
        <w:rPr>
          <w:rFonts w:ascii="微軟正黑體" w:eastAsia="微軟正黑體" w:hAnsi="微軟正黑體"/>
          <w:color w:val="FF0000"/>
          <w:lang w:val="x-none"/>
        </w:rPr>
        <w:t>黛玉</w:t>
      </w:r>
      <w:r w:rsidRPr="009353C1">
        <w:rPr>
          <w:rFonts w:ascii="微軟正黑體" w:eastAsia="微軟正黑體" w:hAnsi="微軟正黑體"/>
          <w:color w:val="FF0000"/>
          <w:lang w:val="x-none"/>
        </w:rPr>
        <w:t>二人的讚言，可看出</w:t>
      </w:r>
      <w:r w:rsidRPr="00641DC8">
        <w:rPr>
          <w:rFonts w:ascii="微軟正黑體" w:eastAsia="微軟正黑體" w:hAnsi="微軟正黑體"/>
          <w:color w:val="FF0000"/>
          <w:lang w:val="x-none"/>
        </w:rPr>
        <w:t>劉</w:t>
      </w:r>
      <w:r>
        <w:rPr>
          <w:rFonts w:ascii="微軟正黑體" w:eastAsia="微軟正黑體" w:hAnsi="微軟正黑體"/>
          <w:color w:val="FF0000"/>
          <w:lang w:val="x-none"/>
        </w:rPr>
        <w:t>姥姥善於察言觀色</w:t>
      </w:r>
      <w:r>
        <w:rPr>
          <w:rFonts w:ascii="微軟正黑體" w:eastAsia="微軟正黑體" w:hAnsi="微軟正黑體" w:hint="eastAsia"/>
          <w:color w:val="FF0000"/>
          <w:lang w:val="x-none"/>
        </w:rPr>
        <w:t>，</w:t>
      </w:r>
      <w:r w:rsidRPr="00043006">
        <w:rPr>
          <w:rFonts w:ascii="微軟正黑體" w:eastAsia="微軟正黑體" w:hAnsi="微軟正黑體"/>
          <w:color w:val="FF0000"/>
          <w:lang w:val="x-none"/>
        </w:rPr>
        <w:t>針對不同對象有不同的應對方式，所言所行多半也是預期了眾人的反應而發</w:t>
      </w:r>
      <w:r>
        <w:rPr>
          <w:rFonts w:ascii="微軟正黑體" w:eastAsia="微軟正黑體" w:hAnsi="微軟正黑體" w:hint="eastAsia"/>
          <w:color w:val="FF0000"/>
          <w:lang w:val="x-none"/>
        </w:rPr>
        <w:t>，故選(A)。並非如(B)、(D)所言是因偏心某方或與某方較熟，而猜錯書房主人並未造成尷尬，反而讓</w:t>
      </w:r>
      <w:r w:rsidRPr="00641DC8">
        <w:rPr>
          <w:rFonts w:ascii="微軟正黑體" w:eastAsia="微軟正黑體" w:hAnsi="微軟正黑體" w:hint="eastAsia"/>
          <w:color w:val="FF0000"/>
          <w:lang w:val="x-none"/>
        </w:rPr>
        <w:t>賈</w:t>
      </w:r>
      <w:r>
        <w:rPr>
          <w:rFonts w:ascii="微軟正黑體" w:eastAsia="微軟正黑體" w:hAnsi="微軟正黑體" w:hint="eastAsia"/>
          <w:color w:val="FF0000"/>
          <w:lang w:val="x-none"/>
        </w:rPr>
        <w:t>母自然透露出詳細資訊，類似於冷讀術的推斷式問句技巧。</w:t>
      </w:r>
    </w:p>
    <w:p w14:paraId="0DBA70C3" w14:textId="1B5E9FE3" w:rsidR="00293CB7" w:rsidRDefault="00293CB7" w:rsidP="00293CB7">
      <w:pPr>
        <w:spacing w:line="440" w:lineRule="exact"/>
        <w:rPr>
          <w:rFonts w:ascii="微軟正黑體" w:eastAsia="微軟正黑體" w:hAnsi="微軟正黑體"/>
        </w:rPr>
      </w:pPr>
      <w:r>
        <w:rPr>
          <w:rFonts w:ascii="微軟正黑體" w:eastAsia="微軟正黑體" w:hAnsi="微軟正黑體" w:hint="eastAsia"/>
          <w:color w:val="FF0000"/>
        </w:rPr>
        <w:t>Ｂ</w:t>
      </w:r>
      <w:r>
        <w:rPr>
          <w:rFonts w:ascii="微軟正黑體" w:eastAsia="微軟正黑體" w:hAnsi="微軟正黑體" w:hint="eastAsia"/>
        </w:rPr>
        <w:t xml:space="preserve"> 19.甲文人物的對話與行為中隱藏了不少冷讀術的技巧。根據甲、乙二文，下列敘述與冷讀技巧的配對，</w:t>
      </w:r>
      <w:r w:rsidRPr="0052246C">
        <w:rPr>
          <w:rFonts w:ascii="微軟正黑體" w:eastAsia="微軟正黑體" w:hAnsi="微軟正黑體" w:hint="eastAsia"/>
          <w:b/>
          <w:u w:val="single"/>
        </w:rPr>
        <w:t>錯誤</w:t>
      </w:r>
      <w:r>
        <w:rPr>
          <w:rFonts w:ascii="微軟正黑體" w:eastAsia="微軟正黑體" w:hAnsi="微軟正黑體" w:hint="eastAsia"/>
        </w:rPr>
        <w:t>的是：</w:t>
      </w:r>
    </w:p>
    <w:p w14:paraId="448496B2" w14:textId="77777777" w:rsidR="00293CB7" w:rsidRPr="004F6EF3" w:rsidRDefault="00293CB7" w:rsidP="00293CB7">
      <w:pPr>
        <w:spacing w:line="440" w:lineRule="exact"/>
        <w:rPr>
          <w:rFonts w:ascii="微軟正黑體" w:eastAsia="微軟正黑體" w:hAnsi="微軟正黑體"/>
        </w:rPr>
      </w:pPr>
      <w:r w:rsidRPr="00B84AEF">
        <w:rPr>
          <w:rFonts w:ascii="微軟正黑體" w:eastAsia="微軟正黑體" w:hAnsi="微軟正黑體" w:hint="eastAsia"/>
        </w:rPr>
        <w:t>(A)</w:t>
      </w:r>
      <w:r w:rsidRPr="00B4608A">
        <w:rPr>
          <w:rFonts w:ascii="微軟正黑體" w:eastAsia="微軟正黑體" w:hAnsi="微軟正黑體"/>
        </w:rPr>
        <w:t>劉姥姥因見窗下案上設著筆硯，又見書架上磊落著滿滿的書，劉姥姥道：「這必定是哪位哥兒的書房了？」</w:t>
      </w:r>
      <w:r w:rsidRPr="00B4608A">
        <w:rPr>
          <w:rFonts w:ascii="微軟正黑體" w:eastAsia="微軟正黑體" w:hAnsi="微軟正黑體" w:hint="eastAsia"/>
        </w:rPr>
        <w:t>──</w:t>
      </w:r>
      <w:r w:rsidRPr="00B4608A">
        <w:rPr>
          <w:rFonts w:ascii="微軟正黑體" w:eastAsia="微軟正黑體" w:hAnsi="微軟正黑體"/>
        </w:rPr>
        <w:t>以</w:t>
      </w:r>
      <w:r w:rsidRPr="00B4608A">
        <w:rPr>
          <w:rFonts w:ascii="微軟正黑體" w:eastAsia="微軟正黑體" w:hAnsi="微軟正黑體" w:hint="eastAsia"/>
        </w:rPr>
        <w:t>推斷式</w:t>
      </w:r>
      <w:r w:rsidRPr="00B4608A">
        <w:rPr>
          <w:rFonts w:ascii="微軟正黑體" w:eastAsia="微軟正黑體" w:hAnsi="微軟正黑體"/>
        </w:rPr>
        <w:t>問句取代</w:t>
      </w:r>
      <w:r w:rsidRPr="00B4608A">
        <w:rPr>
          <w:rFonts w:ascii="微軟正黑體" w:eastAsia="微軟正黑體" w:hAnsi="微軟正黑體" w:hint="eastAsia"/>
        </w:rPr>
        <w:t>質詢式問</w:t>
      </w:r>
      <w:r w:rsidRPr="00B4608A">
        <w:rPr>
          <w:rFonts w:ascii="微軟正黑體" w:eastAsia="微軟正黑體" w:hAnsi="微軟正黑體"/>
        </w:rPr>
        <w:t>句</w:t>
      </w:r>
    </w:p>
    <w:p w14:paraId="2D960ACC" w14:textId="77777777" w:rsidR="00293CB7" w:rsidRPr="00B84AEF" w:rsidRDefault="00293CB7" w:rsidP="00293CB7">
      <w:pPr>
        <w:spacing w:line="440" w:lineRule="exact"/>
        <w:rPr>
          <w:rFonts w:ascii="微軟正黑體" w:eastAsia="微軟正黑體" w:hAnsi="微軟正黑體"/>
        </w:rPr>
      </w:pPr>
      <w:r w:rsidRPr="00B84AEF">
        <w:rPr>
          <w:rFonts w:ascii="微軟正黑體" w:eastAsia="微軟正黑體" w:hAnsi="微軟正黑體" w:hint="eastAsia"/>
        </w:rPr>
        <w:t>(B)</w:t>
      </w:r>
      <w:r w:rsidRPr="00B4608A">
        <w:rPr>
          <w:rFonts w:ascii="微軟正黑體" w:eastAsia="微軟正黑體" w:hAnsi="微軟正黑體"/>
        </w:rPr>
        <w:t>賈母聽說，便指著惜春笑道：「你瞧，我這個小孫女兒，他就會畫。等明兒叫他畫一張如何？</w:t>
      </w:r>
      <w:r>
        <w:rPr>
          <w:rFonts w:ascii="微軟正黑體" w:eastAsia="微軟正黑體" w:hAnsi="微軟正黑體" w:hint="eastAsia"/>
        </w:rPr>
        <w:t>」</w:t>
      </w:r>
      <w:r w:rsidRPr="00B4608A">
        <w:rPr>
          <w:rFonts w:ascii="微軟正黑體" w:eastAsia="微軟正黑體" w:hAnsi="微軟正黑體" w:hint="eastAsia"/>
        </w:rPr>
        <w:t>──</w:t>
      </w:r>
      <w:r w:rsidRPr="00661D46">
        <w:rPr>
          <w:rFonts w:ascii="微軟正黑體" w:eastAsia="微軟正黑體" w:hAnsi="微軟正黑體"/>
        </w:rPr>
        <w:t>使用概括、籠統的說詞</w:t>
      </w:r>
    </w:p>
    <w:p w14:paraId="70290FAB" w14:textId="77777777" w:rsidR="00293CB7" w:rsidRPr="00B84AEF" w:rsidRDefault="00293CB7" w:rsidP="00293CB7">
      <w:pPr>
        <w:spacing w:line="440" w:lineRule="exact"/>
        <w:rPr>
          <w:rFonts w:ascii="微軟正黑體" w:eastAsia="微軟正黑體" w:hAnsi="微軟正黑體"/>
        </w:rPr>
      </w:pPr>
      <w:r w:rsidRPr="00B84AEF">
        <w:rPr>
          <w:rFonts w:ascii="微軟正黑體" w:eastAsia="微軟正黑體" w:hAnsi="微軟正黑體"/>
        </w:rPr>
        <w:t>(C)</w:t>
      </w:r>
      <w:r w:rsidRPr="00641DC8">
        <w:rPr>
          <w:rFonts w:ascii="微軟正黑體" w:eastAsia="微軟正黑體" w:hAnsi="微軟正黑體"/>
        </w:rPr>
        <w:t>劉</w:t>
      </w:r>
      <w:r w:rsidRPr="00D60168">
        <w:rPr>
          <w:rFonts w:ascii="微軟正黑體" w:eastAsia="微軟正黑體" w:hAnsi="微軟正黑體"/>
        </w:rPr>
        <w:t>姥姥留神打量了</w:t>
      </w:r>
      <w:r w:rsidRPr="00641DC8">
        <w:rPr>
          <w:rFonts w:ascii="微軟正黑體" w:eastAsia="微軟正黑體" w:hAnsi="微軟正黑體"/>
        </w:rPr>
        <w:t>黛玉</w:t>
      </w:r>
      <w:r w:rsidRPr="00D60168">
        <w:rPr>
          <w:rFonts w:ascii="微軟正黑體" w:eastAsia="微軟正黑體" w:hAnsi="微軟正黑體"/>
        </w:rPr>
        <w:t>一番，方笑道：「這哪裡像個小姐的繡房，竟比那上等</w:t>
      </w:r>
      <w:r w:rsidRPr="00D60168">
        <w:rPr>
          <w:rFonts w:ascii="微軟正黑體" w:eastAsia="微軟正黑體" w:hAnsi="微軟正黑體"/>
        </w:rPr>
        <w:lastRenderedPageBreak/>
        <w:t>的書房還好呢。」</w:t>
      </w:r>
      <w:r>
        <w:rPr>
          <w:rFonts w:ascii="微軟正黑體" w:eastAsia="微軟正黑體" w:hAnsi="微軟正黑體" w:hint="eastAsia"/>
        </w:rPr>
        <w:t>──</w:t>
      </w:r>
      <w:r>
        <w:rPr>
          <w:rFonts w:ascii="微軟正黑體" w:eastAsia="微軟正黑體" w:hAnsi="微軟正黑體"/>
        </w:rPr>
        <w:t>從對方的</w:t>
      </w:r>
      <w:r>
        <w:rPr>
          <w:rFonts w:ascii="微軟正黑體" w:eastAsia="微軟正黑體" w:hAnsi="微軟正黑體" w:hint="eastAsia"/>
        </w:rPr>
        <w:t>外在氣質舉動分析資訊</w:t>
      </w:r>
    </w:p>
    <w:p w14:paraId="724B11F9" w14:textId="77777777" w:rsidR="00293CB7" w:rsidRDefault="00293CB7" w:rsidP="00293CB7">
      <w:pPr>
        <w:spacing w:line="440" w:lineRule="exact"/>
        <w:rPr>
          <w:rFonts w:ascii="微軟正黑體" w:eastAsia="微軟正黑體" w:hAnsi="微軟正黑體"/>
        </w:rPr>
      </w:pPr>
      <w:r w:rsidRPr="00B84AEF">
        <w:rPr>
          <w:rFonts w:ascii="微軟正黑體" w:eastAsia="微軟正黑體" w:hAnsi="微軟正黑體" w:hint="eastAsia"/>
        </w:rPr>
        <w:t>(D)</w:t>
      </w:r>
      <w:r w:rsidRPr="00B05073">
        <w:rPr>
          <w:rFonts w:ascii="微軟正黑體" w:eastAsia="微軟正黑體" w:hAnsi="微軟正黑體"/>
        </w:rPr>
        <w:t>喜的忙跑過來拉著惜春說道：「我的姑娘，你這麼大年紀兒，又這麼個好模樣兒，還有這個能幹，別是個神仙託生的罷。」</w:t>
      </w:r>
      <w:r>
        <w:rPr>
          <w:rFonts w:ascii="微軟正黑體" w:eastAsia="微軟正黑體" w:hAnsi="微軟正黑體" w:hint="eastAsia"/>
        </w:rPr>
        <w:t>──</w:t>
      </w:r>
      <w:r w:rsidRPr="00B05073">
        <w:rPr>
          <w:rFonts w:ascii="微軟正黑體" w:eastAsia="微軟正黑體" w:hAnsi="微軟正黑體"/>
        </w:rPr>
        <w:t>從對方的興趣開啟話題</w:t>
      </w:r>
    </w:p>
    <w:p w14:paraId="44FD6B3A" w14:textId="77777777" w:rsidR="00293CB7" w:rsidRPr="00231E07" w:rsidRDefault="00293CB7" w:rsidP="00293CB7">
      <w:pPr>
        <w:spacing w:line="440" w:lineRule="exact"/>
        <w:rPr>
          <w:rFonts w:ascii="微軟正黑體" w:eastAsia="微軟正黑體" w:hAnsi="微軟正黑體"/>
          <w:color w:val="FF0000"/>
          <w:lang w:val="x-none"/>
        </w:rPr>
      </w:pPr>
      <w:r w:rsidRPr="00877AB0">
        <w:rPr>
          <w:rFonts w:ascii="微軟正黑體" w:eastAsia="微軟正黑體" w:hAnsi="微軟正黑體" w:hint="eastAsia"/>
          <w:color w:val="FF0000"/>
        </w:rPr>
        <w:t>【解析】</w:t>
      </w:r>
      <w:r>
        <w:rPr>
          <w:rFonts w:ascii="微軟正黑體" w:eastAsia="微軟正黑體" w:hAnsi="微軟正黑體" w:hint="eastAsia"/>
          <w:color w:val="FF0000"/>
        </w:rPr>
        <w:t>(A)</w:t>
      </w:r>
      <w:r w:rsidRPr="00641DC8">
        <w:rPr>
          <w:rFonts w:ascii="微軟正黑體" w:eastAsia="微軟正黑體" w:hAnsi="微軟正黑體" w:hint="eastAsia"/>
          <w:color w:val="FF0000"/>
        </w:rPr>
        <w:t>劉</w:t>
      </w:r>
      <w:r>
        <w:rPr>
          <w:rFonts w:ascii="微軟正黑體" w:eastAsia="微軟正黑體" w:hAnsi="微軟正黑體" w:hint="eastAsia"/>
          <w:color w:val="FF0000"/>
        </w:rPr>
        <w:t>姥姥用推斷式的問句，而不問「這是誰的書房？」透過</w:t>
      </w:r>
      <w:r w:rsidRPr="00641DC8">
        <w:rPr>
          <w:rFonts w:ascii="微軟正黑體" w:eastAsia="微軟正黑體" w:hAnsi="微軟正黑體" w:hint="eastAsia"/>
          <w:color w:val="FF0000"/>
        </w:rPr>
        <w:t>賈</w:t>
      </w:r>
      <w:r>
        <w:rPr>
          <w:rFonts w:ascii="微軟正黑體" w:eastAsia="微軟正黑體" w:hAnsi="微軟正黑體" w:hint="eastAsia"/>
          <w:color w:val="FF0000"/>
        </w:rPr>
        <w:t>母主動為問題錯誤去解釋，進而得到資訊，故為「</w:t>
      </w:r>
      <w:r w:rsidRPr="00B05073">
        <w:rPr>
          <w:rFonts w:ascii="微軟正黑體" w:eastAsia="微軟正黑體" w:hAnsi="微軟正黑體"/>
          <w:color w:val="FF0000"/>
        </w:rPr>
        <w:t>以</w:t>
      </w:r>
      <w:r w:rsidRPr="00B05073">
        <w:rPr>
          <w:rFonts w:ascii="微軟正黑體" w:eastAsia="微軟正黑體" w:hAnsi="微軟正黑體" w:hint="eastAsia"/>
          <w:color w:val="FF0000"/>
        </w:rPr>
        <w:t>推斷式</w:t>
      </w:r>
      <w:r w:rsidRPr="00B05073">
        <w:rPr>
          <w:rFonts w:ascii="微軟正黑體" w:eastAsia="微軟正黑體" w:hAnsi="微軟正黑體"/>
          <w:color w:val="FF0000"/>
        </w:rPr>
        <w:t>問句取代</w:t>
      </w:r>
      <w:r w:rsidRPr="00B05073">
        <w:rPr>
          <w:rFonts w:ascii="微軟正黑體" w:eastAsia="微軟正黑體" w:hAnsi="微軟正黑體" w:hint="eastAsia"/>
          <w:color w:val="FF0000"/>
        </w:rPr>
        <w:t>質詢式問</w:t>
      </w:r>
      <w:r w:rsidRPr="00B05073">
        <w:rPr>
          <w:rFonts w:ascii="微軟正黑體" w:eastAsia="微軟正黑體" w:hAnsi="微軟正黑體"/>
          <w:color w:val="FF0000"/>
        </w:rPr>
        <w:t>句</w:t>
      </w:r>
      <w:r>
        <w:rPr>
          <w:rFonts w:ascii="微軟正黑體" w:eastAsia="微軟正黑體" w:hAnsi="微軟正黑體" w:hint="eastAsia"/>
          <w:color w:val="FF0000"/>
        </w:rPr>
        <w:t>」。(B)賈母此句並未使用冷讀術技巧，只是單純問句。(C)</w:t>
      </w:r>
      <w:r w:rsidRPr="00641DC8">
        <w:rPr>
          <w:rFonts w:ascii="微軟正黑體" w:eastAsia="微軟正黑體" w:hAnsi="微軟正黑體"/>
          <w:color w:val="FF0000"/>
          <w:lang w:val="x-none"/>
        </w:rPr>
        <w:t>劉</w:t>
      </w:r>
      <w:r>
        <w:rPr>
          <w:rFonts w:ascii="微軟正黑體" w:eastAsia="微軟正黑體" w:hAnsi="微軟正黑體"/>
          <w:color w:val="FF0000"/>
          <w:lang w:val="x-none"/>
        </w:rPr>
        <w:t>姥姥</w:t>
      </w:r>
      <w:r>
        <w:rPr>
          <w:rFonts w:ascii="微軟正黑體" w:eastAsia="微軟正黑體" w:hAnsi="微軟正黑體" w:hint="eastAsia"/>
          <w:color w:val="FF0000"/>
          <w:lang w:val="x-none"/>
        </w:rPr>
        <w:t>留神打量</w:t>
      </w:r>
      <w:r w:rsidRPr="00641DC8">
        <w:rPr>
          <w:rFonts w:ascii="微軟正黑體" w:eastAsia="微軟正黑體" w:hAnsi="微軟正黑體"/>
          <w:color w:val="FF0000"/>
          <w:lang w:val="x-none"/>
        </w:rPr>
        <w:t>林黛玉</w:t>
      </w:r>
      <w:r w:rsidRPr="00231E07">
        <w:rPr>
          <w:rFonts w:ascii="微軟正黑體" w:eastAsia="微軟正黑體" w:hAnsi="微軟正黑體" w:hint="eastAsia"/>
          <w:color w:val="FF0000"/>
          <w:lang w:val="x-none"/>
        </w:rPr>
        <w:t>，</w:t>
      </w:r>
      <w:r>
        <w:rPr>
          <w:rFonts w:ascii="微軟正黑體" w:eastAsia="微軟正黑體" w:hAnsi="微軟正黑體" w:hint="eastAsia"/>
          <w:color w:val="FF0000"/>
          <w:lang w:val="x-none"/>
        </w:rPr>
        <w:t>從其氣質及書房擺設，判斷其</w:t>
      </w:r>
      <w:r w:rsidRPr="00231E07">
        <w:rPr>
          <w:rFonts w:ascii="微軟正黑體" w:eastAsia="微軟正黑體" w:hAnsi="微軟正黑體"/>
          <w:color w:val="FF0000"/>
          <w:lang w:val="x-none"/>
        </w:rPr>
        <w:t>飽讀詩書，雅善辭墨，</w:t>
      </w:r>
      <w:r>
        <w:rPr>
          <w:rFonts w:ascii="微軟正黑體" w:eastAsia="微軟正黑體" w:hAnsi="微軟正黑體" w:hint="eastAsia"/>
          <w:color w:val="FF0000"/>
          <w:lang w:val="x-none"/>
        </w:rPr>
        <w:t>因此用「上等書房」</w:t>
      </w:r>
      <w:r w:rsidRPr="00231E07">
        <w:rPr>
          <w:rFonts w:ascii="微軟正黑體" w:eastAsia="微軟正黑體" w:hAnsi="微軟正黑體"/>
          <w:color w:val="FF0000"/>
          <w:lang w:val="x-none"/>
        </w:rPr>
        <w:t>誇她房間書卷氣濃厚</w:t>
      </w:r>
      <w:r>
        <w:rPr>
          <w:rFonts w:ascii="微軟正黑體" w:eastAsia="微軟正黑體" w:hAnsi="微軟正黑體" w:hint="eastAsia"/>
          <w:color w:val="FF0000"/>
          <w:lang w:val="x-none"/>
        </w:rPr>
        <w:t>，因此為「</w:t>
      </w:r>
      <w:r w:rsidRPr="00B771B4">
        <w:rPr>
          <w:rFonts w:ascii="微軟正黑體" w:eastAsia="微軟正黑體" w:hAnsi="微軟正黑體"/>
          <w:color w:val="FF0000"/>
        </w:rPr>
        <w:t>從對方的</w:t>
      </w:r>
      <w:r w:rsidRPr="00B771B4">
        <w:rPr>
          <w:rFonts w:ascii="微軟正黑體" w:eastAsia="微軟正黑體" w:hAnsi="微軟正黑體" w:hint="eastAsia"/>
          <w:color w:val="FF0000"/>
        </w:rPr>
        <w:t>外在氣質舉動分析資訊</w:t>
      </w:r>
      <w:r>
        <w:rPr>
          <w:rFonts w:ascii="微軟正黑體" w:eastAsia="微軟正黑體" w:hAnsi="微軟正黑體" w:hint="eastAsia"/>
          <w:color w:val="FF0000"/>
        </w:rPr>
        <w:t>」的技巧</w:t>
      </w:r>
      <w:r w:rsidRPr="00231E07">
        <w:rPr>
          <w:rFonts w:ascii="微軟正黑體" w:eastAsia="微軟正黑體" w:hAnsi="微軟正黑體"/>
          <w:color w:val="FF0000"/>
          <w:lang w:val="x-none"/>
        </w:rPr>
        <w:t>。</w:t>
      </w:r>
      <w:r>
        <w:rPr>
          <w:rFonts w:ascii="微軟正黑體" w:eastAsia="微軟正黑體" w:hAnsi="微軟正黑體" w:hint="eastAsia"/>
          <w:color w:val="FF0000"/>
        </w:rPr>
        <w:t>(D)劉姥姥知道惜春的繪畫才能後，刻意從惜春的此點興趣開啟話題。</w:t>
      </w:r>
    </w:p>
    <w:p w14:paraId="49076DF5" w14:textId="26503F28" w:rsidR="00293CB7" w:rsidRDefault="00293CB7" w:rsidP="00293CB7">
      <w:pPr>
        <w:spacing w:line="440" w:lineRule="exact"/>
        <w:rPr>
          <w:rFonts w:ascii="微軟正黑體" w:eastAsia="微軟正黑體" w:hAnsi="微軟正黑體"/>
        </w:rPr>
      </w:pPr>
      <w:r w:rsidRPr="00CE053F">
        <w:rPr>
          <w:rFonts w:ascii="微軟正黑體" w:eastAsia="微軟正黑體" w:hAnsi="微軟正黑體" w:hint="eastAsia"/>
          <w:color w:val="FF0000"/>
        </w:rPr>
        <w:t>D</w:t>
      </w:r>
      <w:r>
        <w:rPr>
          <w:rFonts w:ascii="微軟正黑體" w:eastAsia="微軟正黑體" w:hAnsi="微軟正黑體" w:hint="eastAsia"/>
        </w:rPr>
        <w:t xml:space="preserve"> 20.下列關於冷讀術技巧的敘述，何者正確？</w:t>
      </w:r>
    </w:p>
    <w:p w14:paraId="3D121A55" w14:textId="77777777" w:rsidR="00293CB7" w:rsidRPr="00B84AEF" w:rsidRDefault="00293CB7" w:rsidP="00293CB7">
      <w:pPr>
        <w:spacing w:line="440" w:lineRule="exact"/>
        <w:rPr>
          <w:rFonts w:ascii="微軟正黑體" w:eastAsia="微軟正黑體" w:hAnsi="微軟正黑體"/>
        </w:rPr>
      </w:pPr>
      <w:r w:rsidRPr="00B84AEF">
        <w:rPr>
          <w:rFonts w:ascii="微軟正黑體" w:eastAsia="微軟正黑體" w:hAnsi="微軟正黑體" w:hint="eastAsia"/>
        </w:rPr>
        <w:t>(A)</w:t>
      </w:r>
      <w:r>
        <w:rPr>
          <w:rFonts w:ascii="微軟正黑體" w:eastAsia="微軟正黑體" w:hAnsi="微軟正黑體" w:hint="eastAsia"/>
        </w:rPr>
        <w:t>冷讀術需在對觀察對象有一定背景認知的條件下才能使用</w:t>
      </w:r>
    </w:p>
    <w:p w14:paraId="7A890FE8" w14:textId="77777777" w:rsidR="00293CB7" w:rsidRPr="00B84AEF" w:rsidRDefault="00293CB7" w:rsidP="00293CB7">
      <w:pPr>
        <w:spacing w:line="440" w:lineRule="exact"/>
        <w:rPr>
          <w:rFonts w:ascii="微軟正黑體" w:eastAsia="微軟正黑體" w:hAnsi="微軟正黑體"/>
        </w:rPr>
      </w:pPr>
      <w:r w:rsidRPr="00B84AEF">
        <w:rPr>
          <w:rFonts w:ascii="微軟正黑體" w:eastAsia="微軟正黑體" w:hAnsi="微軟正黑體" w:hint="eastAsia"/>
        </w:rPr>
        <w:t>(B)</w:t>
      </w:r>
      <w:r>
        <w:rPr>
          <w:rFonts w:ascii="微軟正黑體" w:eastAsia="微軟正黑體" w:hAnsi="微軟正黑體" w:hint="eastAsia"/>
        </w:rPr>
        <w:t>冷讀術不用「為什麼」當問句，而用精準無誤的推斷問句使對方佩服</w:t>
      </w:r>
    </w:p>
    <w:p w14:paraId="77344019" w14:textId="77777777" w:rsidR="00293CB7" w:rsidRPr="00B84AEF" w:rsidRDefault="00293CB7" w:rsidP="00293CB7">
      <w:pPr>
        <w:spacing w:line="440" w:lineRule="exact"/>
        <w:rPr>
          <w:rFonts w:ascii="微軟正黑體" w:eastAsia="微軟正黑體" w:hAnsi="微軟正黑體"/>
        </w:rPr>
      </w:pPr>
      <w:r w:rsidRPr="00B84AEF">
        <w:rPr>
          <w:rFonts w:ascii="微軟正黑體" w:eastAsia="微軟正黑體" w:hAnsi="微軟正黑體"/>
        </w:rPr>
        <w:t>(C)</w:t>
      </w:r>
      <w:r>
        <w:rPr>
          <w:rFonts w:ascii="微軟正黑體" w:eastAsia="微軟正黑體" w:hAnsi="微軟正黑體" w:hint="eastAsia"/>
        </w:rPr>
        <w:t>冷讀術主要是靠單方面的觀察與分析而不是靠對方反應來獲取資訊</w:t>
      </w:r>
    </w:p>
    <w:p w14:paraId="2A8BF2FF" w14:textId="77777777" w:rsidR="00293CB7" w:rsidRDefault="00293CB7" w:rsidP="00293CB7">
      <w:pPr>
        <w:spacing w:line="440" w:lineRule="exact"/>
        <w:rPr>
          <w:rFonts w:ascii="微軟正黑體" w:eastAsia="微軟正黑體" w:hAnsi="微軟正黑體"/>
        </w:rPr>
      </w:pPr>
      <w:r w:rsidRPr="00B84AEF">
        <w:rPr>
          <w:rFonts w:ascii="微軟正黑體" w:eastAsia="微軟正黑體" w:hAnsi="微軟正黑體" w:hint="eastAsia"/>
        </w:rPr>
        <w:t>(D)</w:t>
      </w:r>
      <w:r>
        <w:rPr>
          <w:rFonts w:ascii="微軟正黑體" w:eastAsia="微軟正黑體" w:hAnsi="微軟正黑體" w:hint="eastAsia"/>
        </w:rPr>
        <w:t>冷讀術若運用得當，能讓對方在不自覺的情況下吐露出自己的相關資訊</w:t>
      </w:r>
    </w:p>
    <w:p w14:paraId="55F5FA7A" w14:textId="77777777" w:rsidR="00293CB7" w:rsidRDefault="00293CB7" w:rsidP="00293CB7">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【解析】</w:t>
      </w:r>
      <w:r>
        <w:rPr>
          <w:rFonts w:ascii="微軟正黑體" w:eastAsia="微軟正黑體" w:hAnsi="微軟正黑體" w:hint="eastAsia"/>
          <w:color w:val="FF0000"/>
        </w:rPr>
        <w:t>(A)由乙文第一段第一行可知事前並不需要具備相關資訊。(B)推斷問句並無要求精準無誤，而是要讓對方在對你的錯誤推斷下進行解釋時，獲得更多的資訊。(C)從乙文第一段可知，冷讀術除了單方面的猜測，還需要「</w:t>
      </w:r>
      <w:r w:rsidRPr="00B770CB">
        <w:rPr>
          <w:rFonts w:ascii="微軟正黑體" w:eastAsia="微軟正黑體" w:hAnsi="微軟正黑體"/>
          <w:color w:val="FF0000"/>
        </w:rPr>
        <w:t>從對方的反應分析自己的判斷是否正確</w:t>
      </w:r>
      <w:r>
        <w:rPr>
          <w:rFonts w:ascii="微軟正黑體" w:eastAsia="微軟正黑體" w:hAnsi="微軟正黑體" w:hint="eastAsia"/>
          <w:color w:val="FF0000"/>
        </w:rPr>
        <w:t>」。</w:t>
      </w:r>
    </w:p>
    <w:p w14:paraId="5896EBFE" w14:textId="33A347D2" w:rsidR="00293CB7" w:rsidRDefault="00293CB7" w:rsidP="00293CB7">
      <w:pPr>
        <w:spacing w:line="440" w:lineRule="exact"/>
        <w:rPr>
          <w:rFonts w:ascii="微軟正黑體" w:eastAsia="微軟正黑體" w:hAnsi="微軟正黑體"/>
        </w:rPr>
      </w:pPr>
      <w:r w:rsidRPr="001E3B08">
        <w:rPr>
          <w:rFonts w:ascii="微軟正黑體" w:eastAsia="微軟正黑體" w:hAnsi="微軟正黑體" w:hint="eastAsia"/>
          <w:color w:val="FF0000"/>
          <w:lang w:bidi="en-US"/>
        </w:rPr>
        <w:t>Ｂ</w:t>
      </w:r>
      <w:r>
        <w:rPr>
          <w:rFonts w:ascii="微軟正黑體" w:eastAsia="微軟正黑體" w:hAnsi="微軟正黑體" w:hint="eastAsia"/>
        </w:rPr>
        <w:t xml:space="preserve"> 21.根據乙文，下列對話或行為中，</w:t>
      </w:r>
      <w:r w:rsidRPr="00641DC8">
        <w:rPr>
          <w:rFonts w:ascii="微軟正黑體" w:eastAsia="微軟正黑體" w:hAnsi="微軟正黑體" w:hint="eastAsia"/>
          <w:b/>
          <w:u w:val="single"/>
        </w:rPr>
        <w:t>沒有</w:t>
      </w:r>
      <w:r>
        <w:rPr>
          <w:rFonts w:ascii="微軟正黑體" w:eastAsia="微軟正黑體" w:hAnsi="微軟正黑體" w:hint="eastAsia"/>
        </w:rPr>
        <w:t>用到「冷讀術」技巧的是：</w:t>
      </w:r>
    </w:p>
    <w:p w14:paraId="30E848AA" w14:textId="77777777" w:rsidR="00293CB7" w:rsidRDefault="00293CB7" w:rsidP="00293CB7">
      <w:pPr>
        <w:spacing w:line="440" w:lineRule="exact"/>
        <w:rPr>
          <w:rFonts w:ascii="微軟正黑體" w:eastAsia="微軟正黑體" w:hAnsi="微軟正黑體"/>
        </w:rPr>
      </w:pPr>
      <w:r>
        <w:rPr>
          <w:rFonts w:ascii="微軟正黑體" w:eastAsia="微軟正黑體" w:hAnsi="微軟正黑體" w:hint="eastAsia"/>
        </w:rPr>
        <w:t>(A)小明看到小美微笑走進教室，便說：「這麼開心，剛約會完嗎？」小美慌忙回答：「沒有啦！我又沒有男朋友，是因為我們家今晚要去吃大餐。」</w:t>
      </w:r>
    </w:p>
    <w:p w14:paraId="5A386FFB" w14:textId="77777777" w:rsidR="00293CB7" w:rsidRDefault="00293CB7" w:rsidP="00293CB7">
      <w:pPr>
        <w:spacing w:line="440" w:lineRule="exact"/>
        <w:rPr>
          <w:rFonts w:ascii="微軟正黑體" w:eastAsia="微軟正黑體" w:hAnsi="微軟正黑體"/>
        </w:rPr>
      </w:pPr>
      <w:r>
        <w:rPr>
          <w:rFonts w:ascii="微軟正黑體" w:eastAsia="微軟正黑體" w:hAnsi="微軟正黑體" w:hint="eastAsia"/>
        </w:rPr>
        <w:t>(B)老師看到小明上課時一直低著頭，對自己的上課內容也沒反應，便大聲問：「小明，你到底在做什麼？」</w:t>
      </w:r>
    </w:p>
    <w:p w14:paraId="422CE24D" w14:textId="77777777" w:rsidR="00293CB7" w:rsidRDefault="00293CB7" w:rsidP="00293CB7">
      <w:pPr>
        <w:spacing w:line="440" w:lineRule="exact"/>
        <w:rPr>
          <w:rFonts w:ascii="微軟正黑體" w:eastAsia="微軟正黑體" w:hAnsi="微軟正黑體"/>
        </w:rPr>
      </w:pPr>
      <w:r>
        <w:rPr>
          <w:rFonts w:ascii="微軟正黑體" w:eastAsia="微軟正黑體" w:hAnsi="微軟正黑體" w:hint="eastAsia"/>
        </w:rPr>
        <w:t>(C)小蘇覺得最近很倒楣，看到路邊一家算命攤便停下張望，攤位老闆看著他說：「你最近似乎不太順遂。」小蘇覺得很準便付錢算命</w:t>
      </w:r>
    </w:p>
    <w:p w14:paraId="4EF26FF3" w14:textId="77777777" w:rsidR="00293CB7" w:rsidRDefault="00293CB7" w:rsidP="00293CB7">
      <w:pPr>
        <w:spacing w:line="440" w:lineRule="exact"/>
        <w:rPr>
          <w:rFonts w:ascii="微軟正黑體" w:eastAsia="微軟正黑體" w:hAnsi="微軟正黑體"/>
        </w:rPr>
      </w:pPr>
      <w:r>
        <w:rPr>
          <w:rFonts w:ascii="微軟正黑體" w:eastAsia="微軟正黑體" w:hAnsi="微軟正黑體" w:hint="eastAsia"/>
        </w:rPr>
        <w:t>(D)小娟初次到小柔家，看到小柔家裡養了一隻貓，便對小柔說：「妳的貓真漂亮！怎麼養的？」小柔便開心地分享自己養貓的歷程與心得</w:t>
      </w:r>
    </w:p>
    <w:p w14:paraId="3572B38D" w14:textId="637E3B26" w:rsidR="00293CB7" w:rsidRPr="00293CB7" w:rsidRDefault="00293CB7" w:rsidP="009D0625">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【解析】</w:t>
      </w:r>
      <w:r>
        <w:rPr>
          <w:rFonts w:ascii="微軟正黑體" w:eastAsia="微軟正黑體" w:hAnsi="微軟正黑體" w:hint="eastAsia"/>
          <w:color w:val="FF0000"/>
        </w:rPr>
        <w:t>(A)用了「</w:t>
      </w:r>
      <w:r w:rsidRPr="00D15919">
        <w:rPr>
          <w:rFonts w:ascii="微軟正黑體" w:eastAsia="微軟正黑體" w:hAnsi="微軟正黑體"/>
          <w:color w:val="FF0000"/>
        </w:rPr>
        <w:t>以</w:t>
      </w:r>
      <w:r w:rsidRPr="00D15919">
        <w:rPr>
          <w:rFonts w:ascii="微軟正黑體" w:eastAsia="微軟正黑體" w:hAnsi="微軟正黑體" w:hint="eastAsia"/>
          <w:color w:val="FF0000"/>
        </w:rPr>
        <w:t>推斷式</w:t>
      </w:r>
      <w:r w:rsidRPr="00D15919">
        <w:rPr>
          <w:rFonts w:ascii="微軟正黑體" w:eastAsia="微軟正黑體" w:hAnsi="微軟正黑體"/>
          <w:color w:val="FF0000"/>
        </w:rPr>
        <w:t>問句取代</w:t>
      </w:r>
      <w:r w:rsidRPr="00D15919">
        <w:rPr>
          <w:rFonts w:ascii="微軟正黑體" w:eastAsia="微軟正黑體" w:hAnsi="微軟正黑體" w:hint="eastAsia"/>
          <w:color w:val="FF0000"/>
        </w:rPr>
        <w:t>質詢式問</w:t>
      </w:r>
      <w:r w:rsidRPr="00D15919">
        <w:rPr>
          <w:rFonts w:ascii="微軟正黑體" w:eastAsia="微軟正黑體" w:hAnsi="微軟正黑體"/>
          <w:color w:val="FF0000"/>
        </w:rPr>
        <w:t>句</w:t>
      </w:r>
      <w:r>
        <w:rPr>
          <w:rFonts w:ascii="微軟正黑體" w:eastAsia="微軟正黑體" w:hAnsi="微軟正黑體" w:hint="eastAsia"/>
          <w:color w:val="FF0000"/>
        </w:rPr>
        <w:t>」的技巧，不問「為什麼這麼開心」而是用推斷問句，得出小美開心的原因。(B)老師的問句屬於「質詢式問法」，也沒對小明的行為進行猜測，因此並非冷讀術。(C)攤位老闆用了「</w:t>
      </w:r>
      <w:r w:rsidRPr="00D1072C">
        <w:rPr>
          <w:rFonts w:ascii="微軟正黑體" w:eastAsia="微軟正黑體" w:hAnsi="微軟正黑體"/>
          <w:color w:val="FF0000"/>
        </w:rPr>
        <w:t>使用概括、籠統的說詞</w:t>
      </w:r>
      <w:r>
        <w:rPr>
          <w:rFonts w:ascii="微軟正黑體" w:eastAsia="微軟正黑體" w:hAnsi="微軟正黑體" w:hint="eastAsia"/>
          <w:color w:val="FF0000"/>
        </w:rPr>
        <w:t>」的技巧。每個人都會發生不順心之事，且會特別注意「改運／</w:t>
      </w:r>
      <w:r>
        <w:rPr>
          <w:rFonts w:ascii="微軟正黑體" w:eastAsia="微軟正黑體" w:hAnsi="微軟正黑體" w:hint="eastAsia"/>
          <w:color w:val="FF0000"/>
        </w:rPr>
        <w:lastRenderedPageBreak/>
        <w:t>占卜」攤位的通常是覺得自己生活不太順心的人。(D)小娟用了「</w:t>
      </w:r>
      <w:r w:rsidRPr="00887620">
        <w:rPr>
          <w:rFonts w:ascii="微軟正黑體" w:eastAsia="微軟正黑體" w:hAnsi="微軟正黑體"/>
          <w:color w:val="FF0000"/>
        </w:rPr>
        <w:t>從對方的興趣開啟話題</w:t>
      </w:r>
      <w:r>
        <w:rPr>
          <w:rFonts w:ascii="微軟正黑體" w:eastAsia="微軟正黑體" w:hAnsi="微軟正黑體" w:hint="eastAsia"/>
          <w:color w:val="FF0000"/>
        </w:rPr>
        <w:t>」的技巧。</w:t>
      </w:r>
    </w:p>
    <w:p w14:paraId="665E7619" w14:textId="3669EC10" w:rsidR="008A3B3D" w:rsidRPr="008A3B3D" w:rsidRDefault="00293CB7" w:rsidP="009D0625">
      <w:pPr>
        <w:spacing w:line="440" w:lineRule="exact"/>
        <w:rPr>
          <w:rFonts w:ascii="微軟正黑體" w:eastAsia="微軟正黑體" w:hAnsi="微軟正黑體"/>
          <w:u w:val="single"/>
        </w:rPr>
      </w:pPr>
      <w:r>
        <w:rPr>
          <w:rFonts w:ascii="微軟正黑體" w:eastAsia="微軟正黑體" w:hAnsi="微軟正黑體" w:hint="eastAsia"/>
          <w:u w:val="single"/>
        </w:rPr>
        <w:t>22</w:t>
      </w:r>
      <w:r>
        <w:rPr>
          <w:rFonts w:ascii="微軟正黑體" w:eastAsia="微軟正黑體" w:hAnsi="微軟正黑體"/>
          <w:u w:val="single"/>
        </w:rPr>
        <w:t>-</w:t>
      </w:r>
      <w:r>
        <w:rPr>
          <w:rFonts w:ascii="微軟正黑體" w:eastAsia="微軟正黑體" w:hAnsi="微軟正黑體" w:hint="eastAsia"/>
          <w:u w:val="single"/>
        </w:rPr>
        <w:t>24</w:t>
      </w:r>
      <w:r w:rsidR="008A3B3D" w:rsidRPr="008A3B3D">
        <w:rPr>
          <w:rFonts w:ascii="微軟正黑體" w:eastAsia="微軟正黑體" w:hAnsi="微軟正黑體"/>
          <w:u w:val="single"/>
        </w:rPr>
        <w:t>為題組</w:t>
      </w:r>
    </w:p>
    <w:p w14:paraId="50E587A1" w14:textId="7F66AC32" w:rsidR="00C50AE7" w:rsidRDefault="00C50AE7" w:rsidP="00C50AE7">
      <w:pPr>
        <w:spacing w:line="440" w:lineRule="exact"/>
        <w:rPr>
          <w:rFonts w:ascii="微軟正黑體" w:eastAsia="微軟正黑體" w:hAnsi="微軟正黑體"/>
        </w:rPr>
      </w:pPr>
      <w:r>
        <w:rPr>
          <w:rFonts w:ascii="微軟正黑體" w:eastAsia="微軟正黑體" w:hAnsi="微軟正黑體" w:hint="eastAsia"/>
        </w:rPr>
        <w:t>閱讀</w:t>
      </w:r>
      <w:r w:rsidR="00DB2CCF">
        <w:rPr>
          <w:rFonts w:ascii="微軟正黑體" w:eastAsia="微軟正黑體" w:hAnsi="微軟正黑體" w:hint="eastAsia"/>
        </w:rPr>
        <w:t>下列</w:t>
      </w:r>
      <w:r>
        <w:rPr>
          <w:rFonts w:ascii="微軟正黑體" w:eastAsia="微軟正黑體" w:hAnsi="微軟正黑體" w:hint="eastAsia"/>
        </w:rPr>
        <w:t>兩位</w:t>
      </w:r>
      <w:r w:rsidR="008A3B3D">
        <w:rPr>
          <w:rFonts w:ascii="微軟正黑體" w:eastAsia="微軟正黑體" w:hAnsi="微軟正黑體" w:hint="eastAsia"/>
        </w:rPr>
        <w:t>班長</w:t>
      </w:r>
      <w:r>
        <w:rPr>
          <w:rFonts w:ascii="微軟正黑體" w:eastAsia="微軟正黑體" w:hAnsi="微軟正黑體" w:hint="eastAsia"/>
        </w:rPr>
        <w:t>候選人所提出的政見，</w:t>
      </w:r>
      <w:r w:rsidRPr="00C50AE7">
        <w:rPr>
          <w:rFonts w:ascii="微軟正黑體" w:eastAsia="微軟正黑體" w:hAnsi="微軟正黑體"/>
        </w:rPr>
        <w:t>回答</w:t>
      </w:r>
      <w:r w:rsidR="00293CB7">
        <w:rPr>
          <w:rFonts w:ascii="微軟正黑體" w:eastAsia="微軟正黑體" w:hAnsi="微軟正黑體" w:hint="eastAsia"/>
        </w:rPr>
        <w:t>18</w:t>
      </w:r>
      <w:r w:rsidRPr="00C50AE7">
        <w:rPr>
          <w:rFonts w:ascii="微軟正黑體" w:eastAsia="微軟正黑體" w:hAnsi="微軟正黑體"/>
        </w:rPr>
        <w:t>-</w:t>
      </w:r>
      <w:r w:rsidR="00293CB7">
        <w:rPr>
          <w:rFonts w:ascii="微軟正黑體" w:eastAsia="微軟正黑體" w:hAnsi="微軟正黑體" w:hint="eastAsia"/>
        </w:rPr>
        <w:t>20</w:t>
      </w:r>
      <w:r w:rsidRPr="00C50AE7">
        <w:rPr>
          <w:rFonts w:ascii="微軟正黑體" w:eastAsia="微軟正黑體" w:hAnsi="微軟正黑體"/>
        </w:rPr>
        <w:t>題。</w:t>
      </w:r>
    </w:p>
    <w:tbl>
      <w:tblPr>
        <w:tblStyle w:val="af"/>
        <w:tblW w:w="0" w:type="auto"/>
        <w:tblLook w:val="04A0" w:firstRow="1" w:lastRow="0" w:firstColumn="1" w:lastColumn="0" w:noHBand="0" w:noVBand="1"/>
      </w:tblPr>
      <w:tblGrid>
        <w:gridCol w:w="4181"/>
        <w:gridCol w:w="4181"/>
      </w:tblGrid>
      <w:tr w:rsidR="00010AE2" w14:paraId="283565CA" w14:textId="77777777" w:rsidTr="00F34652">
        <w:tc>
          <w:tcPr>
            <w:tcW w:w="8362" w:type="dxa"/>
            <w:gridSpan w:val="2"/>
          </w:tcPr>
          <w:p w14:paraId="10911092" w14:textId="59087BFD" w:rsidR="00010AE2" w:rsidRPr="00213C02" w:rsidRDefault="00293CB7" w:rsidP="00010AE2">
            <w:pPr>
              <w:spacing w:line="440" w:lineRule="exact"/>
              <w:jc w:val="center"/>
              <w:rPr>
                <w:rFonts w:ascii="微軟正黑體" w:eastAsia="微軟正黑體" w:hAnsi="微軟正黑體"/>
                <w:b/>
              </w:rPr>
            </w:pPr>
            <w:r>
              <w:rPr>
                <w:rFonts w:ascii="標楷體" w:eastAsia="標楷體" w:hAnsi="標楷體" w:hint="eastAsia"/>
                <w:b/>
              </w:rPr>
              <w:t>三民</w:t>
            </w:r>
            <w:r w:rsidR="00010AE2" w:rsidRPr="00213C02">
              <w:rPr>
                <w:rFonts w:ascii="標楷體" w:eastAsia="標楷體" w:hAnsi="標楷體" w:hint="eastAsia"/>
                <w:b/>
              </w:rPr>
              <w:t>高中三年甲班班長候選人政見發表</w:t>
            </w:r>
          </w:p>
        </w:tc>
      </w:tr>
      <w:tr w:rsidR="00010AE2" w14:paraId="169CA5A1" w14:textId="77777777" w:rsidTr="00010AE2">
        <w:tc>
          <w:tcPr>
            <w:tcW w:w="4181" w:type="dxa"/>
          </w:tcPr>
          <w:p w14:paraId="238ECB6E" w14:textId="77777777" w:rsidR="00010AE2" w:rsidRPr="00213C02" w:rsidRDefault="00FA674B" w:rsidP="009B54D9">
            <w:pPr>
              <w:spacing w:line="440" w:lineRule="exact"/>
              <w:jc w:val="center"/>
              <w:rPr>
                <w:rFonts w:ascii="標楷體" w:eastAsia="標楷體" w:hAnsi="標楷體"/>
                <w:b/>
              </w:rPr>
            </w:pPr>
            <w:r w:rsidRPr="00213C02">
              <w:rPr>
                <w:rFonts w:ascii="標楷體" w:eastAsia="標楷體" w:hAnsi="標楷體" w:hint="eastAsia"/>
                <w:b/>
              </w:rPr>
              <w:t>候選人一號：</w:t>
            </w:r>
            <w:r w:rsidR="009B54D9" w:rsidRPr="00213C02">
              <w:rPr>
                <w:rFonts w:ascii="標楷體" w:eastAsia="標楷體" w:hAnsi="標楷體" w:hint="eastAsia"/>
                <w:b/>
              </w:rPr>
              <w:t>王大明</w:t>
            </w:r>
          </w:p>
        </w:tc>
        <w:tc>
          <w:tcPr>
            <w:tcW w:w="4181" w:type="dxa"/>
          </w:tcPr>
          <w:p w14:paraId="381EF4A8" w14:textId="77777777" w:rsidR="00010AE2" w:rsidRPr="00213C02" w:rsidRDefault="00FA674B" w:rsidP="009B54D9">
            <w:pPr>
              <w:spacing w:line="440" w:lineRule="exact"/>
              <w:jc w:val="center"/>
              <w:rPr>
                <w:rFonts w:ascii="標楷體" w:eastAsia="標楷體" w:hAnsi="標楷體"/>
                <w:b/>
              </w:rPr>
            </w:pPr>
            <w:r w:rsidRPr="00213C02">
              <w:rPr>
                <w:rFonts w:ascii="標楷體" w:eastAsia="標楷體" w:hAnsi="標楷體" w:hint="eastAsia"/>
                <w:b/>
              </w:rPr>
              <w:t>候選人二號：</w:t>
            </w:r>
            <w:r w:rsidR="009B54D9" w:rsidRPr="00213C02">
              <w:rPr>
                <w:rFonts w:ascii="標楷體" w:eastAsia="標楷體" w:hAnsi="標楷體" w:hint="eastAsia"/>
                <w:b/>
              </w:rPr>
              <w:t>陳小賀</w:t>
            </w:r>
          </w:p>
        </w:tc>
      </w:tr>
      <w:tr w:rsidR="00010AE2" w14:paraId="3454717E" w14:textId="77777777" w:rsidTr="00010AE2">
        <w:tc>
          <w:tcPr>
            <w:tcW w:w="4181" w:type="dxa"/>
          </w:tcPr>
          <w:p w14:paraId="128AC7BD" w14:textId="77777777" w:rsidR="00010AE2" w:rsidRPr="00213C02" w:rsidRDefault="000A7750" w:rsidP="00A45590">
            <w:pPr>
              <w:spacing w:line="400" w:lineRule="exact"/>
              <w:contextualSpacing/>
              <w:rPr>
                <w:rFonts w:ascii="標楷體" w:eastAsia="標楷體" w:hAnsi="標楷體"/>
              </w:rPr>
            </w:pPr>
            <w:r w:rsidRPr="00213C02">
              <w:rPr>
                <w:rFonts w:ascii="標楷體" w:eastAsia="標楷體" w:hAnsi="標楷體" w:hint="eastAsia"/>
              </w:rPr>
              <w:t>1.</w:t>
            </w:r>
            <w:r w:rsidR="00213C02" w:rsidRPr="00213C02">
              <w:rPr>
                <w:rFonts w:ascii="標楷體" w:eastAsia="標楷體" w:hAnsi="標楷體" w:hint="eastAsia"/>
              </w:rPr>
              <w:t>班級是大家的，</w:t>
            </w:r>
            <w:r w:rsidR="00C8236E">
              <w:rPr>
                <w:rFonts w:ascii="標楷體" w:eastAsia="標楷體" w:hAnsi="標楷體" w:hint="eastAsia"/>
              </w:rPr>
              <w:t>因此</w:t>
            </w:r>
            <w:r w:rsidR="00A45590">
              <w:rPr>
                <w:rFonts w:ascii="標楷體" w:eastAsia="標楷體" w:hAnsi="標楷體" w:hint="eastAsia"/>
              </w:rPr>
              <w:t>幹部職位採</w:t>
            </w:r>
            <w:r w:rsidR="00B3719B">
              <w:rPr>
                <w:rFonts w:ascii="標楷體" w:eastAsia="標楷體" w:hAnsi="標楷體" w:hint="eastAsia"/>
              </w:rPr>
              <w:t>定</w:t>
            </w:r>
            <w:r w:rsidR="00FF7756">
              <w:rPr>
                <w:rFonts w:ascii="標楷體" w:eastAsia="標楷體" w:hAnsi="標楷體" w:hint="eastAsia"/>
              </w:rPr>
              <w:t>期</w:t>
            </w:r>
            <w:r w:rsidR="00A45590">
              <w:rPr>
                <w:rFonts w:ascii="標楷體" w:eastAsia="標楷體" w:hAnsi="標楷體" w:hint="eastAsia"/>
              </w:rPr>
              <w:t>能力選</w:t>
            </w:r>
            <w:r w:rsidR="00B3719B">
              <w:rPr>
                <w:rFonts w:ascii="標楷體" w:eastAsia="標楷體" w:hAnsi="標楷體" w:hint="eastAsia"/>
              </w:rPr>
              <w:t>拔制</w:t>
            </w:r>
            <w:r w:rsidR="00C8236E">
              <w:rPr>
                <w:rFonts w:ascii="標楷體" w:eastAsia="標楷體" w:hAnsi="標楷體" w:hint="eastAsia"/>
              </w:rPr>
              <w:t>，讓每人只要能力好，都有當幹部的機會</w:t>
            </w:r>
            <w:r w:rsidR="00B3719B">
              <w:rPr>
                <w:rFonts w:ascii="標楷體" w:eastAsia="標楷體" w:hAnsi="標楷體" w:hint="eastAsia"/>
              </w:rPr>
              <w:t>。</w:t>
            </w:r>
          </w:p>
          <w:p w14:paraId="711D649D" w14:textId="77777777" w:rsidR="000A7750" w:rsidRPr="00213C02" w:rsidRDefault="000A7750" w:rsidP="001716A8">
            <w:pPr>
              <w:spacing w:line="400" w:lineRule="exact"/>
              <w:rPr>
                <w:rFonts w:ascii="標楷體" w:eastAsia="標楷體" w:hAnsi="標楷體"/>
              </w:rPr>
            </w:pPr>
            <w:r w:rsidRPr="00213C02">
              <w:rPr>
                <w:rFonts w:ascii="標楷體" w:eastAsia="標楷體" w:hAnsi="標楷體" w:hint="eastAsia"/>
              </w:rPr>
              <w:t>2.</w:t>
            </w:r>
            <w:r w:rsidR="00C8236E">
              <w:rPr>
                <w:rFonts w:ascii="標楷體" w:eastAsia="標楷體" w:hAnsi="標楷體" w:hint="eastAsia"/>
              </w:rPr>
              <w:t>幹部人選由全班投票推薦，選拔採匿名制，避免造成因私人情誼造成選拔不公，人才無法發揮才能的狀況。</w:t>
            </w:r>
          </w:p>
          <w:p w14:paraId="0FA9DBC4" w14:textId="77777777" w:rsidR="001C26C4" w:rsidRDefault="001C26C4" w:rsidP="001716A8">
            <w:pPr>
              <w:spacing w:line="400" w:lineRule="exact"/>
              <w:rPr>
                <w:rFonts w:ascii="微軟正黑體" w:eastAsia="微軟正黑體" w:hAnsi="微軟正黑體"/>
              </w:rPr>
            </w:pPr>
            <w:r w:rsidRPr="00213C02">
              <w:rPr>
                <w:rFonts w:ascii="標楷體" w:eastAsia="標楷體" w:hAnsi="標楷體" w:hint="eastAsia"/>
              </w:rPr>
              <w:t>3.</w:t>
            </w:r>
            <w:r w:rsidR="00C8236E">
              <w:rPr>
                <w:rFonts w:ascii="標楷體" w:eastAsia="標楷體" w:hAnsi="標楷體" w:hint="eastAsia"/>
              </w:rPr>
              <w:t>幫助班級內形成互相幫忙、互相合作的良好氣氛，讓班級成為一大團體，而非各個分裂的小團體。</w:t>
            </w:r>
          </w:p>
        </w:tc>
        <w:tc>
          <w:tcPr>
            <w:tcW w:w="4181" w:type="dxa"/>
          </w:tcPr>
          <w:p w14:paraId="0260A415" w14:textId="77777777" w:rsidR="00010AE2" w:rsidRPr="00213C02" w:rsidRDefault="000A7750" w:rsidP="001716A8">
            <w:pPr>
              <w:spacing w:line="400" w:lineRule="exact"/>
              <w:rPr>
                <w:rFonts w:ascii="標楷體" w:eastAsia="標楷體" w:hAnsi="標楷體"/>
              </w:rPr>
            </w:pPr>
            <w:r w:rsidRPr="00213C02">
              <w:rPr>
                <w:rFonts w:ascii="標楷體" w:eastAsia="標楷體" w:hAnsi="標楷體" w:hint="eastAsia"/>
              </w:rPr>
              <w:t>1.</w:t>
            </w:r>
            <w:r w:rsidR="001716A8">
              <w:rPr>
                <w:rFonts w:ascii="標楷體" w:eastAsia="標楷體" w:hAnsi="標楷體" w:hint="eastAsia"/>
              </w:rPr>
              <w:t>班級內所有幹</w:t>
            </w:r>
            <w:r w:rsidR="006D130B">
              <w:rPr>
                <w:rFonts w:ascii="標楷體" w:eastAsia="標楷體" w:hAnsi="標楷體" w:hint="eastAsia"/>
              </w:rPr>
              <w:t>部皆由班長選取認識的同學優先任用，達到團隊內部的和諧，改善因互</w:t>
            </w:r>
            <w:r w:rsidR="001716A8">
              <w:rPr>
                <w:rFonts w:ascii="標楷體" w:eastAsia="標楷體" w:hAnsi="標楷體" w:hint="eastAsia"/>
              </w:rPr>
              <w:t>不認識而造成溝通不協調、執行班務效率低等問題</w:t>
            </w:r>
            <w:r w:rsidR="005B7C17">
              <w:rPr>
                <w:rFonts w:ascii="標楷體" w:eastAsia="標楷體" w:hAnsi="標楷體" w:hint="eastAsia"/>
              </w:rPr>
              <w:t>。</w:t>
            </w:r>
          </w:p>
          <w:p w14:paraId="50835DBE" w14:textId="5F357864" w:rsidR="000A7750" w:rsidRPr="00213C02" w:rsidRDefault="000A7750" w:rsidP="001716A8">
            <w:pPr>
              <w:spacing w:line="400" w:lineRule="exact"/>
              <w:rPr>
                <w:rFonts w:ascii="標楷體" w:eastAsia="標楷體" w:hAnsi="標楷體"/>
              </w:rPr>
            </w:pPr>
            <w:r w:rsidRPr="00213C02">
              <w:rPr>
                <w:rFonts w:ascii="標楷體" w:eastAsia="標楷體" w:hAnsi="標楷體" w:hint="eastAsia"/>
              </w:rPr>
              <w:t>2.</w:t>
            </w:r>
            <w:r w:rsidR="006D130B">
              <w:rPr>
                <w:rFonts w:ascii="標楷體" w:eastAsia="標楷體" w:hAnsi="標楷體" w:hint="eastAsia"/>
              </w:rPr>
              <w:t>以良好品格操守為基礎準則，訂定明確班規，不遵守者由風紀進行</w:t>
            </w:r>
            <w:r w:rsidR="00E260EE">
              <w:rPr>
                <w:rFonts w:ascii="標楷體" w:eastAsia="標楷體" w:hAnsi="標楷體" w:hint="eastAsia"/>
              </w:rPr>
              <w:t>處分，若不遵守者為幹部，則</w:t>
            </w:r>
            <w:r w:rsidR="00E10A00">
              <w:rPr>
                <w:rFonts w:ascii="標楷體" w:eastAsia="標楷體" w:hAnsi="標楷體" w:hint="eastAsia"/>
              </w:rPr>
              <w:t>除去</w:t>
            </w:r>
            <w:r w:rsidR="0067391D">
              <w:rPr>
                <w:rFonts w:ascii="標楷體" w:eastAsia="標楷體" w:hAnsi="標楷體" w:hint="eastAsia"/>
              </w:rPr>
              <w:t>職位。</w:t>
            </w:r>
          </w:p>
          <w:p w14:paraId="5AB030FE" w14:textId="6CB37F13" w:rsidR="001C26C4" w:rsidRDefault="001C26C4" w:rsidP="001716A8">
            <w:pPr>
              <w:spacing w:line="400" w:lineRule="exact"/>
              <w:rPr>
                <w:rFonts w:ascii="微軟正黑體" w:eastAsia="微軟正黑體" w:hAnsi="微軟正黑體"/>
              </w:rPr>
            </w:pPr>
            <w:r w:rsidRPr="00213C02">
              <w:rPr>
                <w:rFonts w:ascii="標楷體" w:eastAsia="標楷體" w:hAnsi="標楷體" w:hint="eastAsia"/>
              </w:rPr>
              <w:t>3.</w:t>
            </w:r>
            <w:r w:rsidR="00E10A00">
              <w:rPr>
                <w:rFonts w:ascii="標楷體" w:eastAsia="標楷體" w:hAnsi="標楷體" w:hint="eastAsia"/>
              </w:rPr>
              <w:t>若上課有必要分組時，優先讓彼此較</w:t>
            </w:r>
            <w:r w:rsidR="00C407E2">
              <w:rPr>
                <w:rFonts w:ascii="標楷體" w:eastAsia="標楷體" w:hAnsi="標楷體" w:hint="eastAsia"/>
              </w:rPr>
              <w:t>為</w:t>
            </w:r>
            <w:r w:rsidR="00E10A00">
              <w:rPr>
                <w:rFonts w:ascii="標楷體" w:eastAsia="標楷體" w:hAnsi="標楷體" w:hint="eastAsia"/>
              </w:rPr>
              <w:t>友好的同學得以成</w:t>
            </w:r>
            <w:r w:rsidR="00ED56DA">
              <w:rPr>
                <w:rFonts w:ascii="標楷體" w:eastAsia="標楷體" w:hAnsi="標楷體" w:hint="eastAsia"/>
              </w:rPr>
              <w:t>組，</w:t>
            </w:r>
            <w:r w:rsidR="009B0E9E">
              <w:rPr>
                <w:rFonts w:ascii="標楷體" w:eastAsia="標楷體" w:hAnsi="標楷體" w:hint="eastAsia"/>
              </w:rPr>
              <w:t>如此</w:t>
            </w:r>
            <w:r w:rsidR="00E10A00">
              <w:rPr>
                <w:rFonts w:ascii="標楷體" w:eastAsia="標楷體" w:hAnsi="標楷體" w:hint="eastAsia"/>
              </w:rPr>
              <w:t>一來，</w:t>
            </w:r>
            <w:r w:rsidR="009B0E9E">
              <w:rPr>
                <w:rFonts w:ascii="標楷體" w:eastAsia="標楷體" w:hAnsi="標楷體" w:hint="eastAsia"/>
              </w:rPr>
              <w:t>每個小隊將更有向心力。</w:t>
            </w:r>
          </w:p>
        </w:tc>
      </w:tr>
    </w:tbl>
    <w:p w14:paraId="2692B3DC" w14:textId="56FF1E1E" w:rsidR="00C50AE7" w:rsidRDefault="006A05AA" w:rsidP="009D0625">
      <w:pPr>
        <w:spacing w:line="440" w:lineRule="exact"/>
        <w:rPr>
          <w:rFonts w:ascii="微軟正黑體" w:eastAsia="微軟正黑體" w:hAnsi="微軟正黑體"/>
        </w:rPr>
      </w:pPr>
      <w:r w:rsidRPr="006A05AA">
        <w:rPr>
          <w:rFonts w:ascii="微軟正黑體" w:eastAsia="微軟正黑體" w:hAnsi="微軟正黑體" w:hint="eastAsia"/>
          <w:color w:val="FF0000"/>
        </w:rPr>
        <w:t xml:space="preserve">C </w:t>
      </w:r>
      <w:r w:rsidR="00293CB7">
        <w:rPr>
          <w:rFonts w:ascii="微軟正黑體" w:eastAsia="微軟正黑體" w:hAnsi="微軟正黑體" w:hint="eastAsia"/>
        </w:rPr>
        <w:t>22</w:t>
      </w:r>
      <w:r w:rsidR="00C50AE7">
        <w:rPr>
          <w:rFonts w:ascii="微軟正黑體" w:eastAsia="微軟正黑體" w:hAnsi="微軟正黑體" w:hint="eastAsia"/>
        </w:rPr>
        <w:t>.</w:t>
      </w:r>
      <w:r w:rsidR="00982B69">
        <w:rPr>
          <w:rFonts w:ascii="微軟正黑體" w:eastAsia="微軟正黑體" w:hAnsi="微軟正黑體" w:hint="eastAsia"/>
        </w:rPr>
        <w:t>根據以上兩位候選人的政見，敘述正確的是：</w:t>
      </w:r>
    </w:p>
    <w:p w14:paraId="650AC487" w14:textId="28B05D51" w:rsidR="00982B69" w:rsidRDefault="00982B69" w:rsidP="009D0625">
      <w:pPr>
        <w:spacing w:line="440" w:lineRule="exact"/>
        <w:rPr>
          <w:rFonts w:ascii="微軟正黑體" w:eastAsia="微軟正黑體" w:hAnsi="微軟正黑體"/>
        </w:rPr>
      </w:pPr>
      <w:r>
        <w:rPr>
          <w:rFonts w:ascii="微軟正黑體" w:eastAsia="微軟正黑體" w:hAnsi="微軟正黑體" w:hint="eastAsia"/>
        </w:rPr>
        <w:t>(A)</w:t>
      </w:r>
      <w:r w:rsidR="00C92F89">
        <w:rPr>
          <w:rFonts w:ascii="微軟正黑體" w:eastAsia="微軟正黑體" w:hAnsi="微軟正黑體" w:hint="eastAsia"/>
        </w:rPr>
        <w:t>王大明</w:t>
      </w:r>
      <w:r w:rsidR="005A37C3">
        <w:rPr>
          <w:rFonts w:ascii="微軟正黑體" w:eastAsia="微軟正黑體" w:hAnsi="微軟正黑體" w:hint="eastAsia"/>
        </w:rPr>
        <w:t>的政見比較像是</w:t>
      </w:r>
      <w:r w:rsidR="002E4FF2">
        <w:rPr>
          <w:rFonts w:ascii="微軟正黑體" w:eastAsia="微軟正黑體" w:hAnsi="微軟正黑體" w:hint="eastAsia"/>
        </w:rPr>
        <w:t>孔子所言的「</w:t>
      </w:r>
      <w:r w:rsidR="00A66F76">
        <w:rPr>
          <w:rFonts w:ascii="微軟正黑體" w:eastAsia="微軟正黑體" w:hAnsi="微軟正黑體" w:hint="eastAsia"/>
        </w:rPr>
        <w:t>小康</w:t>
      </w:r>
      <w:r w:rsidR="002E4FF2">
        <w:rPr>
          <w:rFonts w:ascii="微軟正黑體" w:eastAsia="微軟正黑體" w:hAnsi="微軟正黑體" w:hint="eastAsia"/>
        </w:rPr>
        <w:t>之治」</w:t>
      </w:r>
    </w:p>
    <w:p w14:paraId="6922656D" w14:textId="77777777" w:rsidR="00982B69" w:rsidRDefault="00982B69" w:rsidP="009D0625">
      <w:pPr>
        <w:spacing w:line="440" w:lineRule="exact"/>
        <w:rPr>
          <w:rFonts w:ascii="微軟正黑體" w:eastAsia="微軟正黑體" w:hAnsi="微軟正黑體"/>
        </w:rPr>
      </w:pPr>
      <w:r>
        <w:rPr>
          <w:rFonts w:ascii="微軟正黑體" w:eastAsia="微軟正黑體" w:hAnsi="微軟正黑體" w:hint="eastAsia"/>
        </w:rPr>
        <w:t>(B)</w:t>
      </w:r>
      <w:r w:rsidR="002E4FF2">
        <w:rPr>
          <w:rFonts w:ascii="微軟正黑體" w:eastAsia="微軟正黑體" w:hAnsi="微軟正黑體" w:hint="eastAsia"/>
        </w:rPr>
        <w:t>若孔子穿越來</w:t>
      </w:r>
      <w:r w:rsidR="00FF2798">
        <w:rPr>
          <w:rFonts w:ascii="微軟正黑體" w:eastAsia="微軟正黑體" w:hAnsi="微軟正黑體" w:hint="eastAsia"/>
        </w:rPr>
        <w:t>現代</w:t>
      </w:r>
      <w:r w:rsidR="002E4FF2">
        <w:rPr>
          <w:rFonts w:ascii="微軟正黑體" w:eastAsia="微軟正黑體" w:hAnsi="微軟正黑體" w:hint="eastAsia"/>
        </w:rPr>
        <w:t>，可能會對陳小賀的政見</w:t>
      </w:r>
      <w:r w:rsidR="00FF2798">
        <w:rPr>
          <w:rFonts w:ascii="微軟正黑體" w:eastAsia="微軟正黑體" w:hAnsi="微軟正黑體" w:hint="eastAsia"/>
        </w:rPr>
        <w:t>進行</w:t>
      </w:r>
      <w:r w:rsidR="002E4FF2">
        <w:rPr>
          <w:rFonts w:ascii="微軟正黑體" w:eastAsia="微軟正黑體" w:hAnsi="微軟正黑體" w:hint="eastAsia"/>
        </w:rPr>
        <w:t>大力抨擊</w:t>
      </w:r>
    </w:p>
    <w:p w14:paraId="679A0680" w14:textId="7C980ACC" w:rsidR="00982B69" w:rsidRDefault="00982B69" w:rsidP="009D0625">
      <w:pPr>
        <w:spacing w:line="440" w:lineRule="exact"/>
        <w:rPr>
          <w:rFonts w:ascii="微軟正黑體" w:eastAsia="微軟正黑體" w:hAnsi="微軟正黑體"/>
        </w:rPr>
      </w:pPr>
      <w:r>
        <w:rPr>
          <w:rFonts w:ascii="微軟正黑體" w:eastAsia="微軟正黑體" w:hAnsi="微軟正黑體" w:hint="eastAsia"/>
        </w:rPr>
        <w:t>(C)</w:t>
      </w:r>
      <w:r w:rsidR="00206D67">
        <w:rPr>
          <w:rFonts w:ascii="微軟正黑體" w:eastAsia="微軟正黑體" w:hAnsi="微軟正黑體" w:hint="eastAsia"/>
        </w:rPr>
        <w:t>王大明</w:t>
      </w:r>
      <w:r w:rsidR="00C92F89">
        <w:rPr>
          <w:rFonts w:ascii="微軟正黑體" w:eastAsia="微軟正黑體" w:hAnsi="微軟正黑體" w:hint="eastAsia"/>
        </w:rPr>
        <w:t>的政見</w:t>
      </w:r>
      <w:r w:rsidR="00A66F76">
        <w:rPr>
          <w:rFonts w:ascii="微軟正黑體" w:eastAsia="微軟正黑體" w:hAnsi="微軟正黑體" w:hint="eastAsia"/>
        </w:rPr>
        <w:t>第三條近似於墨子的「兼愛」思想</w:t>
      </w:r>
    </w:p>
    <w:p w14:paraId="1AF838AA" w14:textId="69C6C374" w:rsidR="001F6A19" w:rsidRDefault="00982B69" w:rsidP="009D0625">
      <w:pPr>
        <w:spacing w:line="440" w:lineRule="exact"/>
        <w:rPr>
          <w:rFonts w:ascii="微軟正黑體" w:eastAsia="微軟正黑體" w:hAnsi="微軟正黑體"/>
        </w:rPr>
      </w:pPr>
      <w:r>
        <w:rPr>
          <w:rFonts w:ascii="微軟正黑體" w:eastAsia="微軟正黑體" w:hAnsi="微軟正黑體" w:hint="eastAsia"/>
        </w:rPr>
        <w:t>(D)</w:t>
      </w:r>
      <w:r w:rsidR="00C92F89">
        <w:rPr>
          <w:rFonts w:ascii="微軟正黑體" w:eastAsia="微軟正黑體" w:hAnsi="微軟正黑體" w:hint="eastAsia"/>
        </w:rPr>
        <w:t>王大明</w:t>
      </w:r>
      <w:r w:rsidR="006F15E3">
        <w:rPr>
          <w:rFonts w:ascii="微軟正黑體" w:eastAsia="微軟正黑體" w:hAnsi="微軟正黑體" w:hint="eastAsia"/>
        </w:rPr>
        <w:t>的政見</w:t>
      </w:r>
      <w:r w:rsidR="0042127A">
        <w:rPr>
          <w:rFonts w:ascii="微軟正黑體" w:eastAsia="微軟正黑體" w:hAnsi="微軟正黑體" w:hint="eastAsia"/>
        </w:rPr>
        <w:t>偏向道家的獨善其身</w:t>
      </w:r>
      <w:r w:rsidR="003A7974">
        <w:rPr>
          <w:rFonts w:ascii="微軟正黑體" w:eastAsia="微軟正黑體" w:hAnsi="微軟正黑體" w:hint="eastAsia"/>
        </w:rPr>
        <w:t>，陳小賀</w:t>
      </w:r>
      <w:r w:rsidR="00F34652">
        <w:rPr>
          <w:rFonts w:ascii="微軟正黑體" w:eastAsia="微軟正黑體" w:hAnsi="微軟正黑體" w:hint="eastAsia"/>
        </w:rPr>
        <w:t>則偏向儒家</w:t>
      </w:r>
      <w:r w:rsidR="0042127A">
        <w:rPr>
          <w:rFonts w:ascii="微軟正黑體" w:eastAsia="微軟正黑體" w:hAnsi="微軟正黑體" w:hint="eastAsia"/>
        </w:rPr>
        <w:t>的禮義治國</w:t>
      </w:r>
    </w:p>
    <w:p w14:paraId="3FA29545" w14:textId="4BD830A4" w:rsidR="00982B69" w:rsidRDefault="00982B69" w:rsidP="009D0625">
      <w:pPr>
        <w:spacing w:line="440" w:lineRule="exact"/>
        <w:rPr>
          <w:rFonts w:ascii="微軟正黑體" w:eastAsia="微軟正黑體" w:hAnsi="微軟正黑體"/>
        </w:rPr>
      </w:pPr>
      <w:r w:rsidRPr="00877AB0">
        <w:rPr>
          <w:rFonts w:ascii="微軟正黑體" w:eastAsia="微軟正黑體" w:hAnsi="微軟正黑體" w:hint="eastAsia"/>
          <w:color w:val="FF0000"/>
        </w:rPr>
        <w:t>【解析】</w:t>
      </w:r>
      <w:r w:rsidR="006A05AA">
        <w:rPr>
          <w:rFonts w:ascii="微軟正黑體" w:eastAsia="微軟正黑體" w:hAnsi="微軟正黑體" w:hint="eastAsia"/>
          <w:color w:val="FF0000"/>
        </w:rPr>
        <w:t>(A)</w:t>
      </w:r>
      <w:r w:rsidR="00C92F89">
        <w:rPr>
          <w:rFonts w:ascii="微軟正黑體" w:eastAsia="微軟正黑體" w:hAnsi="微軟正黑體" w:hint="eastAsia"/>
          <w:color w:val="FF0000"/>
        </w:rPr>
        <w:t>王大明</w:t>
      </w:r>
      <w:r w:rsidR="006A05AA">
        <w:rPr>
          <w:rFonts w:ascii="微軟正黑體" w:eastAsia="微軟正黑體" w:hAnsi="微軟正黑體" w:hint="eastAsia"/>
          <w:color w:val="FF0000"/>
        </w:rPr>
        <w:t>的政見較偏向選賢舉能、天下為公、不分親疏</w:t>
      </w:r>
      <w:r w:rsidR="00C92F89">
        <w:rPr>
          <w:rFonts w:ascii="微軟正黑體" w:eastAsia="微軟正黑體" w:hAnsi="微軟正黑體" w:hint="eastAsia"/>
          <w:color w:val="FF0000"/>
        </w:rPr>
        <w:t>一律兼愛的「大同之治」，而陳小賀</w:t>
      </w:r>
      <w:r w:rsidR="006A05AA">
        <w:rPr>
          <w:rFonts w:ascii="微軟正黑體" w:eastAsia="微軟正黑體" w:hAnsi="微軟正黑體" w:hint="eastAsia"/>
          <w:color w:val="FF0000"/>
        </w:rPr>
        <w:t>的政見才是偏向天下為家、有親疏之分、以禮義為紀的「小康之治」。(B)孔子雖以大同之治為理想，但也認同小康之治的作法。(D)</w:t>
      </w:r>
      <w:r w:rsidR="00C92F89">
        <w:rPr>
          <w:rFonts w:ascii="微軟正黑體" w:eastAsia="微軟正黑體" w:hAnsi="微軟正黑體" w:hint="eastAsia"/>
          <w:color w:val="FF0000"/>
        </w:rPr>
        <w:t>從王大明</w:t>
      </w:r>
      <w:r w:rsidR="00560013">
        <w:rPr>
          <w:rFonts w:ascii="微軟正黑體" w:eastAsia="微軟正黑體" w:hAnsi="微軟正黑體" w:hint="eastAsia"/>
          <w:color w:val="FF0000"/>
        </w:rPr>
        <w:t>的政見裡可看出幾點特質：積極選拔人才為班級服務、班級內互相幫忙合作，因此有明顯的入世思想，而非道家的「獨善其身」。</w:t>
      </w:r>
    </w:p>
    <w:p w14:paraId="5B4544CB" w14:textId="303066B8" w:rsidR="001F6A19" w:rsidRDefault="002B22EF" w:rsidP="009D0625">
      <w:pPr>
        <w:spacing w:line="440" w:lineRule="exact"/>
        <w:rPr>
          <w:rFonts w:ascii="微軟正黑體" w:eastAsia="微軟正黑體" w:hAnsi="微軟正黑體"/>
        </w:rPr>
      </w:pPr>
      <w:r w:rsidRPr="002B22EF">
        <w:rPr>
          <w:rFonts w:ascii="微軟正黑體" w:eastAsia="微軟正黑體" w:hAnsi="微軟正黑體" w:hint="eastAsia"/>
          <w:color w:val="FF0000"/>
        </w:rPr>
        <w:t>B</w:t>
      </w:r>
      <w:r>
        <w:rPr>
          <w:rFonts w:ascii="微軟正黑體" w:eastAsia="微軟正黑體" w:hAnsi="微軟正黑體" w:hint="eastAsia"/>
        </w:rPr>
        <w:t xml:space="preserve"> </w:t>
      </w:r>
      <w:r w:rsidR="00293CB7">
        <w:rPr>
          <w:rFonts w:ascii="微軟正黑體" w:eastAsia="微軟正黑體" w:hAnsi="微軟正黑體" w:hint="eastAsia"/>
        </w:rPr>
        <w:t>23</w:t>
      </w:r>
      <w:r w:rsidR="00C50AE7">
        <w:rPr>
          <w:rFonts w:ascii="微軟正黑體" w:eastAsia="微軟正黑體" w:hAnsi="微軟正黑體" w:hint="eastAsia"/>
        </w:rPr>
        <w:t>.</w:t>
      </w:r>
      <w:r w:rsidR="0031096C">
        <w:rPr>
          <w:rFonts w:ascii="微軟正黑體" w:eastAsia="微軟正黑體" w:hAnsi="微軟正黑體" w:hint="eastAsia"/>
        </w:rPr>
        <w:t>下文為太史公論述《春秋》的部分內容，</w:t>
      </w:r>
      <w:r w:rsidR="001F6A19">
        <w:rPr>
          <w:rFonts w:ascii="微軟正黑體" w:eastAsia="微軟正黑體" w:hAnsi="微軟正黑體" w:hint="eastAsia"/>
        </w:rPr>
        <w:t>敘述正確的是：</w:t>
      </w:r>
    </w:p>
    <w:p w14:paraId="0B6CF997" w14:textId="7FFBE94B" w:rsidR="00C50AE7" w:rsidRDefault="00C407E2" w:rsidP="009D0625">
      <w:pPr>
        <w:spacing w:line="440" w:lineRule="exact"/>
        <w:rPr>
          <w:rFonts w:ascii="標楷體" w:eastAsia="標楷體" w:hAnsi="標楷體"/>
        </w:rPr>
      </w:pPr>
      <w:r>
        <w:rPr>
          <w:rFonts w:ascii="標楷體" w:eastAsia="標楷體" w:hAnsi="標楷體" w:hint="eastAsia"/>
        </w:rPr>
        <w:t xml:space="preserve">　　</w:t>
      </w:r>
      <w:r w:rsidR="001F6A19" w:rsidRPr="001F6A19">
        <w:rPr>
          <w:rFonts w:ascii="標楷體" w:eastAsia="標楷體" w:hAnsi="標楷體" w:hint="eastAsia"/>
        </w:rPr>
        <w:t>〈太史公自序〉:「</w:t>
      </w:r>
      <w:r w:rsidR="001F6A19" w:rsidRPr="001F6A19">
        <w:rPr>
          <w:rFonts w:ascii="標楷體" w:eastAsia="標楷體" w:hAnsi="標楷體"/>
        </w:rPr>
        <w:t>故</w:t>
      </w:r>
      <w:r w:rsidR="002A27B6">
        <w:rPr>
          <w:rFonts w:ascii="標楷體" w:eastAsia="標楷體" w:hAnsi="標楷體" w:hint="eastAsia"/>
        </w:rPr>
        <w:t>《</w:t>
      </w:r>
      <w:r w:rsidR="001F6A19" w:rsidRPr="001F6A19">
        <w:rPr>
          <w:rFonts w:ascii="標楷體" w:eastAsia="標楷體" w:hAnsi="標楷體"/>
        </w:rPr>
        <w:t>春秋</w:t>
      </w:r>
      <w:r w:rsidR="002A27B6">
        <w:rPr>
          <w:rFonts w:ascii="標楷體" w:eastAsia="標楷體" w:hAnsi="標楷體" w:hint="eastAsia"/>
        </w:rPr>
        <w:t>》</w:t>
      </w:r>
      <w:r w:rsidR="001F6A19" w:rsidRPr="001F6A19">
        <w:rPr>
          <w:rFonts w:ascii="標楷體" w:eastAsia="標楷體" w:hAnsi="標楷體"/>
        </w:rPr>
        <w:t>者，禮義之大宗也。夫禮禁未然之前，法施已然之後……余聞之先人曰：『伏羲至純厚，作易八卦。堯舜之盛，尚書載之，禮樂作焉。湯武之隆，詩人歌之。</w:t>
      </w:r>
      <w:r w:rsidR="002A27B6" w:rsidRPr="002A27B6">
        <w:rPr>
          <w:rFonts w:ascii="標楷體" w:eastAsia="標楷體" w:hAnsi="標楷體" w:hint="eastAsia"/>
        </w:rPr>
        <w:t>《</w:t>
      </w:r>
      <w:r w:rsidR="002A27B6" w:rsidRPr="002A27B6">
        <w:rPr>
          <w:rFonts w:ascii="標楷體" w:eastAsia="標楷體" w:hAnsi="標楷體"/>
        </w:rPr>
        <w:t>春秋》</w:t>
      </w:r>
      <w:r w:rsidR="001F6A19" w:rsidRPr="001F6A19">
        <w:rPr>
          <w:rFonts w:ascii="標楷體" w:eastAsia="標楷體" w:hAnsi="標楷體"/>
        </w:rPr>
        <w:t>采善貶惡，推三代之德，褒周室，非獨刺譏而已也。』</w:t>
      </w:r>
      <w:r w:rsidR="001F6A19">
        <w:rPr>
          <w:rFonts w:ascii="標楷體" w:eastAsia="標楷體" w:hAnsi="標楷體" w:hint="eastAsia"/>
        </w:rPr>
        <w:t>」</w:t>
      </w:r>
    </w:p>
    <w:p w14:paraId="6EAFC129" w14:textId="77777777" w:rsidR="002A27B6" w:rsidRPr="002A27B6" w:rsidRDefault="002A27B6" w:rsidP="002A27B6">
      <w:pPr>
        <w:pStyle w:val="a5"/>
        <w:numPr>
          <w:ilvl w:val="0"/>
          <w:numId w:val="4"/>
        </w:numPr>
        <w:spacing w:line="440" w:lineRule="exact"/>
        <w:ind w:leftChars="0"/>
        <w:rPr>
          <w:rFonts w:ascii="微軟正黑體" w:eastAsia="微軟正黑體" w:hAnsi="微軟正黑體"/>
        </w:rPr>
      </w:pPr>
      <w:r w:rsidRPr="002A27B6">
        <w:rPr>
          <w:rFonts w:ascii="微軟正黑體" w:eastAsia="微軟正黑體" w:hAnsi="微軟正黑體" w:hint="eastAsia"/>
        </w:rPr>
        <w:t>由文中可知，《春秋》</w:t>
      </w:r>
      <w:r>
        <w:rPr>
          <w:rFonts w:ascii="微軟正黑體" w:eastAsia="微軟正黑體" w:hAnsi="微軟正黑體" w:hint="eastAsia"/>
        </w:rPr>
        <w:t>為一部純文學價值的作品，並無</w:t>
      </w:r>
      <w:r w:rsidR="00A81416">
        <w:rPr>
          <w:rFonts w:ascii="微軟正黑體" w:eastAsia="微軟正黑體" w:hAnsi="微軟正黑體" w:hint="eastAsia"/>
        </w:rPr>
        <w:t>現實</w:t>
      </w:r>
      <w:r w:rsidR="009A7289">
        <w:rPr>
          <w:rFonts w:ascii="微軟正黑體" w:eastAsia="微軟正黑體" w:hAnsi="微軟正黑體" w:hint="eastAsia"/>
        </w:rPr>
        <w:t>層面</w:t>
      </w:r>
      <w:r>
        <w:rPr>
          <w:rFonts w:ascii="微軟正黑體" w:eastAsia="微軟正黑體" w:hAnsi="微軟正黑體" w:hint="eastAsia"/>
        </w:rPr>
        <w:t>上的意義</w:t>
      </w:r>
    </w:p>
    <w:p w14:paraId="679241A5" w14:textId="031181DB" w:rsidR="001F6A19" w:rsidRDefault="001F6A19" w:rsidP="009D0625">
      <w:pPr>
        <w:spacing w:line="440" w:lineRule="exact"/>
        <w:rPr>
          <w:rFonts w:ascii="微軟正黑體" w:eastAsia="微軟正黑體" w:hAnsi="微軟正黑體"/>
        </w:rPr>
      </w:pPr>
      <w:r>
        <w:rPr>
          <w:rFonts w:ascii="微軟正黑體" w:eastAsia="微軟正黑體" w:hAnsi="微軟正黑體" w:hint="eastAsia"/>
        </w:rPr>
        <w:lastRenderedPageBreak/>
        <w:t>(B)</w:t>
      </w:r>
      <w:r w:rsidR="00635A37">
        <w:rPr>
          <w:rFonts w:ascii="微軟正黑體" w:eastAsia="微軟正黑體" w:hAnsi="微軟正黑體" w:hint="eastAsia"/>
        </w:rPr>
        <w:t>文中「</w:t>
      </w:r>
      <w:r w:rsidR="002A27B6" w:rsidRPr="002A27B6">
        <w:rPr>
          <w:rFonts w:ascii="微軟正黑體" w:eastAsia="微軟正黑體" w:hAnsi="微軟正黑體" w:hint="eastAsia"/>
        </w:rPr>
        <w:t>《春秋》</w:t>
      </w:r>
      <w:r w:rsidR="00635A37" w:rsidRPr="00635A37">
        <w:rPr>
          <w:rFonts w:ascii="微軟正黑體" w:eastAsia="微軟正黑體" w:hAnsi="微軟正黑體"/>
        </w:rPr>
        <w:t>采善貶惡，推三代之德</w:t>
      </w:r>
      <w:r w:rsidR="00635A37">
        <w:rPr>
          <w:rFonts w:ascii="微軟正黑體" w:eastAsia="微軟正黑體" w:hAnsi="微軟正黑體" w:hint="eastAsia"/>
        </w:rPr>
        <w:t>」</w:t>
      </w:r>
      <w:r w:rsidR="002A27B6">
        <w:rPr>
          <w:rFonts w:ascii="微軟正黑體" w:eastAsia="微軟正黑體" w:hAnsi="微軟正黑體" w:hint="eastAsia"/>
        </w:rPr>
        <w:t>一句</w:t>
      </w:r>
      <w:r w:rsidR="00635A37">
        <w:rPr>
          <w:rFonts w:ascii="微軟正黑體" w:eastAsia="微軟正黑體" w:hAnsi="微軟正黑體" w:hint="eastAsia"/>
        </w:rPr>
        <w:t>，「三代之德」的</w:t>
      </w:r>
      <w:r w:rsidR="00B6601B">
        <w:rPr>
          <w:rFonts w:ascii="微軟正黑體" w:eastAsia="微軟正黑體" w:hAnsi="微軟正黑體" w:hint="eastAsia"/>
        </w:rPr>
        <w:t>政治思想為「小康之治」，與陳小賀</w:t>
      </w:r>
      <w:r w:rsidR="002A27B6">
        <w:rPr>
          <w:rFonts w:ascii="微軟正黑體" w:eastAsia="微軟正黑體" w:hAnsi="微軟正黑體" w:hint="eastAsia"/>
        </w:rPr>
        <w:t>的政見較</w:t>
      </w:r>
      <w:r w:rsidR="00BB578B">
        <w:rPr>
          <w:rFonts w:ascii="微軟正黑體" w:eastAsia="微軟正黑體" w:hAnsi="微軟正黑體" w:hint="eastAsia"/>
        </w:rPr>
        <w:t>相似</w:t>
      </w:r>
    </w:p>
    <w:p w14:paraId="70ED4B9A" w14:textId="77777777" w:rsidR="001F6A19" w:rsidRDefault="001F6A19" w:rsidP="009D0625">
      <w:pPr>
        <w:spacing w:line="440" w:lineRule="exact"/>
        <w:rPr>
          <w:rFonts w:ascii="微軟正黑體" w:eastAsia="微軟正黑體" w:hAnsi="微軟正黑體"/>
        </w:rPr>
      </w:pPr>
      <w:r>
        <w:rPr>
          <w:rFonts w:ascii="微軟正黑體" w:eastAsia="微軟正黑體" w:hAnsi="微軟正黑體" w:hint="eastAsia"/>
        </w:rPr>
        <w:t>(C)</w:t>
      </w:r>
      <w:r w:rsidR="002A27B6">
        <w:rPr>
          <w:rFonts w:ascii="微軟正黑體" w:eastAsia="微軟正黑體" w:hAnsi="微軟正黑體" w:hint="eastAsia"/>
        </w:rPr>
        <w:t>文中提到的伏羲、堯舜、湯武皆為實行大同之治的君主</w:t>
      </w:r>
    </w:p>
    <w:p w14:paraId="5A7A4C07" w14:textId="4FFA88D3" w:rsidR="001F6A19" w:rsidRDefault="001F6A19" w:rsidP="009D0625">
      <w:pPr>
        <w:spacing w:line="440" w:lineRule="exact"/>
        <w:rPr>
          <w:rFonts w:ascii="微軟正黑體" w:eastAsia="微軟正黑體" w:hAnsi="微軟正黑體"/>
        </w:rPr>
      </w:pPr>
      <w:r>
        <w:rPr>
          <w:rFonts w:ascii="微軟正黑體" w:eastAsia="微軟正黑體" w:hAnsi="微軟正黑體" w:hint="eastAsia"/>
        </w:rPr>
        <w:t>(D)</w:t>
      </w:r>
      <w:r w:rsidR="00BB578B">
        <w:rPr>
          <w:rFonts w:ascii="微軟正黑體" w:eastAsia="微軟正黑體" w:hAnsi="微軟正黑體" w:hint="eastAsia"/>
        </w:rPr>
        <w:t>《春秋》大多相傳為孔子所作，其內容貶惡揚善，明乎禮義，</w:t>
      </w:r>
      <w:r w:rsidR="00B6601B">
        <w:rPr>
          <w:rFonts w:ascii="微軟正黑體" w:eastAsia="微軟正黑體" w:hAnsi="微軟正黑體" w:hint="eastAsia"/>
        </w:rPr>
        <w:t>崇尚大同之治，並表達對小康之治的不滿</w:t>
      </w:r>
    </w:p>
    <w:p w14:paraId="20C396C4" w14:textId="556696D3" w:rsidR="008A3B3D" w:rsidRDefault="00982B69" w:rsidP="009D0625">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【解析】</w:t>
      </w:r>
      <w:r w:rsidR="00A81416">
        <w:rPr>
          <w:rFonts w:ascii="微軟正黑體" w:eastAsia="微軟正黑體" w:hAnsi="微軟正黑體" w:hint="eastAsia"/>
          <w:color w:val="FF0000"/>
        </w:rPr>
        <w:t>(A)</w:t>
      </w:r>
      <w:r w:rsidR="00BE00E5">
        <w:rPr>
          <w:rFonts w:ascii="微軟正黑體" w:eastAsia="微軟正黑體" w:hAnsi="微軟正黑體" w:hint="eastAsia"/>
          <w:color w:val="FF0000"/>
        </w:rPr>
        <w:t>由文中「</w:t>
      </w:r>
      <w:r w:rsidR="00BE00E5" w:rsidRPr="00BE00E5">
        <w:rPr>
          <w:rFonts w:ascii="微軟正黑體" w:eastAsia="微軟正黑體" w:hAnsi="微軟正黑體"/>
          <w:color w:val="FF0000"/>
        </w:rPr>
        <w:t>禮義之大宗也。夫禮禁未然之前，法施已然之後</w:t>
      </w:r>
      <w:r w:rsidR="00BE00E5">
        <w:rPr>
          <w:rFonts w:ascii="微軟正黑體" w:eastAsia="微軟正黑體" w:hAnsi="微軟正黑體" w:hint="eastAsia"/>
          <w:color w:val="FF0000"/>
        </w:rPr>
        <w:t>」、「采善貶惡」等句，可知</w:t>
      </w:r>
      <w:r w:rsidR="002A27B6" w:rsidRPr="00A81416">
        <w:rPr>
          <w:rFonts w:ascii="微軟正黑體" w:eastAsia="微軟正黑體" w:hAnsi="微軟正黑體" w:hint="eastAsia"/>
          <w:color w:val="FF0000"/>
        </w:rPr>
        <w:t>《春秋》</w:t>
      </w:r>
      <w:r w:rsidR="00BE00E5">
        <w:rPr>
          <w:rFonts w:ascii="微軟正黑體" w:eastAsia="微軟正黑體" w:hAnsi="微軟正黑體" w:hint="eastAsia"/>
          <w:color w:val="FF0000"/>
        </w:rPr>
        <w:t>並非一部純文學作品，而是具有對現實社會上的禮義教化功能</w:t>
      </w:r>
      <w:r w:rsidR="009A7289">
        <w:rPr>
          <w:rFonts w:ascii="微軟正黑體" w:eastAsia="微軟正黑體" w:hAnsi="微軟正黑體" w:hint="eastAsia"/>
          <w:color w:val="FF0000"/>
        </w:rPr>
        <w:t>。(C)伏羲為三皇，堯舜為五帝，皆為大同之治時期，然而商湯、周武王屬於三代之君，為小康之治時期。(D)</w:t>
      </w:r>
      <w:r w:rsidR="00D53CC5">
        <w:rPr>
          <w:rFonts w:ascii="微軟正黑體" w:eastAsia="微軟正黑體" w:hAnsi="微軟正黑體" w:hint="eastAsia"/>
          <w:color w:val="FF0000"/>
        </w:rPr>
        <w:t>由「</w:t>
      </w:r>
      <w:r w:rsidR="00D53CC5" w:rsidRPr="00D53CC5">
        <w:rPr>
          <w:rFonts w:ascii="微軟正黑體" w:eastAsia="微軟正黑體" w:hAnsi="微軟正黑體"/>
          <w:color w:val="FF0000"/>
        </w:rPr>
        <w:t>禮義之大宗也。夫禮禁未然之前，法施已然之後</w:t>
      </w:r>
      <w:r w:rsidR="00D53CC5">
        <w:rPr>
          <w:rFonts w:ascii="微軟正黑體" w:eastAsia="微軟正黑體" w:hAnsi="微軟正黑體" w:hint="eastAsia"/>
          <w:color w:val="FF0000"/>
        </w:rPr>
        <w:t>」、「</w:t>
      </w:r>
      <w:r w:rsidR="00D53CC5" w:rsidRPr="00D53CC5">
        <w:rPr>
          <w:rFonts w:ascii="微軟正黑體" w:eastAsia="微軟正黑體" w:hAnsi="微軟正黑體" w:hint="eastAsia"/>
          <w:color w:val="FF0000"/>
        </w:rPr>
        <w:t>《</w:t>
      </w:r>
      <w:r w:rsidR="00D53CC5" w:rsidRPr="00D53CC5">
        <w:rPr>
          <w:rFonts w:ascii="微軟正黑體" w:eastAsia="微軟正黑體" w:hAnsi="微軟正黑體"/>
          <w:color w:val="FF0000"/>
        </w:rPr>
        <w:t>春秋》采善貶惡，推三代之德</w:t>
      </w:r>
      <w:r w:rsidR="00D53CC5">
        <w:rPr>
          <w:rFonts w:ascii="微軟正黑體" w:eastAsia="微軟正黑體" w:hAnsi="微軟正黑體" w:hint="eastAsia"/>
          <w:color w:val="FF0000"/>
        </w:rPr>
        <w:t>」可知</w:t>
      </w:r>
      <w:r w:rsidR="006A05AA">
        <w:rPr>
          <w:rFonts w:ascii="微軟正黑體" w:eastAsia="微軟正黑體" w:hAnsi="微軟正黑體" w:hint="eastAsia"/>
          <w:color w:val="FF0000"/>
        </w:rPr>
        <w:t>《</w:t>
      </w:r>
      <w:r w:rsidR="00D53CC5">
        <w:rPr>
          <w:rFonts w:ascii="微軟正黑體" w:eastAsia="微軟正黑體" w:hAnsi="微軟正黑體" w:hint="eastAsia"/>
          <w:color w:val="FF0000"/>
        </w:rPr>
        <w:t>春秋</w:t>
      </w:r>
      <w:r w:rsidR="006A05AA">
        <w:rPr>
          <w:rFonts w:ascii="微軟正黑體" w:eastAsia="微軟正黑體" w:hAnsi="微軟正黑體" w:hint="eastAsia"/>
          <w:color w:val="FF0000"/>
        </w:rPr>
        <w:t>》並無表達對小康之治的不滿，而</w:t>
      </w:r>
      <w:r w:rsidR="001A762A">
        <w:rPr>
          <w:rFonts w:ascii="微軟正黑體" w:eastAsia="微軟正黑體" w:hAnsi="微軟正黑體" w:hint="eastAsia"/>
          <w:color w:val="FF0000"/>
        </w:rPr>
        <w:t>是推崇三代君主</w:t>
      </w:r>
      <w:r w:rsidR="006A05AA">
        <w:rPr>
          <w:rFonts w:ascii="微軟正黑體" w:eastAsia="微軟正黑體" w:hAnsi="微軟正黑體" w:hint="eastAsia"/>
          <w:color w:val="FF0000"/>
        </w:rPr>
        <w:t>以禮法規範人民</w:t>
      </w:r>
      <w:r w:rsidR="00B6601B">
        <w:rPr>
          <w:rFonts w:ascii="微軟正黑體" w:eastAsia="微軟正黑體" w:hAnsi="微軟正黑體" w:hint="eastAsia"/>
          <w:color w:val="FF0000"/>
        </w:rPr>
        <w:t>的</w:t>
      </w:r>
      <w:r w:rsidR="006A05AA">
        <w:rPr>
          <w:rFonts w:ascii="微軟正黑體" w:eastAsia="微軟正黑體" w:hAnsi="微軟正黑體" w:hint="eastAsia"/>
          <w:color w:val="FF0000"/>
        </w:rPr>
        <w:t>政治作法</w:t>
      </w:r>
      <w:r w:rsidR="00D53CC5">
        <w:rPr>
          <w:rFonts w:ascii="微軟正黑體" w:eastAsia="微軟正黑體" w:hAnsi="微軟正黑體" w:hint="eastAsia"/>
          <w:color w:val="FF0000"/>
        </w:rPr>
        <w:t>。</w:t>
      </w:r>
      <w:r w:rsidR="00B6601B">
        <w:rPr>
          <w:rFonts w:ascii="微軟正黑體" w:eastAsia="微軟正黑體" w:hAnsi="微軟正黑體" w:hint="eastAsia"/>
          <w:color w:val="FF0000"/>
        </w:rPr>
        <w:t>語譯：</w:t>
      </w:r>
      <w:r w:rsidR="005E501A" w:rsidRPr="005E501A">
        <w:rPr>
          <w:rFonts w:ascii="微軟正黑體" w:eastAsia="微軟正黑體" w:hAnsi="微軟正黑體"/>
          <w:color w:val="FF0000"/>
        </w:rPr>
        <w:t>所以《春秋》這部書，是禮義的最大根本。</w:t>
      </w:r>
      <w:r w:rsidR="0020690F">
        <w:rPr>
          <w:rFonts w:ascii="微軟正黑體" w:eastAsia="微軟正黑體" w:hAnsi="微軟正黑體"/>
          <w:color w:val="FF0000"/>
        </w:rPr>
        <w:t>禮教</w:t>
      </w:r>
      <w:r w:rsidR="0020690F">
        <w:rPr>
          <w:rFonts w:ascii="微軟正黑體" w:eastAsia="微軟正黑體" w:hAnsi="微軟正黑體" w:hint="eastAsia"/>
          <w:color w:val="FF0000"/>
        </w:rPr>
        <w:t>可以制止壞事在其</w:t>
      </w:r>
      <w:r w:rsidR="005E501A" w:rsidRPr="005E501A">
        <w:rPr>
          <w:rFonts w:ascii="微軟正黑體" w:eastAsia="微軟正黑體" w:hAnsi="微軟正黑體"/>
          <w:color w:val="FF0000"/>
        </w:rPr>
        <w:t>未發生之前，法律</w:t>
      </w:r>
      <w:r w:rsidR="0020690F">
        <w:rPr>
          <w:rFonts w:ascii="微軟正黑體" w:eastAsia="微軟正黑體" w:hAnsi="微軟正黑體" w:hint="eastAsia"/>
          <w:color w:val="FF0000"/>
        </w:rPr>
        <w:t>則</w:t>
      </w:r>
      <w:r w:rsidR="0020690F">
        <w:rPr>
          <w:rFonts w:ascii="微軟正黑體" w:eastAsia="微軟正黑體" w:hAnsi="微軟正黑體"/>
          <w:color w:val="FF0000"/>
        </w:rPr>
        <w:t>是施行於</w:t>
      </w:r>
      <w:r w:rsidR="0020690F">
        <w:rPr>
          <w:rFonts w:ascii="微軟正黑體" w:eastAsia="微軟正黑體" w:hAnsi="微軟正黑體" w:hint="eastAsia"/>
          <w:color w:val="FF0000"/>
        </w:rPr>
        <w:t>壞事</w:t>
      </w:r>
      <w:r w:rsidR="005E501A" w:rsidRPr="005E501A">
        <w:rPr>
          <w:rFonts w:ascii="微軟正黑體" w:eastAsia="微軟正黑體" w:hAnsi="微軟正黑體"/>
          <w:color w:val="FF0000"/>
        </w:rPr>
        <w:t>已經發生之後</w:t>
      </w:r>
      <w:r w:rsidR="00151C49">
        <w:rPr>
          <w:rFonts w:ascii="微軟正黑體" w:eastAsia="微軟正黑體" w:hAnsi="微軟正黑體" w:hint="eastAsia"/>
          <w:color w:val="FF0000"/>
        </w:rPr>
        <w:t>……</w:t>
      </w:r>
      <w:r w:rsidR="005E501A">
        <w:rPr>
          <w:rFonts w:ascii="微軟正黑體" w:eastAsia="微軟正黑體" w:hAnsi="微軟正黑體"/>
          <w:color w:val="FF0000"/>
        </w:rPr>
        <w:t>我聽先人說過：</w:t>
      </w:r>
      <w:r w:rsidR="005E501A">
        <w:rPr>
          <w:rFonts w:ascii="微軟正黑體" w:eastAsia="微軟正黑體" w:hAnsi="微軟正黑體" w:hint="eastAsia"/>
          <w:color w:val="FF0000"/>
        </w:rPr>
        <w:t>「</w:t>
      </w:r>
      <w:r w:rsidR="005E501A" w:rsidRPr="005E501A">
        <w:rPr>
          <w:rFonts w:ascii="微軟正黑體" w:eastAsia="微軟正黑體" w:hAnsi="微軟正黑體"/>
          <w:color w:val="FF0000"/>
        </w:rPr>
        <w:t>伏羲最為</w:t>
      </w:r>
      <w:r w:rsidR="00EA0656" w:rsidRPr="00EA0656">
        <w:rPr>
          <w:rFonts w:ascii="微軟正黑體" w:eastAsia="微軟正黑體" w:hAnsi="微軟正黑體" w:hint="eastAsia"/>
          <w:color w:val="FF0000"/>
        </w:rPr>
        <w:t>純樸敦厚</w:t>
      </w:r>
      <w:r w:rsidR="005E501A" w:rsidRPr="005E501A">
        <w:rPr>
          <w:rFonts w:ascii="微軟正黑體" w:eastAsia="微軟正黑體" w:hAnsi="微軟正黑體"/>
          <w:color w:val="FF0000"/>
        </w:rPr>
        <w:t>，作《易》八卦。</w:t>
      </w:r>
      <w:r w:rsidR="0020690F" w:rsidRPr="0020690F">
        <w:rPr>
          <w:rFonts w:ascii="微軟正黑體" w:eastAsia="微軟正黑體" w:hAnsi="微軟正黑體"/>
          <w:color w:val="FF0000"/>
        </w:rPr>
        <w:t>唐堯、虞舜時代的昌盛</w:t>
      </w:r>
      <w:r w:rsidR="005E501A" w:rsidRPr="005E501A">
        <w:rPr>
          <w:rFonts w:ascii="微軟正黑體" w:eastAsia="微軟正黑體" w:hAnsi="微軟正黑體"/>
          <w:color w:val="FF0000"/>
        </w:rPr>
        <w:t>，《尚書》</w:t>
      </w:r>
      <w:r w:rsidR="0020690F">
        <w:rPr>
          <w:rFonts w:ascii="微軟正黑體" w:eastAsia="微軟正黑體" w:hAnsi="微軟正黑體" w:hint="eastAsia"/>
          <w:color w:val="FF0000"/>
        </w:rPr>
        <w:t>上已</w:t>
      </w:r>
      <w:r w:rsidR="0020690F">
        <w:rPr>
          <w:rFonts w:ascii="微軟正黑體" w:eastAsia="微軟正黑體" w:hAnsi="微軟正黑體"/>
          <w:color w:val="FF0000"/>
        </w:rPr>
        <w:t>做了記載，禮樂</w:t>
      </w:r>
      <w:r w:rsidR="0020690F">
        <w:rPr>
          <w:rFonts w:ascii="微軟正黑體" w:eastAsia="微軟正黑體" w:hAnsi="微軟正黑體" w:hint="eastAsia"/>
          <w:color w:val="FF0000"/>
        </w:rPr>
        <w:t>就是</w:t>
      </w:r>
      <w:r w:rsidR="005E501A" w:rsidRPr="005E501A">
        <w:rPr>
          <w:rFonts w:ascii="微軟正黑體" w:eastAsia="微軟正黑體" w:hAnsi="微軟正黑體"/>
          <w:color w:val="FF0000"/>
        </w:rPr>
        <w:t>在那時製作</w:t>
      </w:r>
      <w:r w:rsidR="0020690F">
        <w:rPr>
          <w:rFonts w:ascii="微軟正黑體" w:eastAsia="微軟正黑體" w:hAnsi="微軟正黑體" w:hint="eastAsia"/>
          <w:color w:val="FF0000"/>
        </w:rPr>
        <w:t>的</w:t>
      </w:r>
      <w:r w:rsidR="005E501A" w:rsidRPr="005E501A">
        <w:rPr>
          <w:rFonts w:ascii="微軟正黑體" w:eastAsia="微軟正黑體" w:hAnsi="微軟正黑體"/>
          <w:color w:val="FF0000"/>
        </w:rPr>
        <w:t>。</w:t>
      </w:r>
      <w:r w:rsidR="0020690F" w:rsidRPr="0020690F">
        <w:rPr>
          <w:rFonts w:ascii="微軟正黑體" w:eastAsia="微軟正黑體" w:hAnsi="微軟正黑體"/>
          <w:color w:val="FF0000"/>
        </w:rPr>
        <w:t>商湯、周武王時代的興隆</w:t>
      </w:r>
      <w:r w:rsidR="005E501A" w:rsidRPr="005E501A">
        <w:rPr>
          <w:rFonts w:ascii="微軟正黑體" w:eastAsia="微軟正黑體" w:hAnsi="微軟正黑體"/>
          <w:color w:val="FF0000"/>
        </w:rPr>
        <w:t>，</w:t>
      </w:r>
      <w:r w:rsidR="0020690F" w:rsidRPr="0020690F">
        <w:rPr>
          <w:rFonts w:ascii="微軟正黑體" w:eastAsia="微軟正黑體" w:hAnsi="微軟正黑體"/>
          <w:color w:val="FF0000"/>
        </w:rPr>
        <w:t>古代的詩人已經加以歌頌</w:t>
      </w:r>
      <w:r w:rsidR="005E501A" w:rsidRPr="005E501A">
        <w:rPr>
          <w:rFonts w:ascii="微軟正黑體" w:eastAsia="微軟正黑體" w:hAnsi="微軟正黑體"/>
          <w:color w:val="FF0000"/>
        </w:rPr>
        <w:t>。《春秋》揚善貶惡，</w:t>
      </w:r>
      <w:r w:rsidR="0020690F">
        <w:rPr>
          <w:rFonts w:ascii="微軟正黑體" w:eastAsia="微軟正黑體" w:hAnsi="微軟正黑體"/>
          <w:color w:val="FF0000"/>
        </w:rPr>
        <w:t>推崇夏、商、周三代的盛德，褒揚周王</w:t>
      </w:r>
      <w:r w:rsidR="0020690F">
        <w:rPr>
          <w:rFonts w:ascii="微軟正黑體" w:eastAsia="微軟正黑體" w:hAnsi="微軟正黑體" w:hint="eastAsia"/>
          <w:color w:val="FF0000"/>
        </w:rPr>
        <w:t>朝</w:t>
      </w:r>
      <w:r w:rsidR="005E501A" w:rsidRPr="005E501A">
        <w:rPr>
          <w:rFonts w:ascii="微軟正黑體" w:eastAsia="微軟正黑體" w:hAnsi="微軟正黑體"/>
          <w:color w:val="FF0000"/>
        </w:rPr>
        <w:t>，</w:t>
      </w:r>
      <w:r w:rsidR="0020690F" w:rsidRPr="0020690F">
        <w:rPr>
          <w:rFonts w:ascii="微軟正黑體" w:eastAsia="微軟正黑體" w:hAnsi="微軟正黑體"/>
          <w:color w:val="FF0000"/>
        </w:rPr>
        <w:t>並非全是抨擊和譏刺</w:t>
      </w:r>
      <w:r w:rsidR="0020690F">
        <w:rPr>
          <w:rFonts w:ascii="微軟正黑體" w:eastAsia="微軟正黑體" w:hAnsi="微軟正黑體" w:hint="eastAsia"/>
          <w:color w:val="FF0000"/>
        </w:rPr>
        <w:t>呀</w:t>
      </w:r>
      <w:r w:rsidR="005E501A" w:rsidRPr="005E501A">
        <w:rPr>
          <w:rFonts w:ascii="微軟正黑體" w:eastAsia="微軟正黑體" w:hAnsi="微軟正黑體"/>
          <w:color w:val="FF0000"/>
        </w:rPr>
        <w:t>！</w:t>
      </w:r>
      <w:r w:rsidR="005E501A">
        <w:rPr>
          <w:rFonts w:ascii="微軟正黑體" w:eastAsia="微軟正黑體" w:hAnsi="微軟正黑體" w:hint="eastAsia"/>
          <w:color w:val="FF0000"/>
        </w:rPr>
        <w:t>」</w:t>
      </w:r>
    </w:p>
    <w:p w14:paraId="0A7B981A" w14:textId="43E40EB4" w:rsidR="00F34652" w:rsidRDefault="00F73406" w:rsidP="009D0625">
      <w:pPr>
        <w:spacing w:line="440" w:lineRule="exact"/>
        <w:rPr>
          <w:rFonts w:ascii="微軟正黑體" w:eastAsia="微軟正黑體" w:hAnsi="微軟正黑體"/>
        </w:rPr>
      </w:pPr>
      <w:r w:rsidRPr="00F73406">
        <w:rPr>
          <w:rFonts w:ascii="微軟正黑體" w:eastAsia="微軟正黑體" w:hAnsi="微軟正黑體" w:hint="eastAsia"/>
          <w:color w:val="FF0000"/>
        </w:rPr>
        <w:t>A</w:t>
      </w:r>
      <w:r>
        <w:rPr>
          <w:rFonts w:ascii="微軟正黑體" w:eastAsia="微軟正黑體" w:hAnsi="微軟正黑體" w:hint="eastAsia"/>
        </w:rPr>
        <w:t xml:space="preserve"> </w:t>
      </w:r>
      <w:r w:rsidR="00293CB7">
        <w:rPr>
          <w:rFonts w:ascii="微軟正黑體" w:eastAsia="微軟正黑體" w:hAnsi="微軟正黑體" w:hint="eastAsia"/>
        </w:rPr>
        <w:t>24</w:t>
      </w:r>
      <w:r w:rsidR="00F34652" w:rsidRPr="00F34652">
        <w:rPr>
          <w:rFonts w:ascii="微軟正黑體" w:eastAsia="微軟正黑體" w:hAnsi="微軟正黑體" w:hint="eastAsia"/>
        </w:rPr>
        <w:t>.</w:t>
      </w:r>
      <w:r w:rsidR="00B1309A">
        <w:rPr>
          <w:rFonts w:ascii="微軟正黑體" w:eastAsia="微軟正黑體" w:hAnsi="微軟正黑體" w:hint="eastAsia"/>
        </w:rPr>
        <w:t>下列有關</w:t>
      </w:r>
      <w:r w:rsidR="00C41404">
        <w:rPr>
          <w:rFonts w:ascii="微軟正黑體" w:eastAsia="微軟正黑體" w:hAnsi="微軟正黑體" w:hint="eastAsia"/>
        </w:rPr>
        <w:t>兩位候選人政見實際實施後</w:t>
      </w:r>
      <w:r w:rsidR="00B1309A">
        <w:rPr>
          <w:rFonts w:ascii="微軟正黑體" w:eastAsia="微軟正黑體" w:hAnsi="微軟正黑體" w:hint="eastAsia"/>
        </w:rPr>
        <w:t>的狀況推論</w:t>
      </w:r>
      <w:r w:rsidR="00C41404">
        <w:rPr>
          <w:rFonts w:ascii="微軟正黑體" w:eastAsia="微軟正黑體" w:hAnsi="微軟正黑體" w:hint="eastAsia"/>
        </w:rPr>
        <w:t>，</w:t>
      </w:r>
      <w:r w:rsidR="00B1309A">
        <w:rPr>
          <w:rFonts w:ascii="微軟正黑體" w:eastAsia="微軟正黑體" w:hAnsi="微軟正黑體" w:hint="eastAsia"/>
        </w:rPr>
        <w:t>較</w:t>
      </w:r>
      <w:r w:rsidR="00C41404">
        <w:rPr>
          <w:rFonts w:ascii="微軟正黑體" w:eastAsia="微軟正黑體" w:hAnsi="微軟正黑體" w:hint="eastAsia"/>
        </w:rPr>
        <w:t>正確的是：</w:t>
      </w:r>
    </w:p>
    <w:p w14:paraId="4286C814" w14:textId="6C6B43F2" w:rsidR="00C41404" w:rsidRDefault="00C41404" w:rsidP="009D0625">
      <w:pPr>
        <w:spacing w:line="440" w:lineRule="exact"/>
        <w:rPr>
          <w:rFonts w:ascii="微軟正黑體" w:eastAsia="微軟正黑體" w:hAnsi="微軟正黑體"/>
        </w:rPr>
      </w:pPr>
      <w:r>
        <w:rPr>
          <w:rFonts w:ascii="微軟正黑體" w:eastAsia="微軟正黑體" w:hAnsi="微軟正黑體" w:hint="eastAsia"/>
        </w:rPr>
        <w:t>(A)</w:t>
      </w:r>
      <w:r w:rsidR="00C3778B">
        <w:rPr>
          <w:rFonts w:ascii="微軟正黑體" w:eastAsia="微軟正黑體" w:hAnsi="微軟正黑體" w:hint="eastAsia"/>
        </w:rPr>
        <w:t>陳小賀</w:t>
      </w:r>
      <w:r w:rsidR="00D76126">
        <w:rPr>
          <w:rFonts w:ascii="微軟正黑體" w:eastAsia="微軟正黑體" w:hAnsi="微軟正黑體" w:hint="eastAsia"/>
        </w:rPr>
        <w:t>的政見實施一久，可能會</w:t>
      </w:r>
      <w:r w:rsidR="001654F9">
        <w:rPr>
          <w:rFonts w:ascii="微軟正黑體" w:eastAsia="微軟正黑體" w:hAnsi="微軟正黑體" w:hint="eastAsia"/>
        </w:rPr>
        <w:t>出現班長違反班規，</w:t>
      </w:r>
      <w:r w:rsidR="006D130B">
        <w:rPr>
          <w:rFonts w:ascii="微軟正黑體" w:eastAsia="微軟正黑體" w:hAnsi="微軟正黑體" w:hint="eastAsia"/>
        </w:rPr>
        <w:t>風紀</w:t>
      </w:r>
      <w:r w:rsidR="001654F9">
        <w:rPr>
          <w:rFonts w:ascii="微軟正黑體" w:eastAsia="微軟正黑體" w:hAnsi="微軟正黑體" w:hint="eastAsia"/>
        </w:rPr>
        <w:t>卻</w:t>
      </w:r>
      <w:r w:rsidR="008165E4">
        <w:rPr>
          <w:rFonts w:ascii="微軟正黑體" w:eastAsia="微軟正黑體" w:hAnsi="微軟正黑體" w:hint="eastAsia"/>
        </w:rPr>
        <w:t>包庇</w:t>
      </w:r>
      <w:r w:rsidR="001654F9">
        <w:rPr>
          <w:rFonts w:ascii="微軟正黑體" w:eastAsia="微軟正黑體" w:hAnsi="微軟正黑體" w:hint="eastAsia"/>
        </w:rPr>
        <w:t>班長</w:t>
      </w:r>
      <w:r w:rsidR="008165E4">
        <w:rPr>
          <w:rFonts w:ascii="微軟正黑體" w:eastAsia="微軟正黑體" w:hAnsi="微軟正黑體" w:hint="eastAsia"/>
        </w:rPr>
        <w:t>，而無法進行去職處分的專權問題</w:t>
      </w:r>
    </w:p>
    <w:p w14:paraId="47B68EAB" w14:textId="4A267AEC" w:rsidR="00C41404" w:rsidRDefault="00C41404" w:rsidP="009D0625">
      <w:pPr>
        <w:spacing w:line="440" w:lineRule="exact"/>
        <w:rPr>
          <w:rFonts w:ascii="微軟正黑體" w:eastAsia="微軟正黑體" w:hAnsi="微軟正黑體"/>
        </w:rPr>
      </w:pPr>
      <w:r>
        <w:rPr>
          <w:rFonts w:ascii="微軟正黑體" w:eastAsia="微軟正黑體" w:hAnsi="微軟正黑體" w:hint="eastAsia"/>
        </w:rPr>
        <w:t>(B)</w:t>
      </w:r>
      <w:r w:rsidR="00C3778B">
        <w:rPr>
          <w:rFonts w:ascii="微軟正黑體" w:eastAsia="微軟正黑體" w:hAnsi="微軟正黑體" w:hint="eastAsia"/>
        </w:rPr>
        <w:t>王大明</w:t>
      </w:r>
      <w:r w:rsidR="00BD1BA5">
        <w:rPr>
          <w:rFonts w:ascii="微軟正黑體" w:eastAsia="微軟正黑體" w:hAnsi="微軟正黑體" w:hint="eastAsia"/>
        </w:rPr>
        <w:t>的政見</w:t>
      </w:r>
      <w:r w:rsidR="00D32D9F">
        <w:rPr>
          <w:rFonts w:ascii="微軟正黑體" w:eastAsia="微軟正黑體" w:hAnsi="微軟正黑體" w:hint="eastAsia"/>
        </w:rPr>
        <w:t>若確實實施</w:t>
      </w:r>
      <w:r w:rsidR="00BD1BA5">
        <w:rPr>
          <w:rFonts w:ascii="微軟正黑體" w:eastAsia="微軟正黑體" w:hAnsi="微軟正黑體" w:hint="eastAsia"/>
        </w:rPr>
        <w:t>，可能會出現班上的小團體日漸增多的現象</w:t>
      </w:r>
    </w:p>
    <w:p w14:paraId="418C0313" w14:textId="581738A5" w:rsidR="00C41404" w:rsidRDefault="00C41404" w:rsidP="009D0625">
      <w:pPr>
        <w:spacing w:line="440" w:lineRule="exact"/>
        <w:rPr>
          <w:rFonts w:ascii="微軟正黑體" w:eastAsia="微軟正黑體" w:hAnsi="微軟正黑體"/>
        </w:rPr>
      </w:pPr>
      <w:r>
        <w:rPr>
          <w:rFonts w:ascii="微軟正黑體" w:eastAsia="微軟正黑體" w:hAnsi="微軟正黑體" w:hint="eastAsia"/>
        </w:rPr>
        <w:t>(C)</w:t>
      </w:r>
      <w:r w:rsidR="00C3778B">
        <w:rPr>
          <w:rFonts w:ascii="微軟正黑體" w:eastAsia="微軟正黑體" w:hAnsi="微軟正黑體" w:hint="eastAsia"/>
        </w:rPr>
        <w:t>若照王大明</w:t>
      </w:r>
      <w:r w:rsidR="001654F9">
        <w:rPr>
          <w:rFonts w:ascii="微軟正黑體" w:eastAsia="微軟正黑體" w:hAnsi="微軟正黑體" w:hint="eastAsia"/>
        </w:rPr>
        <w:t>的政見，全班採匿名制投票，則不會發生人緣較好但</w:t>
      </w:r>
      <w:r w:rsidR="002E3AA7">
        <w:rPr>
          <w:rFonts w:ascii="微軟正黑體" w:eastAsia="微軟正黑體" w:hAnsi="微軟正黑體" w:hint="eastAsia"/>
        </w:rPr>
        <w:t>能力</w:t>
      </w:r>
      <w:r w:rsidR="001654F9">
        <w:rPr>
          <w:rFonts w:ascii="微軟正黑體" w:eastAsia="微軟正黑體" w:hAnsi="微軟正黑體" w:hint="eastAsia"/>
        </w:rPr>
        <w:t>不足的人</w:t>
      </w:r>
      <w:r w:rsidR="002E3AA7">
        <w:rPr>
          <w:rFonts w:ascii="微軟正黑體" w:eastAsia="微軟正黑體" w:hAnsi="微軟正黑體" w:hint="eastAsia"/>
        </w:rPr>
        <w:t>當上幹部的</w:t>
      </w:r>
      <w:r w:rsidR="00342E1C">
        <w:rPr>
          <w:rFonts w:ascii="微軟正黑體" w:eastAsia="微軟正黑體" w:hAnsi="微軟正黑體" w:hint="eastAsia"/>
        </w:rPr>
        <w:t>狀況</w:t>
      </w:r>
    </w:p>
    <w:p w14:paraId="335EB849" w14:textId="66A9EA7B" w:rsidR="00C41404" w:rsidRDefault="00C41404" w:rsidP="009D0625">
      <w:pPr>
        <w:spacing w:line="440" w:lineRule="exact"/>
        <w:rPr>
          <w:rFonts w:ascii="微軟正黑體" w:eastAsia="微軟正黑體" w:hAnsi="微軟正黑體"/>
        </w:rPr>
      </w:pPr>
      <w:r>
        <w:rPr>
          <w:rFonts w:ascii="微軟正黑體" w:eastAsia="微軟正黑體" w:hAnsi="微軟正黑體" w:hint="eastAsia"/>
        </w:rPr>
        <w:t>(D)</w:t>
      </w:r>
      <w:r w:rsidR="00C407E2">
        <w:rPr>
          <w:rFonts w:ascii="微軟正黑體" w:eastAsia="微軟正黑體" w:hAnsi="微軟正黑體" w:hint="eastAsia"/>
        </w:rPr>
        <w:t>若由陳小賀</w:t>
      </w:r>
      <w:r w:rsidR="001654F9">
        <w:rPr>
          <w:rFonts w:ascii="微軟正黑體" w:eastAsia="微軟正黑體" w:hAnsi="微軟正黑體" w:hint="eastAsia"/>
        </w:rPr>
        <w:t>當上班長，則班上</w:t>
      </w:r>
      <w:r w:rsidR="00342E1C">
        <w:rPr>
          <w:rFonts w:ascii="微軟正黑體" w:eastAsia="微軟正黑體" w:hAnsi="微軟正黑體" w:hint="eastAsia"/>
        </w:rPr>
        <w:t>排擠弱勢、關係霸凌等問題將會明顯減少</w:t>
      </w:r>
    </w:p>
    <w:p w14:paraId="02DDD888" w14:textId="7E0EE192" w:rsidR="00EB4F5D" w:rsidRDefault="00C41404" w:rsidP="009D0625">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【解析】</w:t>
      </w:r>
      <w:r w:rsidR="00D32D9F">
        <w:rPr>
          <w:rFonts w:ascii="微軟正黑體" w:eastAsia="微軟正黑體" w:hAnsi="微軟正黑體" w:hint="eastAsia"/>
          <w:color w:val="FF0000"/>
        </w:rPr>
        <w:t>(B)</w:t>
      </w:r>
      <w:r w:rsidR="00C3778B">
        <w:rPr>
          <w:rFonts w:ascii="微軟正黑體" w:eastAsia="微軟正黑體" w:hAnsi="微軟正黑體" w:hint="eastAsia"/>
          <w:color w:val="FF0000"/>
        </w:rPr>
        <w:t>由王大明</w:t>
      </w:r>
      <w:r w:rsidR="00D32D9F">
        <w:rPr>
          <w:rFonts w:ascii="微軟正黑體" w:eastAsia="微軟正黑體" w:hAnsi="微軟正黑體" w:hint="eastAsia"/>
          <w:color w:val="FF0000"/>
        </w:rPr>
        <w:t>的第三條政見可知，</w:t>
      </w:r>
      <w:r w:rsidR="00D32D9F" w:rsidRPr="00D32D9F">
        <w:rPr>
          <w:rFonts w:ascii="微軟正黑體" w:eastAsia="微軟正黑體" w:hAnsi="微軟正黑體" w:hint="eastAsia"/>
          <w:color w:val="FF0000"/>
        </w:rPr>
        <w:t>若確實實施，應該會讓小團體減少而非增加。(C)</w:t>
      </w:r>
      <w:r w:rsidR="001654F9">
        <w:rPr>
          <w:rFonts w:ascii="微軟正黑體" w:eastAsia="微軟正黑體" w:hAnsi="微軟正黑體" w:hint="eastAsia"/>
          <w:color w:val="FF0000"/>
        </w:rPr>
        <w:t>匿名制投票只會避免掉因為人情壓力而不得不推薦朋友</w:t>
      </w:r>
      <w:r w:rsidR="00D32D9F">
        <w:rPr>
          <w:rFonts w:ascii="微軟正黑體" w:eastAsia="微軟正黑體" w:hAnsi="微軟正黑體" w:hint="eastAsia"/>
          <w:color w:val="FF0000"/>
        </w:rPr>
        <w:t>的狀況，但不能避免</w:t>
      </w:r>
      <w:r w:rsidR="001654F9">
        <w:rPr>
          <w:rFonts w:ascii="微軟正黑體" w:eastAsia="微軟正黑體" w:hAnsi="微軟正黑體" w:hint="eastAsia"/>
          <w:color w:val="FF0000"/>
        </w:rPr>
        <w:t>掉因為交情而想推薦朋友的狀況。</w:t>
      </w:r>
      <w:r w:rsidR="009753B9">
        <w:rPr>
          <w:rFonts w:ascii="微軟正黑體" w:eastAsia="微軟正黑體" w:hAnsi="微軟正黑體" w:hint="eastAsia"/>
          <w:color w:val="FF0000"/>
        </w:rPr>
        <w:t>因此就</w:t>
      </w:r>
      <w:r w:rsidR="001654F9">
        <w:rPr>
          <w:rFonts w:ascii="微軟正黑體" w:eastAsia="微軟正黑體" w:hAnsi="微軟正黑體" w:hint="eastAsia"/>
          <w:color w:val="FF0000"/>
        </w:rPr>
        <w:t>算採匿名制，也不能保證人緣好但</w:t>
      </w:r>
      <w:r w:rsidR="00241505">
        <w:rPr>
          <w:rFonts w:ascii="微軟正黑體" w:eastAsia="微軟正黑體" w:hAnsi="微軟正黑體" w:hint="eastAsia"/>
          <w:color w:val="FF0000"/>
        </w:rPr>
        <w:t>能力</w:t>
      </w:r>
      <w:r w:rsidR="001654F9">
        <w:rPr>
          <w:rFonts w:ascii="微軟正黑體" w:eastAsia="微軟正黑體" w:hAnsi="微軟正黑體" w:hint="eastAsia"/>
          <w:color w:val="FF0000"/>
        </w:rPr>
        <w:t>不足</w:t>
      </w:r>
      <w:r w:rsidR="00241505">
        <w:rPr>
          <w:rFonts w:ascii="微軟正黑體" w:eastAsia="微軟正黑體" w:hAnsi="微軟正黑體" w:hint="eastAsia"/>
          <w:color w:val="FF0000"/>
        </w:rPr>
        <w:t>的人不會被選上幹部。(D)</w:t>
      </w:r>
      <w:r w:rsidR="00C407E2">
        <w:rPr>
          <w:rFonts w:ascii="微軟正黑體" w:eastAsia="微軟正黑體" w:hAnsi="微軟正黑體" w:hint="eastAsia"/>
          <w:color w:val="FF0000"/>
        </w:rPr>
        <w:t>由陳小賀</w:t>
      </w:r>
      <w:r w:rsidR="00B475F5">
        <w:rPr>
          <w:rFonts w:ascii="微軟正黑體" w:eastAsia="微軟正黑體" w:hAnsi="微軟正黑體" w:hint="eastAsia"/>
          <w:color w:val="FF0000"/>
        </w:rPr>
        <w:t>的政見「</w:t>
      </w:r>
      <w:r w:rsidR="00C407E2">
        <w:rPr>
          <w:rFonts w:ascii="微軟正黑體" w:eastAsia="微軟正黑體" w:hAnsi="微軟正黑體" w:hint="eastAsia"/>
          <w:color w:val="FF0000"/>
        </w:rPr>
        <w:t>優先讓彼此</w:t>
      </w:r>
      <w:r w:rsidR="00B475F5" w:rsidRPr="00B475F5">
        <w:rPr>
          <w:rFonts w:ascii="微軟正黑體" w:eastAsia="微軟正黑體" w:hAnsi="微軟正黑體" w:hint="eastAsia"/>
          <w:color w:val="FF0000"/>
        </w:rPr>
        <w:t>較</w:t>
      </w:r>
      <w:r w:rsidR="00C407E2">
        <w:rPr>
          <w:rFonts w:ascii="微軟正黑體" w:eastAsia="微軟正黑體" w:hAnsi="微軟正黑體" w:hint="eastAsia"/>
          <w:color w:val="FF0000"/>
        </w:rPr>
        <w:t>為友好的同學得以成</w:t>
      </w:r>
      <w:r w:rsidR="00B475F5" w:rsidRPr="00B475F5">
        <w:rPr>
          <w:rFonts w:ascii="微軟正黑體" w:eastAsia="微軟正黑體" w:hAnsi="微軟正黑體" w:hint="eastAsia"/>
          <w:color w:val="FF0000"/>
        </w:rPr>
        <w:t>組</w:t>
      </w:r>
      <w:r w:rsidR="00B475F5">
        <w:rPr>
          <w:rFonts w:ascii="微軟正黑體" w:eastAsia="微軟正黑體" w:hAnsi="微軟正黑體" w:hint="eastAsia"/>
          <w:color w:val="FF0000"/>
        </w:rPr>
        <w:t>」來看，若在班級上沒有朋友的人容易遭到排擠，因此排擠的問題應當會增多。</w:t>
      </w:r>
    </w:p>
    <w:p w14:paraId="46564E5B" w14:textId="2B9036AA" w:rsidR="0099483E" w:rsidRDefault="00293CB7" w:rsidP="0099483E">
      <w:pPr>
        <w:spacing w:line="440" w:lineRule="exact"/>
        <w:rPr>
          <w:rFonts w:ascii="微軟正黑體" w:eastAsia="微軟正黑體" w:hAnsi="微軟正黑體"/>
          <w:u w:val="single"/>
        </w:rPr>
      </w:pPr>
      <w:r w:rsidRPr="00496154">
        <w:rPr>
          <w:rFonts w:ascii="微軟正黑體" w:eastAsia="微軟正黑體" w:hAnsi="微軟正黑體" w:hint="eastAsia"/>
          <w:u w:val="single"/>
        </w:rPr>
        <w:t>25</w:t>
      </w:r>
      <w:r w:rsidR="0099483E" w:rsidRPr="00496154">
        <w:rPr>
          <w:rFonts w:ascii="微軟正黑體" w:eastAsia="微軟正黑體" w:hAnsi="微軟正黑體"/>
          <w:u w:val="single"/>
        </w:rPr>
        <w:t>-2</w:t>
      </w:r>
      <w:r w:rsidRPr="00496154">
        <w:rPr>
          <w:rFonts w:ascii="微軟正黑體" w:eastAsia="微軟正黑體" w:hAnsi="微軟正黑體" w:hint="eastAsia"/>
          <w:u w:val="single"/>
        </w:rPr>
        <w:t>7</w:t>
      </w:r>
      <w:r w:rsidR="0099483E" w:rsidRPr="00496154">
        <w:rPr>
          <w:rFonts w:ascii="微軟正黑體" w:eastAsia="微軟正黑體" w:hAnsi="微軟正黑體"/>
          <w:u w:val="single"/>
        </w:rPr>
        <w:t>為題組</w:t>
      </w:r>
    </w:p>
    <w:p w14:paraId="3C9CCD27" w14:textId="65A7F642" w:rsidR="00E87256" w:rsidRDefault="006D177D" w:rsidP="004075BF">
      <w:pPr>
        <w:spacing w:line="440" w:lineRule="exact"/>
        <w:rPr>
          <w:rFonts w:ascii="標楷體" w:eastAsia="標楷體" w:hAnsi="標楷體"/>
        </w:rPr>
      </w:pPr>
      <w:r w:rsidRPr="006D177D">
        <w:rPr>
          <w:rFonts w:ascii="微軟正黑體" w:eastAsia="微軟正黑體" w:hAnsi="微軟正黑體"/>
        </w:rPr>
        <w:t>閱讀下文，回答</w:t>
      </w:r>
      <w:r w:rsidR="00293CB7">
        <w:rPr>
          <w:rFonts w:ascii="微軟正黑體" w:eastAsia="微軟正黑體" w:hAnsi="微軟正黑體" w:hint="eastAsia"/>
        </w:rPr>
        <w:t>25</w:t>
      </w:r>
      <w:r>
        <w:rPr>
          <w:rFonts w:ascii="微軟正黑體" w:eastAsia="微軟正黑體" w:hAnsi="微軟正黑體"/>
        </w:rPr>
        <w:t>-</w:t>
      </w:r>
      <w:r w:rsidR="00293CB7">
        <w:rPr>
          <w:rFonts w:ascii="微軟正黑體" w:eastAsia="微軟正黑體" w:hAnsi="微軟正黑體" w:hint="eastAsia"/>
        </w:rPr>
        <w:t>27</w:t>
      </w:r>
      <w:r w:rsidRPr="006D177D">
        <w:rPr>
          <w:rFonts w:ascii="微軟正黑體" w:eastAsia="微軟正黑體" w:hAnsi="微軟正黑體"/>
        </w:rPr>
        <w:t>題。</w:t>
      </w:r>
      <w:r w:rsidR="0035077D">
        <w:rPr>
          <w:rFonts w:ascii="標楷體" w:eastAsia="標楷體" w:hAnsi="標楷體" w:hint="eastAsia"/>
        </w:rPr>
        <w:t xml:space="preserve">　　</w:t>
      </w:r>
    </w:p>
    <w:p w14:paraId="6804ED1C" w14:textId="04D95BFB" w:rsidR="00D835C5" w:rsidRDefault="00E87256" w:rsidP="004075BF">
      <w:pPr>
        <w:spacing w:line="440" w:lineRule="exact"/>
        <w:rPr>
          <w:rFonts w:ascii="標楷體" w:eastAsia="標楷體" w:hAnsi="標楷體"/>
        </w:rPr>
      </w:pPr>
      <w:r>
        <w:rPr>
          <w:rFonts w:ascii="標楷體" w:eastAsia="標楷體" w:hAnsi="標楷體" w:hint="eastAsia"/>
        </w:rPr>
        <w:lastRenderedPageBreak/>
        <w:t xml:space="preserve">　　</w:t>
      </w:r>
      <w:r w:rsidR="00D835C5" w:rsidRPr="00D835C5">
        <w:rPr>
          <w:rFonts w:ascii="標楷體" w:eastAsia="標楷體" w:hAnsi="標楷體"/>
        </w:rPr>
        <w:t>如果你發現，負責帶你進入故事的傢伙從頭到尾都在說謊，那你會有什麼反應？憤怒嗎？那可未必，說不定你還會對他充滿敬意呢。不信的話，小說〈魂斷奧克里克橋〉可以證明給你看。</w:t>
      </w:r>
    </w:p>
    <w:p w14:paraId="4CE8E2DA" w14:textId="77777777" w:rsidR="00B510F9" w:rsidRDefault="00B510F9" w:rsidP="009D0625">
      <w:pPr>
        <w:spacing w:line="440" w:lineRule="exact"/>
        <w:rPr>
          <w:rFonts w:ascii="標楷體" w:eastAsia="標楷體" w:hAnsi="標楷體"/>
        </w:rPr>
      </w:pPr>
      <w:r>
        <w:rPr>
          <w:rFonts w:ascii="標楷體" w:eastAsia="標楷體" w:hAnsi="標楷體" w:hint="eastAsia"/>
        </w:rPr>
        <w:t xml:space="preserve">　　</w:t>
      </w:r>
      <w:r w:rsidR="00C618E5" w:rsidRPr="00C618E5">
        <w:rPr>
          <w:rFonts w:ascii="標楷體" w:eastAsia="標楷體" w:hAnsi="標楷體"/>
        </w:rPr>
        <w:t>美國南北戰爭期間，主角華古被北軍綁在鐵道橋上，即將執行絞刑（因為他意圖破壞敵方的軍事基地），當死亡的吊索拉起，意外發生了。繩索斷裂，華古掉到河裡，於是他展開一連串的逃亡</w:t>
      </w:r>
      <w:r w:rsidR="00C618E5">
        <w:rPr>
          <w:rFonts w:ascii="標楷體" w:eastAsia="標楷體" w:hAnsi="標楷體"/>
        </w:rPr>
        <w:t>……</w:t>
      </w:r>
      <w:r w:rsidR="00C618E5" w:rsidRPr="00C618E5">
        <w:rPr>
          <w:rFonts w:ascii="標楷體" w:eastAsia="標楷體" w:hAnsi="標楷體"/>
        </w:rPr>
        <w:br/>
      </w:r>
      <w:r>
        <w:rPr>
          <w:rFonts w:ascii="標楷體" w:eastAsia="標楷體" w:hAnsi="標楷體" w:hint="eastAsia"/>
        </w:rPr>
        <w:t xml:space="preserve">　　</w:t>
      </w:r>
      <w:r w:rsidR="00C618E5" w:rsidRPr="00C618E5">
        <w:rPr>
          <w:rFonts w:ascii="標楷體" w:eastAsia="標楷體" w:hAnsi="標楷體"/>
        </w:rPr>
        <w:t>最後，華古終於回到家了。</w:t>
      </w:r>
      <w:r w:rsidR="00E265B6">
        <w:rPr>
          <w:rFonts w:ascii="標楷體" w:eastAsia="標楷體" w:hAnsi="標楷體"/>
        </w:rPr>
        <w:t>……</w:t>
      </w:r>
      <w:r w:rsidR="00C618E5" w:rsidRPr="00C618E5">
        <w:rPr>
          <w:rFonts w:ascii="標楷體" w:eastAsia="標楷體" w:hAnsi="標楷體"/>
        </w:rPr>
        <w:br/>
      </w:r>
      <w:r>
        <w:rPr>
          <w:rFonts w:ascii="標楷體" w:eastAsia="標楷體" w:hAnsi="標楷體" w:hint="eastAsia"/>
        </w:rPr>
        <w:t xml:space="preserve">　　</w:t>
      </w:r>
      <w:r w:rsidR="00C618E5" w:rsidRPr="00C618E5">
        <w:rPr>
          <w:rFonts w:ascii="標楷體" w:eastAsia="標楷體" w:hAnsi="標楷體"/>
        </w:rPr>
        <w:t>這時情節急轉直下，華古突然覺得脖子一緊，眩目的白光一閃而過，然後黑暗、靜寂消滅了一切！華古死了，他那斷了脖子的屍體，在奧克里克橋下的河水裡，不停的浮晃漂蕩。</w:t>
      </w:r>
      <w:r w:rsidR="00CF09F9">
        <w:rPr>
          <w:rFonts w:ascii="標楷體" w:eastAsia="標楷體" w:hAnsi="標楷體"/>
        </w:rPr>
        <w:t>……</w:t>
      </w:r>
    </w:p>
    <w:p w14:paraId="3C29C6F4" w14:textId="216445DD" w:rsidR="00846E4A" w:rsidRDefault="00B510F9" w:rsidP="009D0625">
      <w:pPr>
        <w:spacing w:line="440" w:lineRule="exact"/>
        <w:rPr>
          <w:rFonts w:ascii="標楷體" w:eastAsia="標楷體" w:hAnsi="標楷體"/>
        </w:rPr>
      </w:pPr>
      <w:r>
        <w:rPr>
          <w:rFonts w:ascii="標楷體" w:eastAsia="標楷體" w:hAnsi="標楷體" w:hint="eastAsia"/>
        </w:rPr>
        <w:t xml:space="preserve">　　</w:t>
      </w:r>
      <w:r w:rsidR="00C618E5" w:rsidRPr="00C618E5">
        <w:rPr>
          <w:rFonts w:ascii="標楷體" w:eastAsia="標楷體" w:hAnsi="標楷體"/>
        </w:rPr>
        <w:t>「有問題的敘事者」最終都必須面臨一個難題，那就是急轉直下的劇情。</w:t>
      </w:r>
      <w:r w:rsidR="00C618E5" w:rsidRPr="00C618E5">
        <w:rPr>
          <w:rFonts w:ascii="標楷體" w:eastAsia="標楷體" w:hAnsi="標楷體"/>
        </w:rPr>
        <w:br/>
        <w:t>急轉直下的劇情是危險的，欠缺說服力，所以作者必須事先埋下伏筆，以〈魂斷奧克里克橋〉為例，小說裡的敘事者華古逃亡的時候，他強烈感覺到「脖子疼痛非常，他伸手一摸，腫得好可怕，他知道那裡有一圈繩子勒過的黑色淤血。他的眼睛又乾又澀，無法閤一下眼皮。他的舌頭焦乾浮腫，他把舌頭伸出，讓涼風吹散它的灼熱。這條人跡罕至的林蔭大道，地上的草皮多麼柔軟！他覺得腳下並沒踩到東西。」</w:t>
      </w:r>
      <w:r w:rsidR="00C618E5" w:rsidRPr="00C618E5">
        <w:rPr>
          <w:rFonts w:ascii="標楷體" w:eastAsia="標楷體" w:hAnsi="標楷體"/>
        </w:rPr>
        <w:br/>
      </w:r>
      <w:r>
        <w:rPr>
          <w:rFonts w:ascii="標楷體" w:eastAsia="標楷體" w:hAnsi="標楷體" w:hint="eastAsia"/>
        </w:rPr>
        <w:t xml:space="preserve">　　</w:t>
      </w:r>
      <w:r w:rsidR="00C618E5" w:rsidRPr="00C618E5">
        <w:rPr>
          <w:rFonts w:ascii="標楷體" w:eastAsia="標楷體" w:hAnsi="標楷體"/>
        </w:rPr>
        <w:t>發現了嗎？作者雖然耍了一點詐（障眼法），但它仍是一場公平的比賽，因為所有讀者應該知道的細節（華古之死），作者不只沒有隱瞞，而且還鉅細靡遺的一一交代，一點也不怕露出馬腳（因為作者成功的塑造了一個真誠可信的敘事者）。</w:t>
      </w:r>
      <w:r w:rsidR="00C618E5" w:rsidRPr="00C618E5">
        <w:rPr>
          <w:rFonts w:ascii="標楷體" w:eastAsia="標楷體" w:hAnsi="標楷體"/>
        </w:rPr>
        <w:br/>
      </w:r>
      <w:r>
        <w:rPr>
          <w:rFonts w:ascii="標楷體" w:eastAsia="標楷體" w:hAnsi="標楷體" w:hint="eastAsia"/>
        </w:rPr>
        <w:t xml:space="preserve">　　</w:t>
      </w:r>
      <w:r w:rsidR="00C618E5" w:rsidRPr="00C618E5">
        <w:rPr>
          <w:rFonts w:ascii="標楷體" w:eastAsia="標楷體" w:hAnsi="標楷體"/>
        </w:rPr>
        <w:t>小說裡，真正發生的事是外在的「身體的死亡」與內在的「靈魂的逃亡」，但我們卻因為真誠可信的謊言，而看到了實際上並不存在的「身體的逃亡」。</w:t>
      </w:r>
      <w:r w:rsidR="00C618E5" w:rsidRPr="00C618E5">
        <w:rPr>
          <w:rFonts w:ascii="標楷體" w:eastAsia="標楷體" w:hAnsi="標楷體"/>
        </w:rPr>
        <w:br/>
      </w:r>
      <w:r w:rsidR="006918F9" w:rsidRPr="006918F9">
        <w:rPr>
          <w:rFonts w:ascii="標楷體" w:eastAsia="標楷體" w:hAnsi="標楷體" w:hint="eastAsia"/>
        </w:rPr>
        <w:t>(</w:t>
      </w:r>
      <w:r w:rsidR="00627E1A" w:rsidRPr="00627E1A">
        <w:rPr>
          <w:rFonts w:ascii="標楷體" w:eastAsia="標楷體" w:hAnsi="標楷體" w:hint="eastAsia"/>
        </w:rPr>
        <w:t>許榮哲</w:t>
      </w:r>
      <w:r w:rsidR="006918F9">
        <w:rPr>
          <w:rFonts w:ascii="標楷體" w:eastAsia="標楷體" w:hAnsi="標楷體" w:hint="eastAsia"/>
        </w:rPr>
        <w:t>〈有問題的敘事者/真誠可信的謊言</w:t>
      </w:r>
      <w:r w:rsidR="006918F9">
        <w:rPr>
          <w:rFonts w:ascii="標楷體" w:eastAsia="標楷體" w:hAnsi="標楷體"/>
        </w:rPr>
        <w:t>〉</w:t>
      </w:r>
      <w:r w:rsidR="00846E4A">
        <w:rPr>
          <w:rFonts w:ascii="標楷體" w:eastAsia="標楷體" w:hAnsi="標楷體" w:hint="eastAsia"/>
        </w:rPr>
        <w:t>)</w:t>
      </w:r>
    </w:p>
    <w:p w14:paraId="5C5E867B" w14:textId="6905D503" w:rsidR="00E83A12" w:rsidRPr="003B43EF" w:rsidRDefault="00E83A12" w:rsidP="00E83A12">
      <w:pPr>
        <w:spacing w:line="440" w:lineRule="exact"/>
        <w:rPr>
          <w:rFonts w:ascii="微軟正黑體" w:eastAsia="微軟正黑體" w:hAnsi="微軟正黑體"/>
        </w:rPr>
      </w:pPr>
      <w:r w:rsidRPr="00E83A12">
        <w:rPr>
          <w:rFonts w:ascii="微軟正黑體" w:eastAsia="微軟正黑體" w:hAnsi="微軟正黑體" w:hint="eastAsia"/>
          <w:color w:val="FF0000"/>
        </w:rPr>
        <w:t xml:space="preserve">C </w:t>
      </w:r>
      <w:r w:rsidR="00293CB7">
        <w:rPr>
          <w:rFonts w:ascii="微軟正黑體" w:eastAsia="微軟正黑體" w:hAnsi="微軟正黑體" w:hint="eastAsia"/>
        </w:rPr>
        <w:t>25</w:t>
      </w:r>
      <w:r w:rsidR="006918F9" w:rsidRPr="006918F9">
        <w:rPr>
          <w:rFonts w:ascii="微軟正黑體" w:eastAsia="微軟正黑體" w:hAnsi="微軟正黑體" w:hint="eastAsia"/>
        </w:rPr>
        <w:t>.</w:t>
      </w:r>
      <w:r w:rsidR="00F35D0A">
        <w:rPr>
          <w:rFonts w:ascii="微軟正黑體" w:eastAsia="微軟正黑體" w:hAnsi="微軟正黑體" w:hint="eastAsia"/>
        </w:rPr>
        <w:t>以下對</w:t>
      </w:r>
      <w:r w:rsidR="00F35D0A" w:rsidRPr="00F35D0A">
        <w:rPr>
          <w:rFonts w:ascii="微軟正黑體" w:eastAsia="微軟正黑體" w:hAnsi="微軟正黑體"/>
        </w:rPr>
        <w:t>〈魂斷奧克里克橋〉</w:t>
      </w:r>
      <w:r w:rsidR="00F35D0A">
        <w:rPr>
          <w:rFonts w:ascii="微軟正黑體" w:eastAsia="微軟正黑體" w:hAnsi="微軟正黑體" w:hint="eastAsia"/>
        </w:rPr>
        <w:t>這部小說的劇情，</w:t>
      </w:r>
      <w:r w:rsidR="00AE5F75">
        <w:rPr>
          <w:rFonts w:ascii="微軟正黑體" w:eastAsia="微軟正黑體" w:hAnsi="微軟正黑體" w:hint="eastAsia"/>
        </w:rPr>
        <w:t>敘述</w:t>
      </w:r>
      <w:r w:rsidR="00F35D0A">
        <w:rPr>
          <w:rFonts w:ascii="微軟正黑體" w:eastAsia="微軟正黑體" w:hAnsi="微軟正黑體" w:hint="eastAsia"/>
        </w:rPr>
        <w:t>正確的是：</w:t>
      </w:r>
      <w:r w:rsidR="003B43EF">
        <w:rPr>
          <w:rFonts w:ascii="微軟正黑體" w:eastAsia="微軟正黑體" w:hAnsi="微軟正黑體" w:hint="eastAsia"/>
        </w:rPr>
        <w:t>：</w:t>
      </w:r>
    </w:p>
    <w:p w14:paraId="06B44B90" w14:textId="5D60CE5A" w:rsidR="00F35D0A" w:rsidRDefault="00E83A12" w:rsidP="00E83A12">
      <w:pPr>
        <w:spacing w:line="440" w:lineRule="exact"/>
        <w:rPr>
          <w:rFonts w:ascii="微軟正黑體" w:eastAsia="微軟正黑體" w:hAnsi="微軟正黑體"/>
        </w:rPr>
      </w:pPr>
      <w:r w:rsidRPr="00E83A12">
        <w:rPr>
          <w:rFonts w:ascii="微軟正黑體" w:eastAsia="微軟正黑體" w:hAnsi="微軟正黑體" w:hint="eastAsia"/>
        </w:rPr>
        <w:t>(A)</w:t>
      </w:r>
      <w:r w:rsidR="00AE5F75">
        <w:rPr>
          <w:rFonts w:ascii="微軟正黑體" w:eastAsia="微軟正黑體" w:hAnsi="微軟正黑體" w:hint="eastAsia"/>
        </w:rPr>
        <w:t>華古</w:t>
      </w:r>
      <w:r w:rsidR="00BC48D9">
        <w:rPr>
          <w:rFonts w:ascii="微軟正黑體" w:eastAsia="微軟正黑體" w:hAnsi="微軟正黑體" w:hint="eastAsia"/>
        </w:rPr>
        <w:t>好不容易</w:t>
      </w:r>
      <w:r w:rsidR="00CF09F9">
        <w:rPr>
          <w:rFonts w:ascii="微軟正黑體" w:eastAsia="微軟正黑體" w:hAnsi="微軟正黑體" w:hint="eastAsia"/>
        </w:rPr>
        <w:t>逃亡到家</w:t>
      </w:r>
      <w:r w:rsidR="00AE5F75">
        <w:rPr>
          <w:rFonts w:ascii="微軟正黑體" w:eastAsia="微軟正黑體" w:hAnsi="微軟正黑體" w:hint="eastAsia"/>
        </w:rPr>
        <w:t>，</w:t>
      </w:r>
      <w:r w:rsidR="00BC48D9">
        <w:rPr>
          <w:rFonts w:ascii="微軟正黑體" w:eastAsia="微軟正黑體" w:hAnsi="微軟正黑體" w:hint="eastAsia"/>
        </w:rPr>
        <w:t>卻被後頭追兵捕獲</w:t>
      </w:r>
      <w:r w:rsidRPr="00E83A12">
        <w:rPr>
          <w:rFonts w:ascii="微軟正黑體" w:eastAsia="微軟正黑體" w:hAnsi="微軟正黑體" w:hint="eastAsia"/>
        </w:rPr>
        <w:t xml:space="preserve">　</w:t>
      </w:r>
      <w:r>
        <w:rPr>
          <w:rFonts w:ascii="微軟正黑體" w:eastAsia="微軟正黑體" w:hAnsi="微軟正黑體"/>
        </w:rPr>
        <w:tab/>
      </w:r>
      <w:r>
        <w:rPr>
          <w:rFonts w:ascii="微軟正黑體" w:eastAsia="微軟正黑體" w:hAnsi="微軟正黑體" w:hint="eastAsia"/>
        </w:rPr>
        <w:tab/>
      </w:r>
    </w:p>
    <w:p w14:paraId="315A03B6" w14:textId="76442C29" w:rsidR="00E83A12" w:rsidRPr="00E83A12" w:rsidRDefault="00E83A12" w:rsidP="00E83A12">
      <w:pPr>
        <w:spacing w:line="440" w:lineRule="exact"/>
        <w:rPr>
          <w:rFonts w:ascii="微軟正黑體" w:eastAsia="微軟正黑體" w:hAnsi="微軟正黑體"/>
        </w:rPr>
      </w:pPr>
      <w:r w:rsidRPr="00E83A12">
        <w:rPr>
          <w:rFonts w:ascii="微軟正黑體" w:eastAsia="微軟正黑體" w:hAnsi="微軟正黑體" w:hint="eastAsia"/>
        </w:rPr>
        <w:t>(B)</w:t>
      </w:r>
      <w:r w:rsidR="00F9332B">
        <w:rPr>
          <w:rFonts w:ascii="微軟正黑體" w:eastAsia="微軟正黑體" w:hAnsi="微軟正黑體" w:hint="eastAsia"/>
        </w:rPr>
        <w:t>在</w:t>
      </w:r>
      <w:r w:rsidR="008E377B">
        <w:rPr>
          <w:rFonts w:ascii="微軟正黑體" w:eastAsia="微軟正黑體" w:hAnsi="微軟正黑體" w:hint="eastAsia"/>
        </w:rPr>
        <w:t>華古</w:t>
      </w:r>
      <w:r w:rsidR="00F9332B">
        <w:rPr>
          <w:rFonts w:ascii="微軟正黑體" w:eastAsia="微軟正黑體" w:hAnsi="微軟正黑體" w:hint="eastAsia"/>
        </w:rPr>
        <w:t>逃亡過程的描述中，已事先為</w:t>
      </w:r>
      <w:r w:rsidR="00D666AE">
        <w:rPr>
          <w:rFonts w:ascii="微軟正黑體" w:eastAsia="微軟正黑體" w:hAnsi="微軟正黑體" w:hint="eastAsia"/>
        </w:rPr>
        <w:t>最後</w:t>
      </w:r>
      <w:r w:rsidR="00F9332B">
        <w:rPr>
          <w:rFonts w:ascii="微軟正黑體" w:eastAsia="微軟正黑體" w:hAnsi="微軟正黑體" w:hint="eastAsia"/>
        </w:rPr>
        <w:t>華古自殺的轉折做了合理鋪墊</w:t>
      </w:r>
    </w:p>
    <w:p w14:paraId="621F3928" w14:textId="05110015" w:rsidR="00F35D0A" w:rsidRDefault="00E83A12" w:rsidP="00E83A12">
      <w:pPr>
        <w:spacing w:line="440" w:lineRule="exact"/>
        <w:rPr>
          <w:rFonts w:ascii="微軟正黑體" w:eastAsia="微軟正黑體" w:hAnsi="微軟正黑體"/>
        </w:rPr>
      </w:pPr>
      <w:r w:rsidRPr="00E83A12">
        <w:rPr>
          <w:rFonts w:ascii="微軟正黑體" w:eastAsia="微軟正黑體" w:hAnsi="微軟正黑體" w:hint="eastAsia"/>
        </w:rPr>
        <w:t>(C)</w:t>
      </w:r>
      <w:r w:rsidR="00D076E2">
        <w:rPr>
          <w:rFonts w:ascii="微軟正黑體" w:eastAsia="微軟正黑體" w:hAnsi="微軟正黑體" w:hint="eastAsia"/>
        </w:rPr>
        <w:t>小說結局看似以悲劇收尾，然而此悲劇其實在故事開頭早已發生</w:t>
      </w:r>
    </w:p>
    <w:p w14:paraId="5B7413AA" w14:textId="41E2C4D6" w:rsidR="00015C2F" w:rsidRDefault="00E83A12" w:rsidP="00E83A12">
      <w:pPr>
        <w:spacing w:line="440" w:lineRule="exact"/>
        <w:rPr>
          <w:rFonts w:ascii="微軟正黑體" w:eastAsia="微軟正黑體" w:hAnsi="微軟正黑體"/>
        </w:rPr>
      </w:pPr>
      <w:r w:rsidRPr="00E83A12">
        <w:rPr>
          <w:rFonts w:ascii="微軟正黑體" w:eastAsia="微軟正黑體" w:hAnsi="微軟正黑體" w:hint="eastAsia"/>
        </w:rPr>
        <w:t>(D)</w:t>
      </w:r>
      <w:r w:rsidR="00D076E2">
        <w:rPr>
          <w:rFonts w:ascii="微軟正黑體" w:eastAsia="微軟正黑體" w:hAnsi="微軟正黑體" w:hint="eastAsia"/>
        </w:rPr>
        <w:t xml:space="preserve">主角被執行絞刑的劇情並非真實發生，只是作者對讀者使用的障眼法 </w:t>
      </w:r>
    </w:p>
    <w:p w14:paraId="5CDAD6D7" w14:textId="5D6DDED1" w:rsidR="00E83A12" w:rsidRPr="00BF5C1D" w:rsidRDefault="00E83A12" w:rsidP="00E83A12">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【解析】</w:t>
      </w:r>
      <w:r w:rsidR="00547606">
        <w:rPr>
          <w:rFonts w:ascii="微軟正黑體" w:eastAsia="微軟正黑體" w:hAnsi="微軟正黑體" w:hint="eastAsia"/>
          <w:color w:val="FF0000"/>
        </w:rPr>
        <w:t>(A)</w:t>
      </w:r>
      <w:r w:rsidR="00D076E2">
        <w:rPr>
          <w:rFonts w:ascii="微軟正黑體" w:eastAsia="微軟正黑體" w:hAnsi="微軟正黑體" w:hint="eastAsia"/>
          <w:color w:val="FF0000"/>
        </w:rPr>
        <w:t>應是</w:t>
      </w:r>
      <w:r w:rsidR="00CF09F9">
        <w:rPr>
          <w:rFonts w:ascii="微軟正黑體" w:eastAsia="微軟正黑體" w:hAnsi="微軟正黑體" w:hint="eastAsia"/>
          <w:color w:val="FF0000"/>
        </w:rPr>
        <w:t>在</w:t>
      </w:r>
      <w:r w:rsidR="00BC48D9">
        <w:rPr>
          <w:rFonts w:ascii="微軟正黑體" w:eastAsia="微軟正黑體" w:hAnsi="微軟正黑體" w:hint="eastAsia"/>
          <w:color w:val="FF0000"/>
        </w:rPr>
        <w:t>好不容易逃亡到家時</w:t>
      </w:r>
      <w:r w:rsidR="00D076E2">
        <w:rPr>
          <w:rFonts w:ascii="微軟正黑體" w:eastAsia="微軟正黑體" w:hAnsi="微軟正黑體" w:hint="eastAsia"/>
          <w:color w:val="FF0000"/>
        </w:rPr>
        <w:t>，突然揭示華古已死的事實</w:t>
      </w:r>
      <w:r w:rsidR="00BC48D9">
        <w:rPr>
          <w:rFonts w:ascii="微軟正黑體" w:eastAsia="微軟正黑體" w:hAnsi="微軟正黑體" w:hint="eastAsia"/>
          <w:color w:val="FF0000"/>
        </w:rPr>
        <w:t>，</w:t>
      </w:r>
      <w:r w:rsidR="00D076E2">
        <w:rPr>
          <w:rFonts w:ascii="微軟正黑體" w:eastAsia="微軟正黑體" w:hAnsi="微軟正黑體" w:hint="eastAsia"/>
          <w:color w:val="FF0000"/>
        </w:rPr>
        <w:t>文中並</w:t>
      </w:r>
      <w:r w:rsidR="00BC48D9">
        <w:rPr>
          <w:rFonts w:ascii="微軟正黑體" w:eastAsia="微軟正黑體" w:hAnsi="微軟正黑體" w:hint="eastAsia"/>
          <w:color w:val="FF0000"/>
        </w:rPr>
        <w:t>未提及追兵</w:t>
      </w:r>
      <w:r w:rsidR="00547606">
        <w:rPr>
          <w:rFonts w:ascii="微軟正黑體" w:eastAsia="微軟正黑體" w:hAnsi="微軟正黑體" w:hint="eastAsia"/>
          <w:color w:val="FF0000"/>
        </w:rPr>
        <w:t>。</w:t>
      </w:r>
      <w:r w:rsidR="00F00591">
        <w:rPr>
          <w:rFonts w:ascii="微軟正黑體" w:eastAsia="微軟正黑體" w:hAnsi="微軟正黑體" w:hint="eastAsia"/>
          <w:color w:val="FF0000"/>
        </w:rPr>
        <w:t>(B)</w:t>
      </w:r>
      <w:r w:rsidR="00D076E2">
        <w:rPr>
          <w:rFonts w:ascii="微軟正黑體" w:eastAsia="微軟正黑體" w:hAnsi="微軟正黑體" w:hint="eastAsia"/>
          <w:color w:val="FF0000"/>
        </w:rPr>
        <w:t>華古是遭絞刑而死，並非自殺。</w:t>
      </w:r>
      <w:r w:rsidR="0065070F">
        <w:rPr>
          <w:rFonts w:ascii="微軟正黑體" w:eastAsia="微軟正黑體" w:hAnsi="微軟正黑體" w:hint="eastAsia"/>
          <w:color w:val="FF0000"/>
        </w:rPr>
        <w:t>(C)透過</w:t>
      </w:r>
      <w:r w:rsidR="00E72AF3">
        <w:rPr>
          <w:rFonts w:ascii="微軟正黑體" w:eastAsia="微軟正黑體" w:hAnsi="微軟正黑體" w:hint="eastAsia"/>
          <w:color w:val="FF0000"/>
        </w:rPr>
        <w:t>末段敘述</w:t>
      </w:r>
      <w:r w:rsidR="0065070F">
        <w:rPr>
          <w:rFonts w:ascii="微軟正黑體" w:eastAsia="微軟正黑體" w:hAnsi="微軟正黑體" w:hint="eastAsia"/>
          <w:color w:val="FF0000"/>
        </w:rPr>
        <w:t>可知，華古早在</w:t>
      </w:r>
      <w:r w:rsidR="0065070F">
        <w:rPr>
          <w:rFonts w:ascii="微軟正黑體" w:eastAsia="微軟正黑體" w:hAnsi="微軟正黑體" w:hint="eastAsia"/>
          <w:color w:val="FF0000"/>
        </w:rPr>
        <w:lastRenderedPageBreak/>
        <w:t>一開始便已死亡。</w:t>
      </w:r>
      <w:r w:rsidR="00F00591">
        <w:rPr>
          <w:rFonts w:ascii="微軟正黑體" w:eastAsia="微軟正黑體" w:hAnsi="微軟正黑體" w:hint="eastAsia"/>
          <w:color w:val="FF0000"/>
        </w:rPr>
        <w:t>(D)</w:t>
      </w:r>
      <w:r w:rsidR="0065070F">
        <w:rPr>
          <w:rFonts w:ascii="微軟正黑體" w:eastAsia="微軟正黑體" w:hAnsi="微軟正黑體" w:hint="eastAsia"/>
          <w:color w:val="FF0000"/>
        </w:rPr>
        <w:t>主角被執行絞刑的劇情是真實發生的</w:t>
      </w:r>
      <w:r w:rsidR="00BF5C1D">
        <w:rPr>
          <w:rFonts w:ascii="微軟正黑體" w:eastAsia="微軟正黑體" w:hAnsi="微軟正黑體" w:hint="eastAsia"/>
          <w:color w:val="FF0000"/>
        </w:rPr>
        <w:t>。</w:t>
      </w:r>
    </w:p>
    <w:p w14:paraId="5270DFE7" w14:textId="009C8950" w:rsidR="006918F9" w:rsidRDefault="00533177" w:rsidP="009D0625">
      <w:pPr>
        <w:spacing w:line="440" w:lineRule="exact"/>
        <w:rPr>
          <w:rFonts w:ascii="微軟正黑體" w:eastAsia="微軟正黑體" w:hAnsi="微軟正黑體"/>
        </w:rPr>
      </w:pPr>
      <w:r>
        <w:rPr>
          <w:rFonts w:ascii="微軟正黑體" w:eastAsia="微軟正黑體" w:hAnsi="微軟正黑體" w:hint="eastAsia"/>
          <w:color w:val="FF0000"/>
        </w:rPr>
        <w:t>Ｄ</w:t>
      </w:r>
      <w:r w:rsidR="00293CB7">
        <w:rPr>
          <w:rFonts w:ascii="微軟正黑體" w:eastAsia="微軟正黑體" w:hAnsi="微軟正黑體" w:hint="eastAsia"/>
        </w:rPr>
        <w:t>26</w:t>
      </w:r>
      <w:r w:rsidR="006918F9" w:rsidRPr="006918F9">
        <w:rPr>
          <w:rFonts w:ascii="微軟正黑體" w:eastAsia="微軟正黑體" w:hAnsi="微軟正黑體" w:hint="eastAsia"/>
        </w:rPr>
        <w:t>.</w:t>
      </w:r>
      <w:r w:rsidR="001D28CF">
        <w:rPr>
          <w:rFonts w:ascii="微軟正黑體" w:eastAsia="微軟正黑體" w:hAnsi="微軟正黑體" w:hint="eastAsia"/>
        </w:rPr>
        <w:t>根據上文，下列敘述何者正確？</w:t>
      </w:r>
    </w:p>
    <w:p w14:paraId="4F4A8D0A" w14:textId="77777777" w:rsidR="006E1A4F" w:rsidRDefault="006E1A4F" w:rsidP="009D0625">
      <w:pPr>
        <w:spacing w:line="440" w:lineRule="exact"/>
        <w:rPr>
          <w:rFonts w:ascii="微軟正黑體" w:eastAsia="微軟正黑體" w:hAnsi="微軟正黑體"/>
        </w:rPr>
      </w:pPr>
      <w:r>
        <w:rPr>
          <w:rFonts w:ascii="微軟正黑體" w:eastAsia="微軟正黑體" w:hAnsi="微軟正黑體" w:hint="eastAsia"/>
        </w:rPr>
        <w:t>(A)</w:t>
      </w:r>
      <w:r w:rsidR="00872C0A" w:rsidRPr="00872C0A">
        <w:rPr>
          <w:rFonts w:ascii="微軟正黑體" w:eastAsia="微軟正黑體" w:hAnsi="微軟正黑體" w:hint="eastAsia"/>
        </w:rPr>
        <w:t>在</w:t>
      </w:r>
      <w:r w:rsidR="00872C0A" w:rsidRPr="00872C0A">
        <w:rPr>
          <w:rFonts w:ascii="微軟正黑體" w:eastAsia="微軟正黑體" w:hAnsi="微軟正黑體"/>
        </w:rPr>
        <w:t>〈魂斷奧克里克橋〉</w:t>
      </w:r>
      <w:r w:rsidR="00872C0A" w:rsidRPr="00872C0A">
        <w:rPr>
          <w:rFonts w:ascii="微軟正黑體" w:eastAsia="微軟正黑體" w:hAnsi="微軟正黑體" w:hint="eastAsia"/>
        </w:rPr>
        <w:t>中</w:t>
      </w:r>
      <w:r w:rsidR="00872C0A">
        <w:rPr>
          <w:rFonts w:ascii="微軟正黑體" w:eastAsia="微軟正黑體" w:hAnsi="微軟正黑體" w:hint="eastAsia"/>
        </w:rPr>
        <w:t>，真正發生的是主角肉體的逃亡而非靈魂逃亡</w:t>
      </w:r>
    </w:p>
    <w:p w14:paraId="7A119697" w14:textId="65E36A09" w:rsidR="006E1A4F" w:rsidRDefault="006E1A4F" w:rsidP="009D0625">
      <w:pPr>
        <w:spacing w:line="440" w:lineRule="exact"/>
        <w:rPr>
          <w:rFonts w:ascii="微軟正黑體" w:eastAsia="微軟正黑體" w:hAnsi="微軟正黑體"/>
        </w:rPr>
      </w:pPr>
      <w:r>
        <w:rPr>
          <w:rFonts w:ascii="微軟正黑體" w:eastAsia="微軟正黑體" w:hAnsi="微軟正黑體" w:hint="eastAsia"/>
        </w:rPr>
        <w:t>(B)</w:t>
      </w:r>
      <w:r w:rsidR="00FA64FD">
        <w:rPr>
          <w:rFonts w:ascii="微軟正黑體" w:eastAsia="微軟正黑體" w:hAnsi="微軟正黑體" w:hint="eastAsia"/>
        </w:rPr>
        <w:t>作者認為</w:t>
      </w:r>
      <w:r w:rsidR="00FA64FD" w:rsidRPr="00FA64FD">
        <w:rPr>
          <w:rFonts w:ascii="微軟正黑體" w:eastAsia="微軟正黑體" w:hAnsi="微軟正黑體"/>
        </w:rPr>
        <w:t>〈魂斷奧克里克橋〉</w:t>
      </w:r>
      <w:r w:rsidR="00FA64FD" w:rsidRPr="00FA64FD">
        <w:rPr>
          <w:rFonts w:ascii="微軟正黑體" w:eastAsia="微軟正黑體" w:hAnsi="微軟正黑體" w:hint="eastAsia"/>
        </w:rPr>
        <w:t>中</w:t>
      </w:r>
      <w:r w:rsidR="00FA64FD">
        <w:rPr>
          <w:rFonts w:ascii="微軟正黑體" w:eastAsia="微軟正黑體" w:hAnsi="微軟正黑體" w:hint="eastAsia"/>
        </w:rPr>
        <w:t>急轉直下的劇情缺乏說服力，尚待改進</w:t>
      </w:r>
    </w:p>
    <w:p w14:paraId="0FCB1685" w14:textId="77777777" w:rsidR="006E1A4F" w:rsidRDefault="006E1A4F" w:rsidP="009D0625">
      <w:pPr>
        <w:spacing w:line="440" w:lineRule="exact"/>
        <w:rPr>
          <w:rFonts w:ascii="微軟正黑體" w:eastAsia="微軟正黑體" w:hAnsi="微軟正黑體"/>
        </w:rPr>
      </w:pPr>
      <w:r>
        <w:rPr>
          <w:rFonts w:ascii="微軟正黑體" w:eastAsia="微軟正黑體" w:hAnsi="微軟正黑體" w:hint="eastAsia"/>
        </w:rPr>
        <w:t>(C)</w:t>
      </w:r>
      <w:r w:rsidR="00814EB0">
        <w:rPr>
          <w:rFonts w:ascii="微軟正黑體" w:eastAsia="微軟正黑體" w:hAnsi="微軟正黑體" w:hint="eastAsia"/>
        </w:rPr>
        <w:t>在</w:t>
      </w:r>
      <w:r w:rsidR="00814EB0" w:rsidRPr="00814EB0">
        <w:rPr>
          <w:rFonts w:ascii="微軟正黑體" w:eastAsia="微軟正黑體" w:hAnsi="微軟正黑體"/>
        </w:rPr>
        <w:t>〈魂斷奧克里克橋〉</w:t>
      </w:r>
      <w:r w:rsidR="00814EB0">
        <w:rPr>
          <w:rFonts w:ascii="微軟正黑體" w:eastAsia="微軟正黑體" w:hAnsi="微軟正黑體" w:hint="eastAsia"/>
        </w:rPr>
        <w:t>中，有關華古已死的細節，作者全部隱瞞</w:t>
      </w:r>
    </w:p>
    <w:p w14:paraId="7D2BA2F0" w14:textId="6067D806" w:rsidR="006E1A4F" w:rsidRDefault="006E1A4F" w:rsidP="009D0625">
      <w:pPr>
        <w:spacing w:line="440" w:lineRule="exact"/>
        <w:rPr>
          <w:rFonts w:ascii="微軟正黑體" w:eastAsia="微軟正黑體" w:hAnsi="微軟正黑體"/>
        </w:rPr>
      </w:pPr>
      <w:r>
        <w:rPr>
          <w:rFonts w:ascii="微軟正黑體" w:eastAsia="微軟正黑體" w:hAnsi="微軟正黑體" w:hint="eastAsia"/>
        </w:rPr>
        <w:t>(D)</w:t>
      </w:r>
      <w:r w:rsidR="00C72ACA">
        <w:rPr>
          <w:rFonts w:ascii="微軟正黑體" w:eastAsia="微軟正黑體" w:hAnsi="微軟正黑體" w:hint="eastAsia"/>
        </w:rPr>
        <w:t>優秀的小說家能讓</w:t>
      </w:r>
      <w:r w:rsidR="00523F96" w:rsidRPr="00523F96">
        <w:rPr>
          <w:rFonts w:ascii="微軟正黑體" w:eastAsia="微軟正黑體" w:hAnsi="微軟正黑體" w:hint="eastAsia"/>
        </w:rPr>
        <w:t>不合正常邏輯</w:t>
      </w:r>
      <w:r w:rsidR="00C72ACA">
        <w:rPr>
          <w:rFonts w:ascii="微軟正黑體" w:eastAsia="微軟正黑體" w:hAnsi="微軟正黑體" w:hint="eastAsia"/>
        </w:rPr>
        <w:t>的內容鋪墊得真誠可信</w:t>
      </w:r>
    </w:p>
    <w:p w14:paraId="0E16BAFD" w14:textId="2EE4311E" w:rsidR="006E1A4F" w:rsidRPr="006918F9" w:rsidRDefault="006E1A4F" w:rsidP="009D0625">
      <w:pPr>
        <w:spacing w:line="440" w:lineRule="exact"/>
        <w:rPr>
          <w:rFonts w:ascii="微軟正黑體" w:eastAsia="微軟正黑體" w:hAnsi="微軟正黑體"/>
        </w:rPr>
      </w:pPr>
      <w:r w:rsidRPr="00877AB0">
        <w:rPr>
          <w:rFonts w:ascii="微軟正黑體" w:eastAsia="微軟正黑體" w:hAnsi="微軟正黑體" w:hint="eastAsia"/>
          <w:color w:val="FF0000"/>
        </w:rPr>
        <w:t>【解析】</w:t>
      </w:r>
      <w:r w:rsidR="00872C0A">
        <w:rPr>
          <w:rFonts w:ascii="微軟正黑體" w:eastAsia="微軟正黑體" w:hAnsi="微軟正黑體" w:hint="eastAsia"/>
          <w:color w:val="FF0000"/>
        </w:rPr>
        <w:t>(A)由文中「</w:t>
      </w:r>
      <w:r w:rsidR="00872C0A">
        <w:rPr>
          <w:rFonts w:ascii="微軟正黑體" w:eastAsia="微軟正黑體" w:hAnsi="微軟正黑體"/>
          <w:color w:val="FF0000"/>
        </w:rPr>
        <w:t>真正發生的事是外在</w:t>
      </w:r>
      <w:r w:rsidR="001D28CF">
        <w:rPr>
          <w:rFonts w:ascii="微軟正黑體" w:eastAsia="微軟正黑體" w:hAnsi="微軟正黑體" w:hint="eastAsia"/>
          <w:color w:val="FF0000"/>
        </w:rPr>
        <w:t>『</w:t>
      </w:r>
      <w:r w:rsidR="00872C0A">
        <w:rPr>
          <w:rFonts w:ascii="微軟正黑體" w:eastAsia="微軟正黑體" w:hAnsi="微軟正黑體"/>
          <w:color w:val="FF0000"/>
        </w:rPr>
        <w:t>身體的死亡</w:t>
      </w:r>
      <w:r w:rsidR="00872C0A">
        <w:rPr>
          <w:rFonts w:ascii="微軟正黑體" w:eastAsia="微軟正黑體" w:hAnsi="微軟正黑體" w:hint="eastAsia"/>
          <w:color w:val="FF0000"/>
        </w:rPr>
        <w:t>』</w:t>
      </w:r>
      <w:r w:rsidR="00872C0A" w:rsidRPr="00872C0A">
        <w:rPr>
          <w:rFonts w:ascii="微軟正黑體" w:eastAsia="微軟正黑體" w:hAnsi="微軟正黑體"/>
          <w:color w:val="FF0000"/>
        </w:rPr>
        <w:t>與內在</w:t>
      </w:r>
      <w:r w:rsidR="00872C0A" w:rsidRPr="00872C0A">
        <w:rPr>
          <w:rFonts w:ascii="微軟正黑體" w:eastAsia="微軟正黑體" w:hAnsi="微軟正黑體" w:hint="eastAsia"/>
          <w:color w:val="FF0000"/>
        </w:rPr>
        <w:t>『</w:t>
      </w:r>
      <w:r w:rsidR="00872C0A" w:rsidRPr="00872C0A">
        <w:rPr>
          <w:rFonts w:ascii="微軟正黑體" w:eastAsia="微軟正黑體" w:hAnsi="微軟正黑體"/>
          <w:color w:val="FF0000"/>
        </w:rPr>
        <w:t>靈魂的逃亡』</w:t>
      </w:r>
      <w:r w:rsidR="00872C0A">
        <w:rPr>
          <w:rFonts w:ascii="微軟正黑體" w:eastAsia="微軟正黑體" w:hAnsi="微軟正黑體" w:hint="eastAsia"/>
          <w:color w:val="FF0000"/>
        </w:rPr>
        <w:t>」可知錯誤。(B)</w:t>
      </w:r>
      <w:r w:rsidR="005F4407">
        <w:rPr>
          <w:rFonts w:ascii="微軟正黑體" w:eastAsia="微軟正黑體" w:hAnsi="微軟正黑體" w:hint="eastAsia"/>
          <w:color w:val="FF0000"/>
        </w:rPr>
        <w:t>從文中「</w:t>
      </w:r>
      <w:r w:rsidR="00FA64FD" w:rsidRPr="00FA64FD">
        <w:rPr>
          <w:rFonts w:ascii="微軟正黑體" w:eastAsia="微軟正黑體" w:hAnsi="微軟正黑體"/>
          <w:color w:val="FF0000"/>
        </w:rPr>
        <w:t>急轉直下的劇情是危險的，欠缺說服力，所以作者必須事先埋下伏筆</w:t>
      </w:r>
      <w:r w:rsidR="00FA64FD">
        <w:rPr>
          <w:rFonts w:ascii="微軟正黑體" w:eastAsia="微軟正黑體" w:hAnsi="微軟正黑體" w:hint="eastAsia"/>
          <w:color w:val="FF0000"/>
        </w:rPr>
        <w:t>」</w:t>
      </w:r>
      <w:r w:rsidR="00077E22">
        <w:rPr>
          <w:rFonts w:ascii="微軟正黑體" w:eastAsia="微軟正黑體" w:hAnsi="微軟正黑體" w:hint="eastAsia"/>
          <w:color w:val="FF0000"/>
        </w:rPr>
        <w:t>可知</w:t>
      </w:r>
      <w:r w:rsidR="00627E1A">
        <w:rPr>
          <w:rFonts w:ascii="微軟正黑體" w:eastAsia="微軟正黑體" w:hAnsi="微軟正黑體" w:hint="eastAsia"/>
          <w:color w:val="FF0000"/>
        </w:rPr>
        <w:t>，</w:t>
      </w:r>
      <w:r w:rsidR="00077E22">
        <w:rPr>
          <w:rFonts w:ascii="微軟正黑體" w:eastAsia="微軟正黑體" w:hAnsi="微軟正黑體" w:hint="eastAsia"/>
          <w:color w:val="FF0000"/>
        </w:rPr>
        <w:t>作者認為急轉直下的劇情</w:t>
      </w:r>
      <w:r w:rsidR="00F723CF">
        <w:rPr>
          <w:rFonts w:ascii="微軟正黑體" w:eastAsia="微軟正黑體" w:hAnsi="微軟正黑體" w:hint="eastAsia"/>
          <w:color w:val="FF0000"/>
        </w:rPr>
        <w:t>，</w:t>
      </w:r>
      <w:r w:rsidR="00077E22">
        <w:rPr>
          <w:rFonts w:ascii="微軟正黑體" w:eastAsia="微軟正黑體" w:hAnsi="微軟正黑體" w:hint="eastAsia"/>
          <w:color w:val="FF0000"/>
        </w:rPr>
        <w:t>若無事先的伏筆</w:t>
      </w:r>
      <w:r w:rsidR="00F723CF">
        <w:rPr>
          <w:rFonts w:ascii="微軟正黑體" w:eastAsia="微軟正黑體" w:hAnsi="微軟正黑體" w:hint="eastAsia"/>
          <w:color w:val="FF0000"/>
        </w:rPr>
        <w:t>，</w:t>
      </w:r>
      <w:r w:rsidR="00077E22">
        <w:rPr>
          <w:rFonts w:ascii="微軟正黑體" w:eastAsia="微軟正黑體" w:hAnsi="微軟正黑體" w:hint="eastAsia"/>
          <w:color w:val="FF0000"/>
        </w:rPr>
        <w:t>便會欠缺說服力</w:t>
      </w:r>
      <w:r w:rsidR="00FA64FD">
        <w:rPr>
          <w:rFonts w:ascii="微軟正黑體" w:eastAsia="微軟正黑體" w:hAnsi="微軟正黑體" w:hint="eastAsia"/>
          <w:color w:val="FF0000"/>
        </w:rPr>
        <w:t>，</w:t>
      </w:r>
      <w:r w:rsidR="00077E22">
        <w:rPr>
          <w:rFonts w:ascii="微軟正黑體" w:eastAsia="微軟正黑體" w:hAnsi="微軟正黑體" w:hint="eastAsia"/>
          <w:color w:val="FF0000"/>
        </w:rPr>
        <w:t>而根據</w:t>
      </w:r>
      <w:r w:rsidR="00627E1A">
        <w:rPr>
          <w:rFonts w:ascii="微軟正黑體" w:eastAsia="微軟正黑體" w:hAnsi="微軟正黑體" w:hint="eastAsia"/>
          <w:color w:val="FF0000"/>
        </w:rPr>
        <w:t>第</w:t>
      </w:r>
      <w:r w:rsidR="00077E22">
        <w:rPr>
          <w:rFonts w:ascii="微軟正黑體" w:eastAsia="微軟正黑體" w:hAnsi="微軟正黑體" w:hint="eastAsia"/>
          <w:color w:val="FF0000"/>
        </w:rPr>
        <w:t>六段可知</w:t>
      </w:r>
      <w:r w:rsidR="00FA64FD">
        <w:rPr>
          <w:rFonts w:ascii="微軟正黑體" w:eastAsia="微軟正黑體" w:hAnsi="微軟正黑體" w:hint="eastAsia"/>
          <w:color w:val="FF0000"/>
        </w:rPr>
        <w:t>此小說已有</w:t>
      </w:r>
      <w:r w:rsidR="00077E22">
        <w:rPr>
          <w:rFonts w:ascii="微軟正黑體" w:eastAsia="微軟正黑體" w:hAnsi="微軟正黑體" w:hint="eastAsia"/>
          <w:color w:val="FF0000"/>
        </w:rPr>
        <w:t>妥善的安排</w:t>
      </w:r>
      <w:r w:rsidR="005F4407">
        <w:rPr>
          <w:rFonts w:ascii="微軟正黑體" w:eastAsia="微軟正黑體" w:hAnsi="微軟正黑體" w:hint="eastAsia"/>
          <w:color w:val="FF0000"/>
        </w:rPr>
        <w:t>。</w:t>
      </w:r>
      <w:r w:rsidR="00AF0901">
        <w:rPr>
          <w:rFonts w:ascii="微軟正黑體" w:eastAsia="微軟正黑體" w:hAnsi="微軟正黑體" w:hint="eastAsia"/>
          <w:color w:val="FF0000"/>
        </w:rPr>
        <w:t>(C)從文中「</w:t>
      </w:r>
      <w:r w:rsidR="00C618E5" w:rsidRPr="00C618E5">
        <w:rPr>
          <w:rFonts w:ascii="微軟正黑體" w:eastAsia="微軟正黑體" w:hAnsi="微軟正黑體"/>
          <w:color w:val="FF0000"/>
        </w:rPr>
        <w:t>作者雖然耍了一點詐（障眼法），但它仍是一場公平的比賽，因為所有讀者應該知道的細節（華古之死），作者不只沒有隱瞞，而且還鉅細靡遺的一一交代</w:t>
      </w:r>
      <w:r w:rsidR="00AF0901">
        <w:rPr>
          <w:rFonts w:ascii="微軟正黑體" w:eastAsia="微軟正黑體" w:hAnsi="微軟正黑體" w:hint="eastAsia"/>
          <w:color w:val="FF0000"/>
        </w:rPr>
        <w:t>」可知。</w:t>
      </w:r>
    </w:p>
    <w:p w14:paraId="191041AC" w14:textId="6F174F68" w:rsidR="006918F9" w:rsidRDefault="00EC369A" w:rsidP="009D0625">
      <w:pPr>
        <w:spacing w:line="440" w:lineRule="exact"/>
        <w:rPr>
          <w:rFonts w:ascii="微軟正黑體" w:eastAsia="微軟正黑體" w:hAnsi="微軟正黑體"/>
        </w:rPr>
      </w:pPr>
      <w:r w:rsidRPr="00EC369A">
        <w:rPr>
          <w:rFonts w:ascii="微軟正黑體" w:eastAsia="微軟正黑體" w:hAnsi="微軟正黑體" w:hint="eastAsia"/>
          <w:color w:val="FF0000"/>
        </w:rPr>
        <w:t>Ｂ</w:t>
      </w:r>
      <w:r>
        <w:rPr>
          <w:rFonts w:ascii="微軟正黑體" w:eastAsia="微軟正黑體" w:hAnsi="微軟正黑體" w:hint="eastAsia"/>
        </w:rPr>
        <w:t xml:space="preserve"> </w:t>
      </w:r>
      <w:r w:rsidR="00293CB7">
        <w:rPr>
          <w:rFonts w:ascii="微軟正黑體" w:eastAsia="微軟正黑體" w:hAnsi="微軟正黑體" w:hint="eastAsia"/>
        </w:rPr>
        <w:t>27</w:t>
      </w:r>
      <w:r w:rsidR="006918F9" w:rsidRPr="006918F9">
        <w:rPr>
          <w:rFonts w:ascii="微軟正黑體" w:eastAsia="微軟正黑體" w:hAnsi="微軟正黑體" w:hint="eastAsia"/>
        </w:rPr>
        <w:t>.</w:t>
      </w:r>
      <w:r w:rsidR="00430413">
        <w:rPr>
          <w:rFonts w:ascii="微軟正黑體" w:eastAsia="微軟正黑體" w:hAnsi="微軟正黑體" w:hint="eastAsia"/>
        </w:rPr>
        <w:t>小說常見的</w:t>
      </w:r>
      <w:r w:rsidR="00430413" w:rsidRPr="00430413">
        <w:rPr>
          <w:rFonts w:ascii="微軟正黑體" w:eastAsia="微軟正黑體" w:hAnsi="微軟正黑體" w:hint="eastAsia"/>
        </w:rPr>
        <w:t>「有問題的敘事者」</w:t>
      </w:r>
      <w:r w:rsidR="00430413">
        <w:rPr>
          <w:rFonts w:ascii="微軟正黑體" w:eastAsia="微軟正黑體" w:hAnsi="微軟正黑體" w:hint="eastAsia"/>
        </w:rPr>
        <w:t>寫作技法，</w:t>
      </w:r>
      <w:r w:rsidR="00CD0543">
        <w:rPr>
          <w:rFonts w:ascii="微軟正黑體" w:eastAsia="微軟正黑體" w:hAnsi="微軟正黑體" w:hint="eastAsia"/>
        </w:rPr>
        <w:t>讓</w:t>
      </w:r>
      <w:r w:rsidR="00430413">
        <w:rPr>
          <w:rFonts w:ascii="微軟正黑體" w:eastAsia="微軟正黑體" w:hAnsi="微軟正黑體" w:hint="eastAsia"/>
        </w:rPr>
        <w:t>讀者在結局揭曉後，雖會發現</w:t>
      </w:r>
      <w:r w:rsidR="00990761">
        <w:rPr>
          <w:rFonts w:ascii="微軟正黑體" w:eastAsia="微軟正黑體" w:hAnsi="微軟正黑體" w:hint="eastAsia"/>
        </w:rPr>
        <w:t>作者</w:t>
      </w:r>
      <w:r w:rsidR="00CD0543">
        <w:rPr>
          <w:rFonts w:ascii="微軟正黑體" w:eastAsia="微軟正黑體" w:hAnsi="微軟正黑體" w:hint="eastAsia"/>
        </w:rPr>
        <w:t>先前所述有問題，但先前劇情的鋪墊，以及一些條件又讓</w:t>
      </w:r>
      <w:r w:rsidR="00430413">
        <w:rPr>
          <w:rFonts w:ascii="微軟正黑體" w:eastAsia="微軟正黑體" w:hAnsi="微軟正黑體" w:hint="eastAsia"/>
        </w:rPr>
        <w:t>結果合情合理。</w:t>
      </w:r>
      <w:r w:rsidR="002249E3">
        <w:rPr>
          <w:rFonts w:ascii="微軟正黑體" w:eastAsia="微軟正黑體" w:hAnsi="微軟正黑體" w:hint="eastAsia"/>
        </w:rPr>
        <w:t>下列</w:t>
      </w:r>
      <w:r w:rsidR="00CD0543">
        <w:rPr>
          <w:rFonts w:ascii="微軟正黑體" w:eastAsia="微軟正黑體" w:hAnsi="微軟正黑體" w:hint="eastAsia"/>
        </w:rPr>
        <w:t>為</w:t>
      </w:r>
      <w:r w:rsidR="00083242" w:rsidRPr="00641DC8">
        <w:rPr>
          <w:rFonts w:ascii="微軟正黑體" w:eastAsia="微軟正黑體" w:hAnsi="微軟正黑體" w:hint="eastAsia"/>
        </w:rPr>
        <w:t>蒲松齡</w:t>
      </w:r>
      <w:r w:rsidR="00083242">
        <w:rPr>
          <w:rFonts w:ascii="微軟正黑體" w:eastAsia="微軟正黑體" w:hAnsi="微軟正黑體" w:hint="eastAsia"/>
        </w:rPr>
        <w:t>《聊齋誌異》</w:t>
      </w:r>
      <w:r w:rsidR="002249E3">
        <w:rPr>
          <w:rFonts w:ascii="微軟正黑體" w:eastAsia="微軟正黑體" w:hAnsi="微軟正黑體" w:hint="eastAsia"/>
        </w:rPr>
        <w:t>的故事情節，</w:t>
      </w:r>
      <w:r w:rsidR="00430413">
        <w:rPr>
          <w:rFonts w:ascii="微軟正黑體" w:eastAsia="微軟正黑體" w:hAnsi="微軟正黑體" w:hint="eastAsia"/>
        </w:rPr>
        <w:t>最類似於此種</w:t>
      </w:r>
      <w:r w:rsidR="002249E3">
        <w:rPr>
          <w:rFonts w:ascii="微軟正黑體" w:eastAsia="微軟正黑體" w:hAnsi="微軟正黑體" w:hint="eastAsia"/>
        </w:rPr>
        <w:t>小說技法</w:t>
      </w:r>
      <w:r w:rsidR="000C0ADF">
        <w:rPr>
          <w:rFonts w:ascii="微軟正黑體" w:eastAsia="微軟正黑體" w:hAnsi="微軟正黑體" w:hint="eastAsia"/>
        </w:rPr>
        <w:t>的</w:t>
      </w:r>
      <w:r w:rsidR="002249E3">
        <w:rPr>
          <w:rFonts w:ascii="微軟正黑體" w:eastAsia="微軟正黑體" w:hAnsi="微軟正黑體" w:hint="eastAsia"/>
        </w:rPr>
        <w:t>是：</w:t>
      </w:r>
    </w:p>
    <w:p w14:paraId="1FB41B15" w14:textId="62243444" w:rsidR="002249E3" w:rsidRPr="006E1282" w:rsidRDefault="002249E3" w:rsidP="009D0625">
      <w:pPr>
        <w:spacing w:line="440" w:lineRule="exact"/>
        <w:rPr>
          <w:rFonts w:ascii="微軟正黑體" w:eastAsia="微軟正黑體" w:hAnsi="微軟正黑體"/>
          <w:b/>
          <w:bCs/>
        </w:rPr>
      </w:pPr>
      <w:r>
        <w:rPr>
          <w:rFonts w:ascii="微軟正黑體" w:eastAsia="微軟正黑體" w:hAnsi="微軟正黑體" w:hint="eastAsia"/>
        </w:rPr>
        <w:t>(A)</w:t>
      </w:r>
      <w:r w:rsidR="006E1282">
        <w:rPr>
          <w:rFonts w:ascii="微軟正黑體" w:eastAsia="微軟正黑體" w:hAnsi="微軟正黑體" w:hint="eastAsia"/>
        </w:rPr>
        <w:t>〈</w:t>
      </w:r>
      <w:r w:rsidR="006E1282" w:rsidRPr="006E1282">
        <w:rPr>
          <w:rFonts w:ascii="微軟正黑體" w:eastAsia="微軟正黑體" w:hAnsi="微軟正黑體" w:hint="eastAsia"/>
        </w:rPr>
        <w:t>酒友〉</w:t>
      </w:r>
      <w:r w:rsidR="006E1282">
        <w:rPr>
          <w:rFonts w:ascii="微軟正黑體" w:eastAsia="微軟正黑體" w:hAnsi="微軟正黑體" w:hint="eastAsia"/>
        </w:rPr>
        <w:t>：</w:t>
      </w:r>
      <w:r w:rsidR="00533177">
        <w:rPr>
          <w:rFonts w:ascii="微軟正黑體" w:eastAsia="微軟正黑體" w:hAnsi="微軟正黑體" w:hint="eastAsia"/>
        </w:rPr>
        <w:t>一日，</w:t>
      </w:r>
      <w:r w:rsidR="0006266A" w:rsidRPr="00641DC8">
        <w:rPr>
          <w:rFonts w:ascii="微軟正黑體" w:eastAsia="微軟正黑體" w:hAnsi="微軟正黑體" w:hint="eastAsia"/>
        </w:rPr>
        <w:t>車</w:t>
      </w:r>
      <w:r w:rsidR="0006266A">
        <w:rPr>
          <w:rFonts w:ascii="微軟正黑體" w:eastAsia="微軟正黑體" w:hAnsi="微軟正黑體" w:hint="eastAsia"/>
        </w:rPr>
        <w:t>先生</w:t>
      </w:r>
      <w:r w:rsidR="005B1A53">
        <w:rPr>
          <w:rFonts w:ascii="微軟正黑體" w:eastAsia="微軟正黑體" w:hAnsi="微軟正黑體" w:hint="eastAsia"/>
        </w:rPr>
        <w:t>在喝酒時發現一隻</w:t>
      </w:r>
      <w:r w:rsidR="003516CD">
        <w:rPr>
          <w:rFonts w:ascii="微軟正黑體" w:eastAsia="微軟正黑體" w:hAnsi="微軟正黑體" w:hint="eastAsia"/>
        </w:rPr>
        <w:t>喝醉的</w:t>
      </w:r>
      <w:r w:rsidR="005B1A53">
        <w:rPr>
          <w:rFonts w:ascii="微軟正黑體" w:eastAsia="微軟正黑體" w:hAnsi="微軟正黑體" w:hint="eastAsia"/>
        </w:rPr>
        <w:t>狐狸</w:t>
      </w:r>
      <w:r w:rsidR="003516CD">
        <w:rPr>
          <w:rFonts w:ascii="微軟正黑體" w:eastAsia="微軟正黑體" w:hAnsi="微軟正黑體" w:hint="eastAsia"/>
        </w:rPr>
        <w:t>躺在身旁熟睡，便跟狐狸成為要好的酒友，</w:t>
      </w:r>
      <w:r w:rsidR="00CB2D03">
        <w:rPr>
          <w:rFonts w:ascii="微軟正黑體" w:eastAsia="微軟正黑體" w:hAnsi="微軟正黑體" w:hint="eastAsia"/>
        </w:rPr>
        <w:t>後來</w:t>
      </w:r>
      <w:r w:rsidR="00CB2D03" w:rsidRPr="00641DC8">
        <w:rPr>
          <w:rFonts w:ascii="微軟正黑體" w:eastAsia="微軟正黑體" w:hAnsi="微軟正黑體" w:hint="eastAsia"/>
        </w:rPr>
        <w:t>車</w:t>
      </w:r>
      <w:r w:rsidR="00533177">
        <w:rPr>
          <w:rFonts w:ascii="微軟正黑體" w:eastAsia="微軟正黑體" w:hAnsi="微軟正黑體" w:hint="eastAsia"/>
        </w:rPr>
        <w:t>先生</w:t>
      </w:r>
      <w:r w:rsidR="00CB2D03">
        <w:rPr>
          <w:rFonts w:ascii="微軟正黑體" w:eastAsia="微軟正黑體" w:hAnsi="微軟正黑體" w:hint="eastAsia"/>
        </w:rPr>
        <w:t>聽取狐狸</w:t>
      </w:r>
      <w:r w:rsidR="00533177">
        <w:rPr>
          <w:rFonts w:ascii="微軟正黑體" w:eastAsia="微軟正黑體" w:hAnsi="微軟正黑體" w:hint="eastAsia"/>
        </w:rPr>
        <w:t>的</w:t>
      </w:r>
      <w:r w:rsidR="00CB2D03">
        <w:rPr>
          <w:rFonts w:ascii="微軟正黑體" w:eastAsia="微軟正黑體" w:hAnsi="微軟正黑體" w:hint="eastAsia"/>
        </w:rPr>
        <w:t>建議，投資</w:t>
      </w:r>
      <w:r w:rsidR="00417AE5">
        <w:rPr>
          <w:rFonts w:ascii="微軟正黑體" w:eastAsia="微軟正黑體" w:hAnsi="微軟正黑體" w:hint="eastAsia"/>
        </w:rPr>
        <w:t>買賣生意</w:t>
      </w:r>
      <w:r w:rsidR="00CB2D03">
        <w:rPr>
          <w:rFonts w:ascii="微軟正黑體" w:eastAsia="微軟正黑體" w:hAnsi="微軟正黑體" w:hint="eastAsia"/>
        </w:rPr>
        <w:t>發了大財</w:t>
      </w:r>
    </w:p>
    <w:p w14:paraId="5B7FC5ED" w14:textId="008EEE27" w:rsidR="002249E3" w:rsidRDefault="002249E3" w:rsidP="009D0625">
      <w:pPr>
        <w:spacing w:line="440" w:lineRule="exact"/>
        <w:rPr>
          <w:rFonts w:ascii="微軟正黑體" w:eastAsia="微軟正黑體" w:hAnsi="微軟正黑體"/>
        </w:rPr>
      </w:pPr>
      <w:r>
        <w:rPr>
          <w:rFonts w:ascii="微軟正黑體" w:eastAsia="微軟正黑體" w:hAnsi="微軟正黑體" w:hint="eastAsia"/>
        </w:rPr>
        <w:t>(B)</w:t>
      </w:r>
      <w:r w:rsidR="00F93093">
        <w:rPr>
          <w:rFonts w:ascii="微軟正黑體" w:eastAsia="微軟正黑體" w:hAnsi="微軟正黑體" w:hint="eastAsia"/>
        </w:rPr>
        <w:t>〈王子安〉</w:t>
      </w:r>
      <w:r w:rsidR="006E1282">
        <w:rPr>
          <w:rFonts w:ascii="微軟正黑體" w:eastAsia="微軟正黑體" w:hAnsi="微軟正黑體" w:hint="eastAsia"/>
        </w:rPr>
        <w:t>：</w:t>
      </w:r>
      <w:r w:rsidR="00533177">
        <w:rPr>
          <w:rFonts w:ascii="微軟正黑體" w:eastAsia="微軟正黑體" w:hAnsi="微軟正黑體" w:hint="eastAsia"/>
        </w:rPr>
        <w:t>一日，</w:t>
      </w:r>
      <w:r w:rsidR="00F93093" w:rsidRPr="00641DC8">
        <w:rPr>
          <w:rFonts w:ascii="微軟正黑體" w:eastAsia="微軟正黑體" w:hAnsi="微軟正黑體" w:hint="eastAsia"/>
        </w:rPr>
        <w:t>王子安</w:t>
      </w:r>
      <w:r w:rsidR="00101A4E">
        <w:rPr>
          <w:rFonts w:ascii="微軟正黑體" w:eastAsia="微軟正黑體" w:hAnsi="微軟正黑體" w:hint="eastAsia"/>
        </w:rPr>
        <w:t>喝醉，</w:t>
      </w:r>
      <w:r w:rsidR="00E07F8C">
        <w:rPr>
          <w:rFonts w:ascii="微軟正黑體" w:eastAsia="微軟正黑體" w:hAnsi="微軟正黑體" w:hint="eastAsia"/>
        </w:rPr>
        <w:t>看到</w:t>
      </w:r>
      <w:r w:rsidR="00101A4E">
        <w:rPr>
          <w:rFonts w:ascii="微軟正黑體" w:eastAsia="微軟正黑體" w:hAnsi="微軟正黑體" w:hint="eastAsia"/>
        </w:rPr>
        <w:t>有人來</w:t>
      </w:r>
      <w:r w:rsidR="00E07F8C">
        <w:rPr>
          <w:rFonts w:ascii="微軟正黑體" w:eastAsia="微軟正黑體" w:hAnsi="微軟正黑體" w:hint="eastAsia"/>
        </w:rPr>
        <w:t>恭喜他</w:t>
      </w:r>
      <w:r w:rsidR="00101A4E">
        <w:rPr>
          <w:rFonts w:ascii="微軟正黑體" w:eastAsia="微軟正黑體" w:hAnsi="微軟正黑體" w:hint="eastAsia"/>
        </w:rPr>
        <w:t>中進士，</w:t>
      </w:r>
      <w:r w:rsidR="00E07F8C" w:rsidRPr="00641DC8">
        <w:rPr>
          <w:rFonts w:ascii="微軟正黑體" w:eastAsia="微軟正黑體" w:hAnsi="微軟正黑體" w:hint="eastAsia"/>
        </w:rPr>
        <w:t>王子安</w:t>
      </w:r>
      <w:r w:rsidR="00E07F8C">
        <w:rPr>
          <w:rFonts w:ascii="微軟正黑體" w:eastAsia="微軟正黑體" w:hAnsi="微軟正黑體" w:hint="eastAsia"/>
        </w:rPr>
        <w:t>要</w:t>
      </w:r>
      <w:r w:rsidR="00101A4E">
        <w:rPr>
          <w:rFonts w:ascii="微軟正黑體" w:eastAsia="微軟正黑體" w:hAnsi="微軟正黑體" w:hint="eastAsia"/>
        </w:rPr>
        <w:t>家人賞錢給</w:t>
      </w:r>
      <w:r w:rsidR="00F03591">
        <w:rPr>
          <w:rFonts w:ascii="微軟正黑體" w:eastAsia="微軟正黑體" w:hAnsi="微軟正黑體" w:hint="eastAsia"/>
        </w:rPr>
        <w:t>此</w:t>
      </w:r>
      <w:r w:rsidR="004009B9">
        <w:rPr>
          <w:rFonts w:ascii="微軟正黑體" w:eastAsia="微軟正黑體" w:hAnsi="微軟正黑體" w:hint="eastAsia"/>
        </w:rPr>
        <w:t>人</w:t>
      </w:r>
      <w:r w:rsidR="00101A4E">
        <w:rPr>
          <w:rFonts w:ascii="微軟正黑體" w:eastAsia="微軟正黑體" w:hAnsi="微軟正黑體" w:hint="eastAsia"/>
        </w:rPr>
        <w:t>，</w:t>
      </w:r>
      <w:r w:rsidR="00E07F8C">
        <w:rPr>
          <w:rFonts w:ascii="微軟正黑體" w:eastAsia="微軟正黑體" w:hAnsi="微軟正黑體" w:hint="eastAsia"/>
        </w:rPr>
        <w:t>但</w:t>
      </w:r>
      <w:r w:rsidR="00101A4E">
        <w:rPr>
          <w:rFonts w:ascii="微軟正黑體" w:eastAsia="微軟正黑體" w:hAnsi="微軟正黑體" w:hint="eastAsia"/>
        </w:rPr>
        <w:t>家人</w:t>
      </w:r>
      <w:r w:rsidR="00E07F8C">
        <w:rPr>
          <w:rFonts w:ascii="微軟正黑體" w:eastAsia="微軟正黑體" w:hAnsi="微軟正黑體" w:hint="eastAsia"/>
        </w:rPr>
        <w:t>卻</w:t>
      </w:r>
      <w:r w:rsidR="00101A4E">
        <w:rPr>
          <w:rFonts w:ascii="微軟正黑體" w:eastAsia="微軟正黑體" w:hAnsi="微軟正黑體" w:hint="eastAsia"/>
        </w:rPr>
        <w:t>敷衍</w:t>
      </w:r>
      <w:r w:rsidR="00E07F8C">
        <w:rPr>
          <w:rFonts w:ascii="微軟正黑體" w:eastAsia="微軟正黑體" w:hAnsi="微軟正黑體" w:hint="eastAsia"/>
        </w:rPr>
        <w:t>他。</w:t>
      </w:r>
      <w:r w:rsidR="00101A4E">
        <w:rPr>
          <w:rFonts w:ascii="微軟正黑體" w:eastAsia="微軟正黑體" w:hAnsi="微軟正黑體" w:hint="eastAsia"/>
        </w:rPr>
        <w:t>最後</w:t>
      </w:r>
      <w:r w:rsidR="00AE6F4A">
        <w:rPr>
          <w:rFonts w:ascii="微軟正黑體" w:eastAsia="微軟正黑體" w:hAnsi="微軟正黑體" w:hint="eastAsia"/>
        </w:rPr>
        <w:t>才知</w:t>
      </w:r>
      <w:r w:rsidR="00F03591">
        <w:rPr>
          <w:rFonts w:ascii="微軟正黑體" w:eastAsia="微軟正黑體" w:hAnsi="微軟正黑體" w:hint="eastAsia"/>
        </w:rPr>
        <w:t>此人</w:t>
      </w:r>
      <w:r w:rsidR="00AE6F4A">
        <w:rPr>
          <w:rFonts w:ascii="微軟正黑體" w:eastAsia="微軟正黑體" w:hAnsi="微軟正黑體" w:hint="eastAsia"/>
        </w:rPr>
        <w:t>其實是</w:t>
      </w:r>
      <w:r w:rsidR="00101A4E">
        <w:rPr>
          <w:rFonts w:ascii="微軟正黑體" w:eastAsia="微軟正黑體" w:hAnsi="微軟正黑體" w:hint="eastAsia"/>
        </w:rPr>
        <w:t>狐狸</w:t>
      </w:r>
      <w:r w:rsidR="00E07F8C">
        <w:rPr>
          <w:rFonts w:ascii="微軟正黑體" w:eastAsia="微軟正黑體" w:hAnsi="微軟正黑體" w:hint="eastAsia"/>
        </w:rPr>
        <w:t>假扮</w:t>
      </w:r>
      <w:r w:rsidR="00F03591">
        <w:rPr>
          <w:rFonts w:ascii="微軟正黑體" w:eastAsia="微軟正黑體" w:hAnsi="微軟正黑體" w:hint="eastAsia"/>
        </w:rPr>
        <w:t>的，想</w:t>
      </w:r>
      <w:r w:rsidR="00E07F8C">
        <w:rPr>
          <w:rFonts w:ascii="微軟正黑體" w:eastAsia="微軟正黑體" w:hAnsi="微軟正黑體" w:hint="eastAsia"/>
        </w:rPr>
        <w:t>趁</w:t>
      </w:r>
      <w:r w:rsidR="00AE6F4A">
        <w:rPr>
          <w:rFonts w:ascii="微軟正黑體" w:eastAsia="微軟正黑體" w:hAnsi="微軟正黑體" w:hint="eastAsia"/>
        </w:rPr>
        <w:t>他</w:t>
      </w:r>
      <w:r w:rsidR="00E07F8C">
        <w:rPr>
          <w:rFonts w:ascii="微軟正黑體" w:eastAsia="微軟正黑體" w:hAnsi="微軟正黑體" w:hint="eastAsia"/>
        </w:rPr>
        <w:t>醉</w:t>
      </w:r>
      <w:r w:rsidR="00F03591">
        <w:rPr>
          <w:rFonts w:ascii="微軟正黑體" w:eastAsia="微軟正黑體" w:hAnsi="微軟正黑體" w:hint="eastAsia"/>
        </w:rPr>
        <w:t>酒戲弄他</w:t>
      </w:r>
    </w:p>
    <w:p w14:paraId="4FD8F202" w14:textId="683D3012" w:rsidR="00F61755" w:rsidRDefault="002249E3" w:rsidP="009D0625">
      <w:pPr>
        <w:spacing w:line="440" w:lineRule="exact"/>
        <w:rPr>
          <w:rFonts w:ascii="微軟正黑體" w:eastAsia="微軟正黑體" w:hAnsi="微軟正黑體"/>
        </w:rPr>
      </w:pPr>
      <w:r>
        <w:rPr>
          <w:rFonts w:ascii="微軟正黑體" w:eastAsia="微軟正黑體" w:hAnsi="微軟正黑體" w:hint="eastAsia"/>
        </w:rPr>
        <w:t>(C)</w:t>
      </w:r>
      <w:r w:rsidR="00F61755">
        <w:rPr>
          <w:rFonts w:ascii="微軟正黑體" w:eastAsia="微軟正黑體" w:hAnsi="微軟正黑體" w:hint="eastAsia"/>
        </w:rPr>
        <w:t>〈畫皮〉</w:t>
      </w:r>
      <w:r w:rsidR="006E1282">
        <w:rPr>
          <w:rFonts w:ascii="微軟正黑體" w:eastAsia="微軟正黑體" w:hAnsi="微軟正黑體" w:hint="eastAsia"/>
        </w:rPr>
        <w:t>：</w:t>
      </w:r>
      <w:r w:rsidR="00F93093" w:rsidRPr="00641DC8">
        <w:rPr>
          <w:rFonts w:ascii="微軟正黑體" w:eastAsia="微軟正黑體" w:hAnsi="微軟正黑體" w:hint="eastAsia"/>
        </w:rPr>
        <w:t>王</w:t>
      </w:r>
      <w:r w:rsidR="00F03591">
        <w:rPr>
          <w:rFonts w:ascii="微軟正黑體" w:eastAsia="微軟正黑體" w:hAnsi="微軟正黑體" w:hint="eastAsia"/>
        </w:rPr>
        <w:t>生的妻子想要救活心臟被怪物吃掉的丈夫，忍耐</w:t>
      </w:r>
      <w:r w:rsidR="00F93093">
        <w:rPr>
          <w:rFonts w:ascii="微軟正黑體" w:eastAsia="微軟正黑體" w:hAnsi="微軟正黑體" w:hint="eastAsia"/>
        </w:rPr>
        <w:t>吃下</w:t>
      </w:r>
      <w:r w:rsidR="00F03591">
        <w:rPr>
          <w:rFonts w:ascii="微軟正黑體" w:eastAsia="微軟正黑體" w:hAnsi="微軟正黑體" w:hint="eastAsia"/>
        </w:rPr>
        <w:t>一個</w:t>
      </w:r>
      <w:r w:rsidR="00F93093">
        <w:rPr>
          <w:rFonts w:ascii="微軟正黑體" w:eastAsia="微軟正黑體" w:hAnsi="微軟正黑體" w:hint="eastAsia"/>
        </w:rPr>
        <w:t>有法力的乞丐所吐出的痰，最後吐出一顆完整的人心，成功救回丈夫</w:t>
      </w:r>
    </w:p>
    <w:p w14:paraId="50C9198E" w14:textId="65016CD4" w:rsidR="002249E3" w:rsidRDefault="002249E3" w:rsidP="009D0625">
      <w:pPr>
        <w:spacing w:line="440" w:lineRule="exact"/>
        <w:rPr>
          <w:rFonts w:ascii="微軟正黑體" w:eastAsia="微軟正黑體" w:hAnsi="微軟正黑體"/>
        </w:rPr>
      </w:pPr>
      <w:r>
        <w:rPr>
          <w:rFonts w:ascii="微軟正黑體" w:eastAsia="微軟正黑體" w:hAnsi="微軟正黑體" w:hint="eastAsia"/>
        </w:rPr>
        <w:t>(D)</w:t>
      </w:r>
      <w:r w:rsidR="00D25F6D">
        <w:rPr>
          <w:rFonts w:ascii="微軟正黑體" w:eastAsia="微軟正黑體" w:hAnsi="微軟正黑體" w:hint="eastAsia"/>
        </w:rPr>
        <w:t>〈某公〉</w:t>
      </w:r>
      <w:r w:rsidR="006E1282">
        <w:rPr>
          <w:rFonts w:ascii="微軟正黑體" w:eastAsia="微軟正黑體" w:hAnsi="微軟正黑體" w:hint="eastAsia"/>
        </w:rPr>
        <w:t>：</w:t>
      </w:r>
      <w:r w:rsidR="00D25F6D">
        <w:rPr>
          <w:rFonts w:ascii="微軟正黑體" w:eastAsia="微軟正黑體" w:hAnsi="微軟正黑體"/>
        </w:rPr>
        <w:t>某公</w:t>
      </w:r>
      <w:r w:rsidR="00D25F6D">
        <w:rPr>
          <w:rFonts w:ascii="微軟正黑體" w:eastAsia="微軟正黑體" w:hAnsi="微軟正黑體" w:hint="eastAsia"/>
        </w:rPr>
        <w:t>能記得前世</w:t>
      </w:r>
      <w:r w:rsidR="00F03591">
        <w:rPr>
          <w:rFonts w:ascii="微軟正黑體" w:eastAsia="微軟正黑體" w:hAnsi="微軟正黑體" w:hint="eastAsia"/>
        </w:rPr>
        <w:t>的</w:t>
      </w:r>
      <w:r w:rsidR="00D25F6D">
        <w:rPr>
          <w:rFonts w:ascii="微軟正黑體" w:eastAsia="微軟正黑體" w:hAnsi="微軟正黑體" w:hint="eastAsia"/>
        </w:rPr>
        <w:t>事情，</w:t>
      </w:r>
      <w:r w:rsidR="00F03591">
        <w:rPr>
          <w:rFonts w:ascii="微軟正黑體" w:eastAsia="微軟正黑體" w:hAnsi="微軟正黑體" w:hint="eastAsia"/>
        </w:rPr>
        <w:t>自述前世在地府要轉世時，本披上羊皮將轉世為羊，後來閻王才臨時更改判決，</w:t>
      </w:r>
      <w:r w:rsidR="00DA4D99">
        <w:rPr>
          <w:rFonts w:ascii="微軟正黑體" w:eastAsia="微軟正黑體" w:hAnsi="微軟正黑體" w:hint="eastAsia"/>
        </w:rPr>
        <w:t>因此出生後背上有羊毛一片</w:t>
      </w:r>
    </w:p>
    <w:p w14:paraId="171E3E9B" w14:textId="77A61145" w:rsidR="00EB4F5D" w:rsidRPr="002249E3" w:rsidRDefault="00F61755" w:rsidP="009D0625">
      <w:pPr>
        <w:spacing w:line="440" w:lineRule="exact"/>
        <w:rPr>
          <w:rFonts w:ascii="微軟正黑體" w:eastAsia="微軟正黑體" w:hAnsi="微軟正黑體"/>
        </w:rPr>
      </w:pPr>
      <w:r w:rsidRPr="00877AB0">
        <w:rPr>
          <w:rFonts w:ascii="微軟正黑體" w:eastAsia="微軟正黑體" w:hAnsi="微軟正黑體" w:hint="eastAsia"/>
          <w:color w:val="FF0000"/>
        </w:rPr>
        <w:t>【解析】</w:t>
      </w:r>
      <w:r w:rsidR="006F3B19">
        <w:rPr>
          <w:rFonts w:ascii="微軟正黑體" w:eastAsia="微軟正黑體" w:hAnsi="微軟正黑體" w:hint="eastAsia"/>
          <w:color w:val="FF0000"/>
        </w:rPr>
        <w:t>(B)故事中透過</w:t>
      </w:r>
      <w:r w:rsidR="00614F28">
        <w:rPr>
          <w:rFonts w:ascii="微軟正黑體" w:eastAsia="微軟正黑體" w:hAnsi="微軟正黑體" w:hint="eastAsia"/>
          <w:color w:val="FF0000"/>
        </w:rPr>
        <w:t>敘事者</w:t>
      </w:r>
      <w:r w:rsidR="006F3B19">
        <w:rPr>
          <w:rFonts w:ascii="微軟正黑體" w:eastAsia="微軟正黑體" w:hAnsi="微軟正黑體" w:hint="eastAsia"/>
          <w:color w:val="FF0000"/>
        </w:rPr>
        <w:t>所述，會以</w:t>
      </w:r>
      <w:r w:rsidR="00533177">
        <w:rPr>
          <w:rFonts w:ascii="微軟正黑體" w:eastAsia="微軟正黑體" w:hAnsi="微軟正黑體" w:hint="eastAsia"/>
          <w:color w:val="FF0000"/>
        </w:rPr>
        <w:t>為真有報喜之人，但最結局揭曉，報喜之人是狐狸變來戲弄他的，又可用</w:t>
      </w:r>
      <w:r w:rsidR="006F3B19" w:rsidRPr="00641DC8">
        <w:rPr>
          <w:rFonts w:ascii="微軟正黑體" w:eastAsia="微軟正黑體" w:hAnsi="微軟正黑體" w:hint="eastAsia"/>
          <w:color w:val="FF0000"/>
        </w:rPr>
        <w:t>王子安</w:t>
      </w:r>
      <w:r w:rsidR="006F3B19">
        <w:rPr>
          <w:rFonts w:ascii="微軟正黑體" w:eastAsia="微軟正黑體" w:hAnsi="微軟正黑體" w:hint="eastAsia"/>
          <w:color w:val="FF0000"/>
        </w:rPr>
        <w:t>當時「酒醉」意識不清與「家人敷衍他」等線索</w:t>
      </w:r>
      <w:r w:rsidR="001B1936">
        <w:rPr>
          <w:rFonts w:ascii="微軟正黑體" w:eastAsia="微軟正黑體" w:hAnsi="微軟正黑體" w:hint="eastAsia"/>
          <w:color w:val="FF0000"/>
        </w:rPr>
        <w:t>來</w:t>
      </w:r>
      <w:r w:rsidR="006F3B19">
        <w:rPr>
          <w:rFonts w:ascii="微軟正黑體" w:eastAsia="微軟正黑體" w:hAnsi="微軟正黑體" w:hint="eastAsia"/>
          <w:color w:val="FF0000"/>
        </w:rPr>
        <w:t>合理化劇情。</w:t>
      </w:r>
    </w:p>
    <w:p w14:paraId="552A2751" w14:textId="3E79930F" w:rsidR="0091542E" w:rsidRPr="00CF5076" w:rsidRDefault="0091542E" w:rsidP="0091542E">
      <w:pPr>
        <w:spacing w:line="440" w:lineRule="exact"/>
        <w:rPr>
          <w:rFonts w:ascii="微軟正黑體" w:eastAsia="微軟正黑體" w:hAnsi="微軟正黑體"/>
          <w:u w:val="single"/>
        </w:rPr>
      </w:pPr>
      <w:r>
        <w:rPr>
          <w:rFonts w:ascii="微軟正黑體" w:eastAsia="微軟正黑體" w:hAnsi="微軟正黑體" w:hint="eastAsia"/>
          <w:u w:val="single"/>
        </w:rPr>
        <w:t>28-30</w:t>
      </w:r>
      <w:r w:rsidRPr="00CF5076">
        <w:rPr>
          <w:rFonts w:ascii="微軟正黑體" w:eastAsia="微軟正黑體" w:hAnsi="微軟正黑體" w:hint="eastAsia"/>
          <w:u w:val="single"/>
        </w:rPr>
        <w:t>為題組</w:t>
      </w:r>
    </w:p>
    <w:p w14:paraId="4D33256B" w14:textId="604232FC" w:rsidR="0091542E" w:rsidRPr="00877AB0" w:rsidRDefault="0091542E" w:rsidP="0091542E">
      <w:pPr>
        <w:spacing w:line="440" w:lineRule="exact"/>
        <w:rPr>
          <w:rFonts w:ascii="微軟正黑體" w:eastAsia="微軟正黑體" w:hAnsi="微軟正黑體"/>
        </w:rPr>
      </w:pPr>
      <w:r w:rsidRPr="00877AB0">
        <w:rPr>
          <w:rFonts w:ascii="微軟正黑體" w:eastAsia="微軟正黑體" w:hAnsi="微軟正黑體" w:hint="eastAsia"/>
        </w:rPr>
        <w:t>請閱讀下列短文，回答</w:t>
      </w:r>
      <w:r>
        <w:rPr>
          <w:rFonts w:ascii="微軟正黑體" w:eastAsia="微軟正黑體" w:hAnsi="微軟正黑體" w:hint="eastAsia"/>
        </w:rPr>
        <w:t>28-30</w:t>
      </w:r>
      <w:r w:rsidRPr="00877AB0">
        <w:rPr>
          <w:rFonts w:ascii="微軟正黑體" w:eastAsia="微軟正黑體" w:hAnsi="微軟正黑體" w:hint="eastAsia"/>
        </w:rPr>
        <w:t>題。</w:t>
      </w:r>
    </w:p>
    <w:p w14:paraId="3E2F4F4A" w14:textId="77777777" w:rsidR="0091542E" w:rsidRPr="00B515FE" w:rsidRDefault="0091542E" w:rsidP="0091542E">
      <w:pPr>
        <w:spacing w:line="440" w:lineRule="exact"/>
        <w:ind w:firstLineChars="200" w:firstLine="480"/>
        <w:rPr>
          <w:rFonts w:ascii="標楷體" w:eastAsia="標楷體" w:hAnsi="標楷體"/>
        </w:rPr>
      </w:pPr>
      <w:r w:rsidRPr="00B515FE">
        <w:rPr>
          <w:rFonts w:ascii="標楷體" w:eastAsia="標楷體" w:hAnsi="標楷體" w:hint="eastAsia"/>
        </w:rPr>
        <w:t>蓋文章，經國之大業，不朽之盛事。年壽有時而盡，榮樂止乎其身，二者必至之常期，未若文章之無窮。是以古之作者，寄身於翰墨，見意於篇籍，不假良</w:t>
      </w:r>
      <w:r w:rsidRPr="00B515FE">
        <w:rPr>
          <w:rFonts w:ascii="標楷體" w:eastAsia="標楷體" w:hAnsi="標楷體" w:hint="eastAsia"/>
        </w:rPr>
        <w:lastRenderedPageBreak/>
        <w:t>史之辭，不託飛馳之勢，而聲名自傳於後。故西伯幽而演易，周旦顯而制禮，不以隱約而弗務，不以康樂而加思。夫然，則古人賤尺璧而重寸陰，懼乎時之過已。而人多不強力，貧賤則懾於飢寒，富貴則流於逸樂，遂營目前之務，而遺</w:t>
      </w:r>
      <w:r w:rsidRPr="00B515FE">
        <w:rPr>
          <w:rFonts w:ascii="標楷體" w:eastAsia="標楷體" w:hAnsi="標楷體" w:hint="eastAsia"/>
          <w:u w:val="thick"/>
        </w:rPr>
        <w:t>千載之功</w:t>
      </w:r>
      <w:r w:rsidRPr="00B515FE">
        <w:rPr>
          <w:rFonts w:ascii="標楷體" w:eastAsia="標楷體" w:hAnsi="標楷體" w:hint="eastAsia"/>
        </w:rPr>
        <w:t>。日月逝於上，體貌衰於下，忽然與萬物遷化，斯志士之大痛也！融等已逝，唯幹著論，成一家言。（曹丕《典論‧論文》）</w:t>
      </w:r>
    </w:p>
    <w:p w14:paraId="3801A66C" w14:textId="77777777" w:rsidR="0091542E" w:rsidRPr="00877AB0" w:rsidRDefault="0091542E" w:rsidP="0091542E">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語譯：文章，是治理國家的大業，是永垂不朽的盛事。人的壽命有終盡的時候，榮華享樂也只限於生前，兩者都有一定的期限，不如文章能夠永遠流傳。所以古代的作家，把生命寄託在寫作上，以作品表現其思想感情，不必借助優秀史官的記載，不須依託達官貴人的權勢，聲名自然流傳於後世。所以周文王被紂王囚禁而推演易象作卦辭，周公在政治地位顯達時而制定禮樂，不因困窮而不從事著述，不因安樂而改變心志。就是這樣，古人才看輕徑尺長的玉璧，而珍惜一寸的光陰，就是害怕時間白白流逝。可是一般人大多不努力自勉，處於貧賤就畏懼飢寒，處於富貴就放縱享樂，於是只謀求眼前的事務，而忽略了千載不朽的功業。歲月流逝，體貌衰老，轉眼間就隨著萬物一同死去，這是有心著述的人最大的悲痛啊！孔融等人已經去世，只有徐幹著有中論，建立了自成體系的學說</w:t>
      </w:r>
      <w:r>
        <w:rPr>
          <w:rFonts w:ascii="微軟正黑體" w:eastAsia="微軟正黑體" w:hAnsi="微軟正黑體" w:hint="eastAsia"/>
          <w:color w:val="FF0000"/>
        </w:rPr>
        <w:t>。</w:t>
      </w:r>
    </w:p>
    <w:p w14:paraId="325A3D39" w14:textId="15EB675F" w:rsidR="0091542E" w:rsidRPr="00877AB0" w:rsidRDefault="0091542E" w:rsidP="0091542E">
      <w:pPr>
        <w:spacing w:line="440" w:lineRule="exact"/>
        <w:rPr>
          <w:rFonts w:ascii="微軟正黑體" w:eastAsia="微軟正黑體" w:hAnsi="微軟正黑體"/>
        </w:rPr>
      </w:pPr>
      <w:r w:rsidRPr="00877AB0">
        <w:rPr>
          <w:rFonts w:ascii="微軟正黑體" w:eastAsia="微軟正黑體" w:hAnsi="微軟正黑體" w:hint="eastAsia"/>
          <w:color w:val="FF0000"/>
        </w:rPr>
        <w:t>B</w:t>
      </w:r>
      <w:r w:rsidRPr="00877AB0">
        <w:rPr>
          <w:rFonts w:ascii="微軟正黑體" w:eastAsia="微軟正黑體" w:hAnsi="微軟正黑體" w:hint="eastAsia"/>
        </w:rPr>
        <w:t xml:space="preserve"> </w:t>
      </w:r>
      <w:r>
        <w:rPr>
          <w:rFonts w:ascii="微軟正黑體" w:eastAsia="微軟正黑體" w:hAnsi="微軟正黑體" w:hint="eastAsia"/>
        </w:rPr>
        <w:t>28</w:t>
      </w:r>
      <w:r w:rsidRPr="0091542E">
        <w:rPr>
          <w:rFonts w:ascii="微軟正黑體" w:eastAsia="微軟正黑體" w:hAnsi="微軟正黑體" w:hint="eastAsia"/>
        </w:rPr>
        <w:t>.</w:t>
      </w:r>
      <w:r w:rsidRPr="00877AB0">
        <w:rPr>
          <w:rFonts w:ascii="微軟正黑體" w:eastAsia="微軟正黑體" w:hAnsi="微軟正黑體" w:hint="eastAsia"/>
        </w:rPr>
        <w:t>根據前後文判斷，文中</w:t>
      </w:r>
      <w:r w:rsidRPr="00877AB0">
        <w:rPr>
          <w:rFonts w:ascii="微軟正黑體" w:eastAsia="微軟正黑體" w:hAnsi="微軟正黑體" w:hint="eastAsia"/>
          <w:u w:val="thick"/>
        </w:rPr>
        <w:t>畫底線處</w:t>
      </w:r>
      <w:r w:rsidRPr="00877AB0">
        <w:rPr>
          <w:rFonts w:ascii="微軟正黑體" w:eastAsia="微軟正黑體" w:hAnsi="微軟正黑體" w:hint="eastAsia"/>
        </w:rPr>
        <w:t>「千載之功」所指為何？</w:t>
      </w:r>
    </w:p>
    <w:p w14:paraId="4AEB9231" w14:textId="77777777" w:rsidR="0091542E" w:rsidRPr="00877AB0" w:rsidRDefault="0091542E" w:rsidP="0091542E">
      <w:pPr>
        <w:spacing w:line="440" w:lineRule="exact"/>
        <w:rPr>
          <w:rFonts w:ascii="微軟正黑體" w:eastAsia="微軟正黑體" w:hAnsi="微軟正黑體"/>
        </w:rPr>
      </w:pPr>
      <w:r w:rsidRPr="00877AB0">
        <w:rPr>
          <w:rFonts w:ascii="微軟正黑體" w:eastAsia="微軟正黑體" w:hAnsi="微軟正黑體" w:hint="eastAsia"/>
        </w:rPr>
        <w:t>(A)制禮作樂　(B)著書立說　(C)清淡寡欲　(D)及時行樂</w:t>
      </w:r>
    </w:p>
    <w:p w14:paraId="4A543D83" w14:textId="77777777" w:rsidR="0091542E" w:rsidRPr="00877AB0" w:rsidRDefault="0091542E" w:rsidP="0091542E">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【解析】由「蓋文章，經國之大業，不朽之盛事」、「古之作者，寄身於翰墨，見意於篇籍，……而聲名自傳於後」及「成一家言」可知，曹丕此段旨在強調「著書立說」以揚名於後世。</w:t>
      </w:r>
    </w:p>
    <w:p w14:paraId="1CC8B105" w14:textId="02D51832" w:rsidR="0091542E" w:rsidRPr="00877AB0" w:rsidRDefault="0091542E" w:rsidP="0091542E">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C</w:t>
      </w:r>
      <w:r w:rsidRPr="00877AB0">
        <w:rPr>
          <w:rFonts w:ascii="微軟正黑體" w:eastAsia="微軟正黑體" w:hAnsi="微軟正黑體" w:hint="eastAsia"/>
        </w:rPr>
        <w:t xml:space="preserve"> </w:t>
      </w:r>
      <w:r w:rsidRPr="0091542E">
        <w:rPr>
          <w:rFonts w:ascii="微軟正黑體" w:eastAsia="微軟正黑體" w:hAnsi="微軟正黑體" w:hint="eastAsia"/>
        </w:rPr>
        <w:t>2</w:t>
      </w:r>
      <w:r>
        <w:rPr>
          <w:rFonts w:ascii="微軟正黑體" w:eastAsia="微軟正黑體" w:hAnsi="微軟正黑體" w:hint="eastAsia"/>
        </w:rPr>
        <w:t>9</w:t>
      </w:r>
      <w:r w:rsidRPr="0091542E">
        <w:rPr>
          <w:rFonts w:ascii="微軟正黑體" w:eastAsia="微軟正黑體" w:hAnsi="微軟正黑體" w:hint="eastAsia"/>
        </w:rPr>
        <w:t>.</w:t>
      </w:r>
      <w:r w:rsidRPr="00877AB0">
        <w:rPr>
          <w:rFonts w:ascii="微軟正黑體" w:eastAsia="微軟正黑體" w:hAnsi="微軟正黑體" w:hint="eastAsia"/>
        </w:rPr>
        <w:t>下列文句，符合上文意旨的是：</w:t>
      </w:r>
    </w:p>
    <w:p w14:paraId="5A3BCBE8" w14:textId="77777777" w:rsidR="0091542E" w:rsidRPr="00877AB0" w:rsidRDefault="0091542E" w:rsidP="0091542E">
      <w:pPr>
        <w:spacing w:line="440" w:lineRule="exact"/>
        <w:rPr>
          <w:rFonts w:ascii="微軟正黑體" w:eastAsia="微軟正黑體" w:hAnsi="微軟正黑體"/>
        </w:rPr>
      </w:pPr>
      <w:r w:rsidRPr="00877AB0">
        <w:rPr>
          <w:rFonts w:ascii="微軟正黑體" w:eastAsia="微軟正黑體" w:hAnsi="微軟正黑體" w:hint="eastAsia"/>
        </w:rPr>
        <w:t>(A)「成一家言」不過是現世的解脫，終將敵不過日月遷化而消逝</w:t>
      </w:r>
    </w:p>
    <w:p w14:paraId="430A5ADF" w14:textId="77777777" w:rsidR="0091542E" w:rsidRPr="00877AB0" w:rsidRDefault="0091542E" w:rsidP="0091542E">
      <w:pPr>
        <w:spacing w:line="440" w:lineRule="exact"/>
        <w:rPr>
          <w:rFonts w:ascii="微軟正黑體" w:eastAsia="微軟正黑體" w:hAnsi="微軟正黑體"/>
        </w:rPr>
      </w:pPr>
      <w:r w:rsidRPr="00877AB0">
        <w:rPr>
          <w:rFonts w:ascii="微軟正黑體" w:eastAsia="微軟正黑體" w:hAnsi="微軟正黑體" w:hint="eastAsia"/>
        </w:rPr>
        <w:t>(B)古之作者寄身於筆墨篇章中，是為了追求富貴的生活</w:t>
      </w:r>
    </w:p>
    <w:p w14:paraId="7F4D03CF" w14:textId="77777777" w:rsidR="0091542E" w:rsidRPr="00877AB0" w:rsidRDefault="0091542E" w:rsidP="0091542E">
      <w:pPr>
        <w:spacing w:line="440" w:lineRule="exact"/>
        <w:rPr>
          <w:rFonts w:ascii="微軟正黑體" w:eastAsia="微軟正黑體" w:hAnsi="微軟正黑體"/>
        </w:rPr>
      </w:pPr>
      <w:r w:rsidRPr="00877AB0">
        <w:rPr>
          <w:rFonts w:ascii="微軟正黑體" w:eastAsia="微軟正黑體" w:hAnsi="微軟正黑體" w:hint="eastAsia"/>
        </w:rPr>
        <w:t>(C)文學</w:t>
      </w:r>
      <w:r>
        <w:rPr>
          <w:rFonts w:ascii="微軟正黑體" w:eastAsia="微軟正黑體" w:hAnsi="微軟正黑體" w:hint="eastAsia"/>
        </w:rPr>
        <w:t>使人</w:t>
      </w:r>
      <w:r w:rsidRPr="00877AB0">
        <w:rPr>
          <w:rFonts w:ascii="微軟正黑體" w:eastAsia="微軟正黑體" w:hAnsi="微軟正黑體" w:hint="eastAsia"/>
        </w:rPr>
        <w:t>留名後世</w:t>
      </w:r>
      <w:r>
        <w:rPr>
          <w:rFonts w:ascii="微軟正黑體" w:eastAsia="微軟正黑體" w:hAnsi="微軟正黑體" w:hint="eastAsia"/>
        </w:rPr>
        <w:t>，其</w:t>
      </w:r>
      <w:r w:rsidRPr="00877AB0">
        <w:rPr>
          <w:rFonts w:ascii="微軟正黑體" w:eastAsia="微軟正黑體" w:hAnsi="微軟正黑體" w:hint="eastAsia"/>
        </w:rPr>
        <w:t>價值可比治國的功業，</w:t>
      </w:r>
    </w:p>
    <w:p w14:paraId="4898247E" w14:textId="77777777" w:rsidR="0091542E" w:rsidRPr="00877AB0" w:rsidRDefault="0091542E" w:rsidP="0091542E">
      <w:pPr>
        <w:spacing w:line="440" w:lineRule="exact"/>
        <w:rPr>
          <w:rFonts w:ascii="微軟正黑體" w:eastAsia="微軟正黑體" w:hAnsi="微軟正黑體"/>
        </w:rPr>
      </w:pPr>
      <w:r w:rsidRPr="00877AB0">
        <w:rPr>
          <w:rFonts w:ascii="微軟正黑體" w:eastAsia="微軟正黑體" w:hAnsi="微軟正黑體" w:hint="eastAsia"/>
        </w:rPr>
        <w:t>(D)「賤尺璧而重寸陰，懼乎時之過已」的人不懂得及時行樂的生活哲學</w:t>
      </w:r>
    </w:p>
    <w:p w14:paraId="0FBCDF33" w14:textId="77777777" w:rsidR="0091542E" w:rsidRDefault="0091542E" w:rsidP="0091542E">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解析】(A)開篇即言「文章，經國之大業，不朽之盛事」，可見曹丕肯定文章不朽的意義。(B)古之作者寄身於筆墨篇章中，是為了留下作品，揚名後世。(D)「賤尺璧而重寸陰，懼乎時之過已」的人懂得著眼「千載之功」，努力著書立說。</w:t>
      </w:r>
    </w:p>
    <w:p w14:paraId="5BCB70CE" w14:textId="49AC8745" w:rsidR="0091542E" w:rsidRPr="00877AB0" w:rsidRDefault="0091542E" w:rsidP="0091542E">
      <w:pPr>
        <w:spacing w:line="440" w:lineRule="exact"/>
        <w:rPr>
          <w:rFonts w:ascii="微軟正黑體" w:eastAsia="微軟正黑體" w:hAnsi="微軟正黑體"/>
        </w:rPr>
      </w:pPr>
      <w:r w:rsidRPr="00877AB0">
        <w:rPr>
          <w:rFonts w:ascii="微軟正黑體" w:eastAsia="微軟正黑體" w:hAnsi="微軟正黑體" w:hint="eastAsia"/>
          <w:color w:val="FF0000"/>
        </w:rPr>
        <w:t>A</w:t>
      </w:r>
      <w:r>
        <w:rPr>
          <w:rFonts w:ascii="微軟正黑體" w:eastAsia="微軟正黑體" w:hAnsi="微軟正黑體" w:hint="eastAsia"/>
        </w:rPr>
        <w:t xml:space="preserve"> 30</w:t>
      </w:r>
      <w:r w:rsidRPr="0091542E">
        <w:rPr>
          <w:rFonts w:ascii="微軟正黑體" w:eastAsia="微軟正黑體" w:hAnsi="微軟正黑體" w:hint="eastAsia"/>
        </w:rPr>
        <w:t>.</w:t>
      </w:r>
      <w:r w:rsidRPr="00877AB0">
        <w:rPr>
          <w:rFonts w:ascii="微軟正黑體" w:eastAsia="微軟正黑體" w:hAnsi="微軟正黑體" w:hint="eastAsia"/>
        </w:rPr>
        <w:t>關於</w:t>
      </w:r>
      <w:r>
        <w:rPr>
          <w:rFonts w:ascii="微軟正黑體" w:eastAsia="微軟正黑體" w:hAnsi="微軟正黑體" w:hint="eastAsia"/>
        </w:rPr>
        <w:t>本文</w:t>
      </w:r>
      <w:r w:rsidRPr="00877AB0">
        <w:rPr>
          <w:rFonts w:ascii="微軟正黑體" w:eastAsia="微軟正黑體" w:hAnsi="微軟正黑體" w:hint="eastAsia"/>
        </w:rPr>
        <w:t>的寫作手法，下列何者正確：</w:t>
      </w:r>
    </w:p>
    <w:p w14:paraId="26B38167" w14:textId="77777777" w:rsidR="0091542E" w:rsidRPr="00877AB0" w:rsidRDefault="0091542E" w:rsidP="0091542E">
      <w:pPr>
        <w:spacing w:line="440" w:lineRule="exact"/>
        <w:rPr>
          <w:rFonts w:ascii="微軟正黑體" w:eastAsia="微軟正黑體" w:hAnsi="微軟正黑體"/>
        </w:rPr>
      </w:pPr>
      <w:r w:rsidRPr="00877AB0">
        <w:rPr>
          <w:rFonts w:ascii="微軟正黑體" w:eastAsia="微軟正黑體" w:hAnsi="微軟正黑體" w:hint="eastAsia"/>
        </w:rPr>
        <w:t>(A)從時間的長短對比生命有限與文章無窮</w:t>
      </w:r>
    </w:p>
    <w:p w14:paraId="4F781BD7" w14:textId="77777777" w:rsidR="0091542E" w:rsidRPr="00877AB0" w:rsidRDefault="0091542E" w:rsidP="0091542E">
      <w:pPr>
        <w:spacing w:line="440" w:lineRule="exact"/>
        <w:rPr>
          <w:rFonts w:ascii="微軟正黑體" w:eastAsia="微軟正黑體" w:hAnsi="微軟正黑體"/>
        </w:rPr>
      </w:pPr>
      <w:r w:rsidRPr="00877AB0">
        <w:rPr>
          <w:rFonts w:ascii="微軟正黑體" w:eastAsia="微軟正黑體" w:hAnsi="微軟正黑體" w:hint="eastAsia"/>
        </w:rPr>
        <w:t>(B)以西伯與周旦的例子說明建功立業的重要</w:t>
      </w:r>
    </w:p>
    <w:p w14:paraId="4DD0F5A0" w14:textId="77777777" w:rsidR="0091542E" w:rsidRPr="00877AB0" w:rsidRDefault="0091542E" w:rsidP="0091542E">
      <w:pPr>
        <w:spacing w:line="440" w:lineRule="exact"/>
        <w:rPr>
          <w:rFonts w:ascii="微軟正黑體" w:eastAsia="微軟正黑體" w:hAnsi="微軟正黑體"/>
        </w:rPr>
      </w:pPr>
      <w:r w:rsidRPr="00877AB0">
        <w:rPr>
          <w:rFonts w:ascii="微軟正黑體" w:eastAsia="微軟正黑體" w:hAnsi="微軟正黑體" w:hint="eastAsia"/>
        </w:rPr>
        <w:lastRenderedPageBreak/>
        <w:t>(C)由昔而今描寫人類不變的努力</w:t>
      </w:r>
    </w:p>
    <w:p w14:paraId="646BD1E4" w14:textId="77777777" w:rsidR="0091542E" w:rsidRPr="00877AB0" w:rsidRDefault="0091542E" w:rsidP="0091542E">
      <w:pPr>
        <w:spacing w:line="440" w:lineRule="exact"/>
        <w:rPr>
          <w:rFonts w:ascii="微軟正黑體" w:eastAsia="微軟正黑體" w:hAnsi="微軟正黑體"/>
        </w:rPr>
      </w:pPr>
      <w:r w:rsidRPr="00877AB0">
        <w:rPr>
          <w:rFonts w:ascii="微軟正黑體" w:eastAsia="微軟正黑體" w:hAnsi="微軟正黑體" w:hint="eastAsia"/>
        </w:rPr>
        <w:t>(D)文末推導出沒有什麼能夠抵擋歲月的現實與無奈</w:t>
      </w:r>
    </w:p>
    <w:p w14:paraId="50C94A09" w14:textId="1F05841D" w:rsidR="0091542E" w:rsidRPr="0091542E" w:rsidRDefault="0091542E" w:rsidP="0091542E">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解析】(B)以西伯與周旦的例子說明「不因困窮而不從事著述，不因安樂而改變心志」的道理。(C)古人珍惜時間而努力，今人只看到眼前事物，不懂得創作留名的道理。(D)隨然時間不斷流逝，「千載之功」肯定著作的永恆價值，文末並提舉徐幹論著留名的實例以證。</w:t>
      </w:r>
    </w:p>
    <w:p w14:paraId="684D3EE1" w14:textId="45CFD272" w:rsidR="0091542E" w:rsidRPr="00507C42" w:rsidRDefault="0091542E" w:rsidP="0091542E">
      <w:pPr>
        <w:spacing w:line="440" w:lineRule="exact"/>
        <w:rPr>
          <w:rFonts w:ascii="微軟正黑體" w:eastAsia="微軟正黑體" w:hAnsi="微軟正黑體"/>
          <w:u w:val="single"/>
        </w:rPr>
      </w:pPr>
      <w:r>
        <w:rPr>
          <w:rFonts w:ascii="微軟正黑體" w:eastAsia="微軟正黑體" w:hAnsi="微軟正黑體" w:hint="eastAsia"/>
          <w:u w:val="single"/>
        </w:rPr>
        <w:t>31-32</w:t>
      </w:r>
      <w:r w:rsidRPr="00507C42">
        <w:rPr>
          <w:rFonts w:ascii="微軟正黑體" w:eastAsia="微軟正黑體" w:hAnsi="微軟正黑體" w:hint="eastAsia"/>
          <w:u w:val="single"/>
        </w:rPr>
        <w:t>為題組</w:t>
      </w:r>
    </w:p>
    <w:p w14:paraId="76721A59" w14:textId="2695DCF5" w:rsidR="0091542E" w:rsidRPr="00877AB0" w:rsidRDefault="0091542E" w:rsidP="0091542E">
      <w:pPr>
        <w:spacing w:line="440" w:lineRule="exact"/>
        <w:rPr>
          <w:rFonts w:ascii="微軟正黑體" w:eastAsia="微軟正黑體" w:hAnsi="微軟正黑體"/>
        </w:rPr>
      </w:pPr>
      <w:r w:rsidRPr="00877AB0">
        <w:rPr>
          <w:rFonts w:ascii="微軟正黑體" w:eastAsia="微軟正黑體" w:hAnsi="微軟正黑體" w:hint="eastAsia"/>
        </w:rPr>
        <w:t>請閱讀下列短文，回答</w:t>
      </w:r>
      <w:r>
        <w:rPr>
          <w:rFonts w:ascii="微軟正黑體" w:eastAsia="微軟正黑體" w:hAnsi="微軟正黑體" w:hint="eastAsia"/>
        </w:rPr>
        <w:t>31-32</w:t>
      </w:r>
      <w:r w:rsidRPr="00877AB0">
        <w:rPr>
          <w:rFonts w:ascii="微軟正黑體" w:eastAsia="微軟正黑體" w:hAnsi="微軟正黑體" w:hint="eastAsia"/>
        </w:rPr>
        <w:t>題。</w:t>
      </w:r>
    </w:p>
    <w:p w14:paraId="1269B5A8" w14:textId="77777777" w:rsidR="0091542E" w:rsidRPr="00076B83" w:rsidRDefault="0091542E" w:rsidP="0091542E">
      <w:pPr>
        <w:spacing w:line="440" w:lineRule="exact"/>
        <w:ind w:firstLineChars="200" w:firstLine="480"/>
        <w:rPr>
          <w:rFonts w:ascii="標楷體" w:eastAsia="標楷體" w:hAnsi="標楷體"/>
        </w:rPr>
      </w:pPr>
      <w:r w:rsidRPr="00076B83">
        <w:rPr>
          <w:rFonts w:ascii="標楷體" w:eastAsia="標楷體" w:hAnsi="標楷體" w:hint="eastAsia"/>
        </w:rPr>
        <w:t>子平道：「聽這聲音，離此尚遠，何以窗紙竟會震動，屋塵竟會下落呢？」黃龍子道：「這就叫做虎威。因四面皆山，故氣常聚，一聲虎嘯，四山皆應。在虎左右二三十里，皆是這樣。虎若到了平原，就無這威勢了。所以古人說『龍若離水，虎若離山，便要受人狎侮的。』即如朝廷裡做官的人，無論為了甚麼難，受了甚麼氣，只是回家來對著老婆孩子發發標，在外邊決不敢發半句硬話，也是不敢離了那個官。──同那虎不敢去山，龍不敢失水的道理，是一樣的。」</w:t>
      </w:r>
    </w:p>
    <w:p w14:paraId="7C6AA21A" w14:textId="77777777" w:rsidR="0091542E" w:rsidRPr="00076B83" w:rsidRDefault="0091542E" w:rsidP="0091542E">
      <w:pPr>
        <w:spacing w:line="440" w:lineRule="exact"/>
        <w:ind w:firstLineChars="200" w:firstLine="480"/>
        <w:rPr>
          <w:rFonts w:ascii="標楷體" w:eastAsia="標楷體" w:hAnsi="標楷體"/>
        </w:rPr>
      </w:pPr>
      <w:r w:rsidRPr="00076B83">
        <w:rPr>
          <w:rFonts w:ascii="標楷體" w:eastAsia="標楷體" w:hAnsi="標楷體" w:hint="eastAsia"/>
        </w:rPr>
        <w:t>子平連連點頭，說：「不錯，是的。只是我還不明白，虎在山裡，為何就有這大的威勢，是何道理呢？」黃龍子道：「你沒有念過《千字文》麼？這就是『空谷傳聲，虛堂習聽』的道理。虛堂就是個小空谷，空谷就是個大虛堂。你在這門外放個大爆竹，要響好半天呢！所以山城的雷，比平原的響好幾倍，也是這個道理。」（劉鶚《老殘遊記》第九回）</w:t>
      </w:r>
    </w:p>
    <w:p w14:paraId="21D9C8DE" w14:textId="2AA6DD41" w:rsidR="0091542E" w:rsidRPr="00877AB0" w:rsidRDefault="0091542E" w:rsidP="0091542E">
      <w:pPr>
        <w:spacing w:line="440" w:lineRule="exact"/>
        <w:rPr>
          <w:rFonts w:ascii="微軟正黑體" w:eastAsia="微軟正黑體" w:hAnsi="微軟正黑體"/>
        </w:rPr>
      </w:pPr>
      <w:r w:rsidRPr="00877AB0">
        <w:rPr>
          <w:rFonts w:ascii="微軟正黑體" w:eastAsia="微軟正黑體" w:hAnsi="微軟正黑體" w:hint="eastAsia"/>
          <w:color w:val="FF0000"/>
        </w:rPr>
        <w:t>B</w:t>
      </w:r>
      <w:r w:rsidRPr="00877AB0">
        <w:rPr>
          <w:rFonts w:ascii="微軟正黑體" w:eastAsia="微軟正黑體" w:hAnsi="微軟正黑體" w:hint="eastAsia"/>
        </w:rPr>
        <w:t xml:space="preserve"> </w:t>
      </w:r>
      <w:r w:rsidRPr="0091542E">
        <w:rPr>
          <w:rFonts w:ascii="微軟正黑體" w:eastAsia="微軟正黑體" w:hAnsi="微軟正黑體" w:hint="eastAsia"/>
        </w:rPr>
        <w:t>31.</w:t>
      </w:r>
      <w:r w:rsidRPr="00877AB0">
        <w:rPr>
          <w:rFonts w:ascii="微軟正黑體" w:eastAsia="微軟正黑體" w:hAnsi="微軟正黑體" w:hint="eastAsia"/>
        </w:rPr>
        <w:t>文中「虎威」能使遠處房屋窗紙震動、屋塵下落的原因是：</w:t>
      </w:r>
    </w:p>
    <w:p w14:paraId="3AFBA538" w14:textId="77777777" w:rsidR="0091542E" w:rsidRPr="00877AB0" w:rsidRDefault="0091542E" w:rsidP="0091542E">
      <w:pPr>
        <w:spacing w:line="440" w:lineRule="exact"/>
        <w:rPr>
          <w:rFonts w:ascii="微軟正黑體" w:eastAsia="微軟正黑體" w:hAnsi="微軟正黑體"/>
        </w:rPr>
      </w:pPr>
      <w:r w:rsidRPr="00877AB0">
        <w:rPr>
          <w:rFonts w:ascii="微軟正黑體" w:eastAsia="微軟正黑體" w:hAnsi="微軟正黑體" w:hint="eastAsia"/>
        </w:rPr>
        <w:t>(A)有許多老虎同時長嘯，彼此呼應　(B)四周環山而產生巨大回音</w:t>
      </w:r>
    </w:p>
    <w:p w14:paraId="62FE3480" w14:textId="77777777" w:rsidR="0091542E" w:rsidRPr="00877AB0" w:rsidRDefault="0091542E" w:rsidP="0091542E">
      <w:pPr>
        <w:spacing w:line="440" w:lineRule="exact"/>
        <w:rPr>
          <w:rFonts w:ascii="微軟正黑體" w:eastAsia="微軟正黑體" w:hAnsi="微軟正黑體"/>
        </w:rPr>
      </w:pPr>
      <w:r w:rsidRPr="00877AB0">
        <w:rPr>
          <w:rFonts w:ascii="微軟正黑體" w:eastAsia="微軟正黑體" w:hAnsi="微軟正黑體" w:hint="eastAsia"/>
        </w:rPr>
        <w:t>(C)山中有人放爆竹驅趕老虎　　　　(D)老虎的聲音天生宏亮。</w:t>
      </w:r>
    </w:p>
    <w:p w14:paraId="4D310690" w14:textId="77777777" w:rsidR="0091542E" w:rsidRPr="00877AB0" w:rsidRDefault="0091542E" w:rsidP="0091542E">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【解析】(B)從「四面皆山，故氣常聚，一聲虎嘯，四山皆應」可知。</w:t>
      </w:r>
    </w:p>
    <w:p w14:paraId="6CD5AA03" w14:textId="2F7DF819" w:rsidR="0091542E" w:rsidRPr="00877AB0" w:rsidRDefault="0091542E" w:rsidP="0091542E">
      <w:pPr>
        <w:spacing w:line="440" w:lineRule="exact"/>
        <w:rPr>
          <w:rFonts w:ascii="微軟正黑體" w:eastAsia="微軟正黑體" w:hAnsi="微軟正黑體"/>
        </w:rPr>
      </w:pPr>
      <w:r w:rsidRPr="00877AB0">
        <w:rPr>
          <w:rFonts w:ascii="微軟正黑體" w:eastAsia="微軟正黑體" w:hAnsi="微軟正黑體" w:hint="eastAsia"/>
          <w:color w:val="FF0000"/>
        </w:rPr>
        <w:t>A</w:t>
      </w:r>
      <w:r w:rsidRPr="00877AB0">
        <w:rPr>
          <w:rFonts w:ascii="微軟正黑體" w:eastAsia="微軟正黑體" w:hAnsi="微軟正黑體" w:hint="eastAsia"/>
        </w:rPr>
        <w:t xml:space="preserve"> </w:t>
      </w:r>
      <w:r w:rsidRPr="0091542E">
        <w:rPr>
          <w:rFonts w:ascii="微軟正黑體" w:eastAsia="微軟正黑體" w:hAnsi="微軟正黑體" w:hint="eastAsia"/>
        </w:rPr>
        <w:t>32</w:t>
      </w:r>
      <w:r w:rsidRPr="00877AB0">
        <w:rPr>
          <w:rFonts w:ascii="微軟正黑體" w:eastAsia="微軟正黑體" w:hAnsi="微軟正黑體" w:hint="eastAsia"/>
        </w:rPr>
        <w:t xml:space="preserve">.下列敘述，符合上文文意的選項是：　</w:t>
      </w:r>
    </w:p>
    <w:p w14:paraId="5BE81DEA" w14:textId="77777777" w:rsidR="0091542E" w:rsidRPr="00877AB0" w:rsidRDefault="0091542E" w:rsidP="0091542E">
      <w:pPr>
        <w:spacing w:line="440" w:lineRule="exact"/>
        <w:rPr>
          <w:rFonts w:ascii="微軟正黑體" w:eastAsia="微軟正黑體" w:hAnsi="微軟正黑體"/>
        </w:rPr>
      </w:pPr>
      <w:r w:rsidRPr="00877AB0">
        <w:rPr>
          <w:rFonts w:ascii="微軟正黑體" w:eastAsia="微軟正黑體" w:hAnsi="微軟正黑體" w:hint="eastAsia"/>
        </w:rPr>
        <w:t xml:space="preserve">(A)當時有老虎距離子平兩人不超過二三十里　</w:t>
      </w:r>
    </w:p>
    <w:p w14:paraId="72D07857" w14:textId="77777777" w:rsidR="0091542E" w:rsidRPr="00877AB0" w:rsidRDefault="0091542E" w:rsidP="0091542E">
      <w:pPr>
        <w:spacing w:line="440" w:lineRule="exact"/>
        <w:rPr>
          <w:rFonts w:ascii="微軟正黑體" w:eastAsia="微軟正黑體" w:hAnsi="微軟正黑體"/>
        </w:rPr>
      </w:pPr>
      <w:r w:rsidRPr="00877AB0">
        <w:rPr>
          <w:rFonts w:ascii="微軟正黑體" w:eastAsia="微軟正黑體" w:hAnsi="微軟正黑體" w:hint="eastAsia"/>
        </w:rPr>
        <w:t xml:space="preserve">(B)黃龍子以虎喻人，諷刺子平貪戀權勢，沒有骨氣　</w:t>
      </w:r>
    </w:p>
    <w:p w14:paraId="42A595BF" w14:textId="77777777" w:rsidR="0091542E" w:rsidRPr="00877AB0" w:rsidRDefault="0091542E" w:rsidP="0091542E">
      <w:pPr>
        <w:spacing w:line="440" w:lineRule="exact"/>
        <w:rPr>
          <w:rFonts w:ascii="微軟正黑體" w:eastAsia="微軟正黑體" w:hAnsi="微軟正黑體"/>
        </w:rPr>
      </w:pPr>
      <w:r w:rsidRPr="00877AB0">
        <w:rPr>
          <w:rFonts w:ascii="微軟正黑體" w:eastAsia="微軟正黑體" w:hAnsi="微軟正黑體" w:hint="eastAsia"/>
        </w:rPr>
        <w:t xml:space="preserve">(C)「虎不敢去山，龍不敢失水」的原因是擔心「畫虎不成反類犬」　</w:t>
      </w:r>
    </w:p>
    <w:p w14:paraId="656E88D7" w14:textId="77777777" w:rsidR="0091542E" w:rsidRPr="00877AB0" w:rsidRDefault="0091542E" w:rsidP="0091542E">
      <w:pPr>
        <w:spacing w:line="440" w:lineRule="exact"/>
        <w:rPr>
          <w:rFonts w:ascii="微軟正黑體" w:eastAsia="微軟正黑體" w:hAnsi="微軟正黑體"/>
        </w:rPr>
      </w:pPr>
      <w:r w:rsidRPr="00877AB0">
        <w:rPr>
          <w:rFonts w:ascii="微軟正黑體" w:eastAsia="微軟正黑體" w:hAnsi="微軟正黑體" w:hint="eastAsia"/>
        </w:rPr>
        <w:t>(D)《千字文》中有「虎威」的專門介紹，只是子平沒有讀到。</w:t>
      </w:r>
    </w:p>
    <w:p w14:paraId="1F8FBCDD" w14:textId="1278DFB2" w:rsidR="0091542E" w:rsidRPr="0091542E" w:rsidRDefault="0091542E" w:rsidP="009D0625">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解析】(A)從「在虎左右二三十里，皆是這樣」可知虎威所能影響的範圍。(B)諷刺大多數當官的人，而非子平。(C)是擔心失了依靠，會「龍游淺水遭蝦戲，虎落平原被犬欺」。(D)文中看不出，而《千字文》中的「空谷傳聲，虛堂習聽」</w:t>
      </w:r>
      <w:r w:rsidRPr="00877AB0">
        <w:rPr>
          <w:rFonts w:ascii="微軟正黑體" w:eastAsia="微軟正黑體" w:hAnsi="微軟正黑體" w:hint="eastAsia"/>
          <w:color w:val="FF0000"/>
        </w:rPr>
        <w:lastRenderedPageBreak/>
        <w:t>其實只記載了回音的現象，而未說明原理，也未曾對「虎威」做專門的介紹。</w:t>
      </w:r>
    </w:p>
    <w:p w14:paraId="7B3D116C" w14:textId="5E117929" w:rsidR="00293CB7" w:rsidRPr="00BB430C" w:rsidRDefault="0091542E" w:rsidP="00293CB7">
      <w:pPr>
        <w:spacing w:line="440" w:lineRule="exact"/>
        <w:rPr>
          <w:rFonts w:ascii="微軟正黑體" w:eastAsia="微軟正黑體" w:hAnsi="微軟正黑體"/>
          <w:u w:val="single"/>
        </w:rPr>
      </w:pPr>
      <w:r>
        <w:rPr>
          <w:rFonts w:ascii="微軟正黑體" w:eastAsia="微軟正黑體" w:hAnsi="微軟正黑體" w:hint="eastAsia"/>
          <w:u w:val="single"/>
        </w:rPr>
        <w:t>33</w:t>
      </w:r>
      <w:r>
        <w:rPr>
          <w:rFonts w:ascii="微軟正黑體" w:eastAsia="微軟正黑體" w:hAnsi="微軟正黑體"/>
          <w:u w:val="single"/>
        </w:rPr>
        <w:t>-</w:t>
      </w:r>
      <w:r>
        <w:rPr>
          <w:rFonts w:ascii="微軟正黑體" w:eastAsia="微軟正黑體" w:hAnsi="微軟正黑體" w:hint="eastAsia"/>
          <w:u w:val="single"/>
        </w:rPr>
        <w:t>34</w:t>
      </w:r>
      <w:r w:rsidR="00293CB7" w:rsidRPr="00BB430C">
        <w:rPr>
          <w:rFonts w:ascii="微軟正黑體" w:eastAsia="微軟正黑體" w:hAnsi="微軟正黑體"/>
          <w:u w:val="single"/>
        </w:rPr>
        <w:t>為題組</w:t>
      </w:r>
    </w:p>
    <w:p w14:paraId="70D260C8" w14:textId="4BFBAE98" w:rsidR="00293CB7" w:rsidRDefault="00293CB7" w:rsidP="00293CB7">
      <w:pPr>
        <w:spacing w:line="440" w:lineRule="exact"/>
        <w:rPr>
          <w:rFonts w:ascii="微軟正黑體" w:eastAsia="微軟正黑體" w:hAnsi="微軟正黑體"/>
        </w:rPr>
      </w:pPr>
      <w:r w:rsidRPr="00BB430C">
        <w:rPr>
          <w:rFonts w:ascii="微軟正黑體" w:eastAsia="微軟正黑體" w:hAnsi="微軟正黑體"/>
        </w:rPr>
        <w:t>閱讀下文，回答</w:t>
      </w:r>
      <w:r w:rsidR="0091542E">
        <w:rPr>
          <w:rFonts w:ascii="微軟正黑體" w:eastAsia="微軟正黑體" w:hAnsi="微軟正黑體" w:hint="eastAsia"/>
        </w:rPr>
        <w:t>33</w:t>
      </w:r>
      <w:r w:rsidR="0091542E">
        <w:rPr>
          <w:rFonts w:ascii="微軟正黑體" w:eastAsia="微軟正黑體" w:hAnsi="微軟正黑體"/>
        </w:rPr>
        <w:t>-</w:t>
      </w:r>
      <w:r w:rsidR="0091542E">
        <w:rPr>
          <w:rFonts w:ascii="微軟正黑體" w:eastAsia="微軟正黑體" w:hAnsi="微軟正黑體" w:hint="eastAsia"/>
        </w:rPr>
        <w:t>34</w:t>
      </w:r>
      <w:r w:rsidRPr="00BB430C">
        <w:rPr>
          <w:rFonts w:ascii="微軟正黑體" w:eastAsia="微軟正黑體" w:hAnsi="微軟正黑體"/>
        </w:rPr>
        <w:t>題。</w:t>
      </w:r>
    </w:p>
    <w:p w14:paraId="51D7BEEF" w14:textId="77777777" w:rsidR="00293CB7" w:rsidRPr="00BB430C" w:rsidRDefault="00293CB7" w:rsidP="00293CB7">
      <w:pPr>
        <w:spacing w:line="440" w:lineRule="exact"/>
        <w:rPr>
          <w:rFonts w:ascii="標楷體" w:eastAsia="標楷體" w:hAnsi="標楷體"/>
        </w:rPr>
      </w:pPr>
      <w:r>
        <w:rPr>
          <w:rFonts w:ascii="標楷體" w:eastAsia="標楷體" w:hAnsi="標楷體" w:hint="eastAsia"/>
        </w:rPr>
        <w:tab/>
      </w:r>
      <w:r w:rsidRPr="00BB430C">
        <w:rPr>
          <w:rFonts w:ascii="標楷體" w:eastAsia="標楷體" w:hAnsi="標楷體"/>
        </w:rPr>
        <w:t>山居是福，山上有樓住更是修得來的。我們的樓窗開處是一片蓊蔥的林海，林海外更有雲海！日的光，月的光，星的光：全是你的。從這三尺方的窗戶你接受自然的變幻；從這三尺方的窗戶你散放你情感的變幻。自在，滿足。</w:t>
      </w:r>
    </w:p>
    <w:p w14:paraId="5CC4AE6A" w14:textId="77777777" w:rsidR="00293CB7" w:rsidRPr="00BB430C" w:rsidRDefault="00293CB7" w:rsidP="00293CB7">
      <w:pPr>
        <w:spacing w:line="440" w:lineRule="exact"/>
        <w:rPr>
          <w:rFonts w:ascii="標楷體" w:eastAsia="標楷體" w:hAnsi="標楷體"/>
        </w:rPr>
      </w:pPr>
      <w:r w:rsidRPr="00BB430C">
        <w:rPr>
          <w:rFonts w:ascii="標楷體" w:eastAsia="標楷體" w:hAnsi="標楷體"/>
        </w:rPr>
        <w:t xml:space="preserve">　　今早夢回時睜眼見滿帳的霞光。鳥雀們在讚美；我也加入一份。它們的是清越的歌唱，我的是潛深一度的沉默。</w:t>
      </w:r>
    </w:p>
    <w:p w14:paraId="0063FF50" w14:textId="77777777" w:rsidR="00293CB7" w:rsidRDefault="00293CB7" w:rsidP="00293CB7">
      <w:pPr>
        <w:spacing w:line="440" w:lineRule="exact"/>
        <w:rPr>
          <w:rFonts w:ascii="標楷體" w:eastAsia="標楷體" w:hAnsi="標楷體"/>
        </w:rPr>
      </w:pPr>
      <w:r>
        <w:rPr>
          <w:rFonts w:ascii="標楷體" w:eastAsia="標楷體" w:hAnsi="標楷體" w:hint="eastAsia"/>
        </w:rPr>
        <w:tab/>
      </w:r>
      <w:r w:rsidRPr="00BB430C">
        <w:rPr>
          <w:rFonts w:ascii="標楷體" w:eastAsia="標楷體" w:hAnsi="標楷體"/>
        </w:rPr>
        <w:t>鐘樓中飛下一聲宏鐘，空山在音波的磅薄中震蕩。這一聲鐘激起了我的思潮。不，潮字太誇；說思流罷。耶教人說阿門，印度教人說「歐姆」「O-m」，與這鐘聲的嗡嗡，同是從撮口外攝到合口內包的一個無限的波動：分明是外擴，卻又是內潛；一切在它的周緣，卻又在它的中心；同時是皮又是核，是軸亦復是廓。這偉大奧妙的「O——m」使人感到動，又感到靜，從靜中見動，又從動中見靜。從安住到飛翔，又從飛翔回復安住，從實在境界超入妙空，又從妙空化生實在：</w:t>
      </w:r>
    </w:p>
    <w:p w14:paraId="17465BA2" w14:textId="77777777" w:rsidR="00293CB7" w:rsidRPr="00BB430C" w:rsidRDefault="00293CB7" w:rsidP="00293CB7">
      <w:pPr>
        <w:spacing w:line="440" w:lineRule="exact"/>
        <w:rPr>
          <w:rFonts w:ascii="標楷體" w:eastAsia="標楷體" w:hAnsi="標楷體"/>
        </w:rPr>
      </w:pPr>
      <w:r>
        <w:rPr>
          <w:rFonts w:ascii="標楷體" w:eastAsia="標楷體" w:hAnsi="標楷體"/>
        </w:rPr>
        <w:tab/>
      </w:r>
      <w:r w:rsidRPr="00BB430C">
        <w:rPr>
          <w:rFonts w:ascii="標楷體" w:eastAsia="標楷體" w:hAnsi="標楷體"/>
        </w:rPr>
        <w:t>「聞佛柔軟香，深遠甚微妙。」</w:t>
      </w:r>
    </w:p>
    <w:p w14:paraId="013618D8" w14:textId="77777777" w:rsidR="00293CB7" w:rsidRPr="00BB430C" w:rsidRDefault="00293CB7" w:rsidP="00293CB7">
      <w:pPr>
        <w:spacing w:line="440" w:lineRule="exact"/>
        <w:rPr>
          <w:rFonts w:ascii="標楷體" w:eastAsia="標楷體" w:hAnsi="標楷體"/>
        </w:rPr>
      </w:pPr>
      <w:r w:rsidRPr="00BB430C">
        <w:rPr>
          <w:rFonts w:ascii="標楷體" w:eastAsia="標楷體" w:hAnsi="標楷體"/>
        </w:rPr>
        <w:t xml:space="preserve">　　多奇異的力量！多奧妙的啟示！包容一切衝突性的現象，擴大霎那間的視域，這單純的音響，於我是一種智靈的洗凈。花開，花落，天外的流星與田畦間的飛螢，上綰雲天的青松，下臨絕海的巉岩，男女的愛，珠寶的光，火山的溶液：一嬰兒在它的搖籃中安眠。</w:t>
      </w:r>
      <w:r>
        <w:rPr>
          <w:rFonts w:ascii="標楷體" w:eastAsia="標楷體" w:hAnsi="標楷體" w:hint="eastAsia"/>
        </w:rPr>
        <w:t>(徐志摩〈天目山中筆記〉)</w:t>
      </w:r>
    </w:p>
    <w:p w14:paraId="1363C0CA" w14:textId="519A2937" w:rsidR="00293CB7" w:rsidRDefault="00293CB7" w:rsidP="00293CB7">
      <w:pPr>
        <w:spacing w:line="440" w:lineRule="exact"/>
        <w:rPr>
          <w:rFonts w:ascii="微軟正黑體" w:eastAsia="微軟正黑體" w:hAnsi="微軟正黑體"/>
        </w:rPr>
      </w:pPr>
      <w:r>
        <w:rPr>
          <w:rFonts w:ascii="微軟正黑體" w:eastAsia="微軟正黑體" w:hAnsi="微軟正黑體" w:hint="eastAsia"/>
          <w:color w:val="FF0000"/>
        </w:rPr>
        <w:t>B</w:t>
      </w:r>
      <w:r>
        <w:rPr>
          <w:rFonts w:ascii="微軟正黑體" w:eastAsia="微軟正黑體" w:hAnsi="微軟正黑體" w:hint="eastAsia"/>
        </w:rPr>
        <w:t xml:space="preserve"> </w:t>
      </w:r>
      <w:r w:rsidR="0091542E">
        <w:rPr>
          <w:rFonts w:ascii="微軟正黑體" w:eastAsia="微軟正黑體" w:hAnsi="微軟正黑體" w:hint="eastAsia"/>
        </w:rPr>
        <w:t>33</w:t>
      </w:r>
      <w:r>
        <w:rPr>
          <w:rFonts w:ascii="微軟正黑體" w:eastAsia="微軟正黑體" w:hAnsi="微軟正黑體" w:hint="eastAsia"/>
        </w:rPr>
        <w:t>.依據上文，作者提到剎那間的一聲鐘聲激起了自己的思流，「思流」所指為何？</w:t>
      </w:r>
    </w:p>
    <w:p w14:paraId="74E7B265" w14:textId="77777777" w:rsidR="00293CB7" w:rsidRDefault="00293CB7" w:rsidP="00293CB7">
      <w:pPr>
        <w:spacing w:line="440" w:lineRule="exact"/>
        <w:rPr>
          <w:rFonts w:ascii="微軟正黑體" w:eastAsia="微軟正黑體" w:hAnsi="微軟正黑體"/>
        </w:rPr>
      </w:pPr>
      <w:r>
        <w:rPr>
          <w:rFonts w:ascii="微軟正黑體" w:eastAsia="微軟正黑體" w:hAnsi="微軟正黑體" w:hint="eastAsia"/>
        </w:rPr>
        <w:t>(A)</w:t>
      </w:r>
      <w:r w:rsidRPr="00EE30D4">
        <w:rPr>
          <w:rFonts w:ascii="微軟正黑體" w:eastAsia="微軟正黑體" w:hAnsi="微軟正黑體"/>
        </w:rPr>
        <w:t>快樂與不快樂，僅在一念之間，只要懂得經營快樂</w:t>
      </w:r>
    </w:p>
    <w:p w14:paraId="77B3C03F" w14:textId="77777777" w:rsidR="00293CB7" w:rsidRDefault="00293CB7" w:rsidP="00293CB7">
      <w:pPr>
        <w:spacing w:line="440" w:lineRule="exact"/>
        <w:rPr>
          <w:rFonts w:ascii="微軟正黑體" w:eastAsia="微軟正黑體" w:hAnsi="微軟正黑體"/>
        </w:rPr>
      </w:pPr>
      <w:r>
        <w:rPr>
          <w:rFonts w:ascii="微軟正黑體" w:eastAsia="微軟正黑體" w:hAnsi="微軟正黑體" w:hint="eastAsia"/>
        </w:rPr>
        <w:t>(B)超越當下所見，與大自然一切冥合，將心靈返樸歸真</w:t>
      </w:r>
    </w:p>
    <w:p w14:paraId="45E32CBE" w14:textId="77777777" w:rsidR="00293CB7" w:rsidRDefault="00293CB7" w:rsidP="00293CB7">
      <w:pPr>
        <w:spacing w:line="440" w:lineRule="exact"/>
        <w:rPr>
          <w:rFonts w:ascii="微軟正黑體" w:eastAsia="微軟正黑體" w:hAnsi="微軟正黑體"/>
        </w:rPr>
      </w:pPr>
      <w:r>
        <w:rPr>
          <w:rFonts w:ascii="微軟正黑體" w:eastAsia="微軟正黑體" w:hAnsi="微軟正黑體" w:hint="eastAsia"/>
        </w:rPr>
        <w:t>(C)宗教勸人向善，要人放下屠刀、立地成佛之神秘力量</w:t>
      </w:r>
    </w:p>
    <w:p w14:paraId="3738589B" w14:textId="77777777" w:rsidR="00293CB7" w:rsidRDefault="00293CB7" w:rsidP="00293CB7">
      <w:pPr>
        <w:spacing w:line="440" w:lineRule="exact"/>
        <w:rPr>
          <w:rFonts w:ascii="微軟正黑體" w:eastAsia="微軟正黑體" w:hAnsi="微軟正黑體"/>
        </w:rPr>
      </w:pPr>
      <w:r>
        <w:rPr>
          <w:rFonts w:ascii="微軟正黑體" w:eastAsia="微軟正黑體" w:hAnsi="微軟正黑體" w:hint="eastAsia"/>
        </w:rPr>
        <w:t>(D)盛年不重來，一日難再晨，對山中美景與歲月的感嘆</w:t>
      </w:r>
    </w:p>
    <w:p w14:paraId="07ABF526" w14:textId="77777777" w:rsidR="00293CB7" w:rsidRPr="00603FDD" w:rsidRDefault="00293CB7" w:rsidP="00293CB7">
      <w:pPr>
        <w:spacing w:line="440" w:lineRule="exact"/>
        <w:rPr>
          <w:rFonts w:ascii="微軟正黑體" w:eastAsia="微軟正黑體" w:hAnsi="微軟正黑體"/>
        </w:rPr>
      </w:pPr>
      <w:r w:rsidRPr="00877AB0">
        <w:rPr>
          <w:rFonts w:ascii="微軟正黑體" w:eastAsia="微軟正黑體" w:hAnsi="微軟正黑體" w:hint="eastAsia"/>
          <w:color w:val="FF0000"/>
        </w:rPr>
        <w:t>【解析】</w:t>
      </w:r>
      <w:r>
        <w:rPr>
          <w:rFonts w:ascii="微軟正黑體" w:eastAsia="微軟正黑體" w:hAnsi="微軟正黑體" w:hint="eastAsia"/>
          <w:color w:val="FF0000"/>
        </w:rPr>
        <w:t>由文末「</w:t>
      </w:r>
      <w:r w:rsidRPr="00BE5523">
        <w:rPr>
          <w:rFonts w:ascii="微軟正黑體" w:eastAsia="微軟正黑體" w:hAnsi="微軟正黑體"/>
          <w:color w:val="FF0000"/>
        </w:rPr>
        <w:t>擴大霎那間的視域</w:t>
      </w:r>
      <w:r>
        <w:rPr>
          <w:rFonts w:ascii="微軟正黑體" w:eastAsia="微軟正黑體" w:hAnsi="微軟正黑體" w:hint="eastAsia"/>
          <w:color w:val="FF0000"/>
        </w:rPr>
        <w:t>」、「</w:t>
      </w:r>
      <w:r w:rsidRPr="00BE5523">
        <w:rPr>
          <w:rFonts w:ascii="微軟正黑體" w:eastAsia="微軟正黑體" w:hAnsi="微軟正黑體"/>
          <w:color w:val="FF0000"/>
        </w:rPr>
        <w:t>這單純的音響，於我是一種智靈的洗凈</w:t>
      </w:r>
      <w:r>
        <w:rPr>
          <w:rFonts w:ascii="微軟正黑體" w:eastAsia="微軟正黑體" w:hAnsi="微軟正黑體" w:hint="eastAsia"/>
          <w:color w:val="FF0000"/>
        </w:rPr>
        <w:t>」以及從各種自然景物、人事現象回歸至「</w:t>
      </w:r>
      <w:r w:rsidRPr="00760EBD">
        <w:rPr>
          <w:rFonts w:ascii="微軟正黑體" w:eastAsia="微軟正黑體" w:hAnsi="微軟正黑體"/>
          <w:color w:val="FF0000"/>
        </w:rPr>
        <w:t>一嬰兒在它的搖籃中安眠。</w:t>
      </w:r>
      <w:r>
        <w:rPr>
          <w:rFonts w:ascii="微軟正黑體" w:eastAsia="微軟正黑體" w:hAnsi="微軟正黑體" w:hint="eastAsia"/>
          <w:color w:val="FF0000"/>
        </w:rPr>
        <w:t>」可知。</w:t>
      </w:r>
    </w:p>
    <w:p w14:paraId="6AE8672D" w14:textId="7ACA4515" w:rsidR="00293CB7" w:rsidRDefault="00293CB7" w:rsidP="00293CB7">
      <w:pPr>
        <w:spacing w:line="440" w:lineRule="exact"/>
        <w:rPr>
          <w:rFonts w:ascii="微軟正黑體" w:eastAsia="微軟正黑體" w:hAnsi="微軟正黑體"/>
        </w:rPr>
      </w:pPr>
      <w:r w:rsidRPr="0084514B">
        <w:rPr>
          <w:rFonts w:ascii="微軟正黑體" w:eastAsia="微軟正黑體" w:hAnsi="微軟正黑體" w:hint="eastAsia"/>
          <w:color w:val="FF0000"/>
        </w:rPr>
        <w:t>B</w:t>
      </w:r>
      <w:r>
        <w:rPr>
          <w:rFonts w:ascii="微軟正黑體" w:eastAsia="微軟正黑體" w:hAnsi="微軟正黑體" w:hint="eastAsia"/>
        </w:rPr>
        <w:t xml:space="preserve"> </w:t>
      </w:r>
      <w:r w:rsidR="0091542E">
        <w:rPr>
          <w:rFonts w:ascii="微軟正黑體" w:eastAsia="微軟正黑體" w:hAnsi="微軟正黑體" w:hint="eastAsia"/>
        </w:rPr>
        <w:t>34</w:t>
      </w:r>
      <w:r>
        <w:rPr>
          <w:rFonts w:ascii="微軟正黑體" w:eastAsia="微軟正黑體" w:hAnsi="微軟正黑體" w:hint="eastAsia"/>
        </w:rPr>
        <w:t>.依據上文，下列哪個選項與本文旨趣最為接近？</w:t>
      </w:r>
    </w:p>
    <w:p w14:paraId="70CB2846" w14:textId="77777777" w:rsidR="00293CB7" w:rsidRDefault="00293CB7" w:rsidP="00293CB7">
      <w:pPr>
        <w:spacing w:line="440" w:lineRule="exact"/>
        <w:rPr>
          <w:rFonts w:ascii="微軟正黑體" w:eastAsia="微軟正黑體" w:hAnsi="微軟正黑體"/>
        </w:rPr>
      </w:pPr>
      <w:r>
        <w:rPr>
          <w:rFonts w:ascii="微軟正黑體" w:eastAsia="微軟正黑體" w:hAnsi="微軟正黑體" w:hint="eastAsia"/>
        </w:rPr>
        <w:t>(A)念高危，則思謙沖以自牧</w:t>
      </w:r>
    </w:p>
    <w:p w14:paraId="3CD4FA3E" w14:textId="77777777" w:rsidR="00293CB7" w:rsidRDefault="00293CB7" w:rsidP="00293CB7">
      <w:pPr>
        <w:spacing w:line="440" w:lineRule="exact"/>
        <w:rPr>
          <w:rFonts w:ascii="微軟正黑體" w:eastAsia="微軟正黑體" w:hAnsi="微軟正黑體"/>
        </w:rPr>
      </w:pPr>
      <w:r>
        <w:rPr>
          <w:rFonts w:ascii="微軟正黑體" w:eastAsia="微軟正黑體" w:hAnsi="微軟正黑體" w:hint="eastAsia"/>
        </w:rPr>
        <w:t>(B)</w:t>
      </w:r>
      <w:r w:rsidRPr="00C05F32">
        <w:rPr>
          <w:rFonts w:ascii="微軟正黑體" w:eastAsia="微軟正黑體" w:hAnsi="微軟正黑體"/>
        </w:rPr>
        <w:t>心凝形釋，與萬化冥合</w:t>
      </w:r>
    </w:p>
    <w:p w14:paraId="5190FD41" w14:textId="77777777" w:rsidR="00293CB7" w:rsidRDefault="00293CB7" w:rsidP="00293CB7">
      <w:pPr>
        <w:spacing w:line="440" w:lineRule="exact"/>
        <w:rPr>
          <w:rFonts w:ascii="微軟正黑體" w:eastAsia="微軟正黑體" w:hAnsi="微軟正黑體"/>
        </w:rPr>
      </w:pPr>
      <w:r>
        <w:rPr>
          <w:rFonts w:ascii="微軟正黑體" w:eastAsia="微軟正黑體" w:hAnsi="微軟正黑體" w:hint="eastAsia"/>
        </w:rPr>
        <w:t>(C)衣沾不足惜，但使願無違</w:t>
      </w:r>
    </w:p>
    <w:p w14:paraId="4250938F" w14:textId="77777777" w:rsidR="00293CB7" w:rsidRDefault="00293CB7" w:rsidP="00293CB7">
      <w:pPr>
        <w:spacing w:line="440" w:lineRule="exact"/>
        <w:rPr>
          <w:rFonts w:ascii="微軟正黑體" w:eastAsia="微軟正黑體" w:hAnsi="微軟正黑體"/>
        </w:rPr>
      </w:pPr>
      <w:r>
        <w:rPr>
          <w:rFonts w:ascii="微軟正黑體" w:eastAsia="微軟正黑體" w:hAnsi="微軟正黑體" w:hint="eastAsia"/>
        </w:rPr>
        <w:lastRenderedPageBreak/>
        <w:t>(D)</w:t>
      </w:r>
      <w:r w:rsidRPr="00275D36">
        <w:rPr>
          <w:rFonts w:ascii="微軟正黑體" w:eastAsia="微軟正黑體" w:hAnsi="微軟正黑體"/>
          <w:lang w:bidi="en-US"/>
        </w:rPr>
        <w:t>寄蜉蝣於天地，渺滄海之一粟</w:t>
      </w:r>
    </w:p>
    <w:p w14:paraId="2839B2D6" w14:textId="77777777" w:rsidR="00293CB7" w:rsidRDefault="00293CB7" w:rsidP="00293CB7">
      <w:pPr>
        <w:spacing w:line="440" w:lineRule="exact"/>
        <w:rPr>
          <w:rFonts w:ascii="微軟正黑體" w:eastAsia="微軟正黑體" w:hAnsi="微軟正黑體"/>
        </w:rPr>
      </w:pPr>
      <w:r w:rsidRPr="00877AB0">
        <w:rPr>
          <w:rFonts w:ascii="微軟正黑體" w:eastAsia="微軟正黑體" w:hAnsi="微軟正黑體" w:hint="eastAsia"/>
          <w:color w:val="FF0000"/>
        </w:rPr>
        <w:t>【解析】</w:t>
      </w:r>
      <w:r>
        <w:rPr>
          <w:rFonts w:ascii="微軟正黑體" w:eastAsia="微軟正黑體" w:hAnsi="微軟正黑體" w:hint="eastAsia"/>
          <w:color w:val="FF0000"/>
        </w:rPr>
        <w:t>(A)出自魏徵〈諫太宗十思疏〉。語譯：</w:t>
      </w:r>
      <w:r w:rsidRPr="00057FC4">
        <w:rPr>
          <w:rFonts w:ascii="微軟正黑體" w:eastAsia="微軟正黑體" w:hAnsi="微軟正黑體"/>
          <w:color w:val="FF0000"/>
        </w:rPr>
        <w:t>擔心權位高而危險大，就該想到以謙虛的態度自我修養</w:t>
      </w:r>
      <w:r>
        <w:rPr>
          <w:rFonts w:ascii="微軟正黑體" w:eastAsia="微軟正黑體" w:hAnsi="微軟正黑體" w:hint="eastAsia"/>
          <w:color w:val="FF0000"/>
        </w:rPr>
        <w:t>。</w:t>
      </w:r>
      <w:r w:rsidRPr="00376BE0">
        <w:rPr>
          <w:rFonts w:ascii="微軟正黑體" w:eastAsia="微軟正黑體" w:hAnsi="微軟正黑體"/>
          <w:color w:val="FF0000"/>
          <w:lang w:bidi="en-US"/>
        </w:rPr>
        <w:t>(B)</w:t>
      </w:r>
      <w:r>
        <w:rPr>
          <w:rFonts w:ascii="微軟正黑體" w:eastAsia="微軟正黑體" w:hAnsi="微軟正黑體" w:hint="eastAsia"/>
          <w:color w:val="FF0000"/>
          <w:lang w:bidi="en-US"/>
        </w:rPr>
        <w:t>表</w:t>
      </w:r>
      <w:r w:rsidRPr="0052246C">
        <w:rPr>
          <w:rFonts w:ascii="微軟正黑體" w:eastAsia="微軟正黑體" w:hAnsi="微軟正黑體" w:hint="eastAsia"/>
          <w:color w:val="FF0000"/>
          <w:lang w:bidi="en-US"/>
        </w:rPr>
        <w:t>物我同化，達到忘我之境界。</w:t>
      </w:r>
      <w:r>
        <w:rPr>
          <w:rFonts w:ascii="微軟正黑體" w:eastAsia="微軟正黑體" w:hAnsi="微軟正黑體" w:hint="eastAsia"/>
          <w:color w:val="FF0000"/>
          <w:lang w:bidi="en-US"/>
        </w:rPr>
        <w:t>出自柳宗元〈始得西山宴遊記〉。</w:t>
      </w:r>
      <w:r>
        <w:rPr>
          <w:rFonts w:ascii="微軟正黑體" w:eastAsia="微軟正黑體" w:hAnsi="微軟正黑體" w:hint="eastAsia"/>
          <w:color w:val="FF0000"/>
        </w:rPr>
        <w:t>語譯：</w:t>
      </w:r>
      <w:r w:rsidRPr="00F2604D">
        <w:rPr>
          <w:rFonts w:ascii="微軟正黑體" w:eastAsia="微軟正黑體" w:hAnsi="微軟正黑體"/>
          <w:color w:val="FF0000"/>
          <w:lang w:bidi="en-US"/>
        </w:rPr>
        <w:t>只覺得自己的心神專注而形體束縛得到解脫，跟大自然融合為一。</w:t>
      </w:r>
      <w:r>
        <w:rPr>
          <w:rFonts w:ascii="微軟正黑體" w:eastAsia="微軟正黑體" w:hAnsi="微軟正黑體" w:hint="eastAsia"/>
          <w:color w:val="FF0000"/>
          <w:lang w:bidi="en-US"/>
        </w:rPr>
        <w:t>(C)表達對理想的堅持。出自陶淵明〈歸園田居〉五首之三。</w:t>
      </w:r>
      <w:r>
        <w:rPr>
          <w:rFonts w:ascii="微軟正黑體" w:eastAsia="微軟正黑體" w:hAnsi="微軟正黑體" w:hint="eastAsia"/>
          <w:color w:val="FF0000"/>
        </w:rPr>
        <w:t>語譯：衣服被（夕露）沾濕了不值得可惜，只要不會違背我隱居躬耕的願望就好。</w:t>
      </w:r>
      <w:r>
        <w:rPr>
          <w:rFonts w:ascii="微軟正黑體" w:eastAsia="微軟正黑體" w:hAnsi="微軟正黑體" w:hint="eastAsia"/>
          <w:color w:val="FF0000"/>
          <w:lang w:bidi="en-US"/>
        </w:rPr>
        <w:t>(D)感嘆</w:t>
      </w:r>
      <w:r w:rsidRPr="00275D36">
        <w:rPr>
          <w:rFonts w:ascii="微軟正黑體" w:eastAsia="微軟正黑體" w:hAnsi="微軟正黑體"/>
          <w:color w:val="FF0000"/>
          <w:lang w:bidi="en-US"/>
        </w:rPr>
        <w:t>人生短暫渺小</w:t>
      </w:r>
      <w:r>
        <w:rPr>
          <w:rFonts w:ascii="微軟正黑體" w:eastAsia="微軟正黑體" w:hAnsi="微軟正黑體" w:hint="eastAsia"/>
          <w:color w:val="FF0000"/>
          <w:lang w:bidi="en-US"/>
        </w:rPr>
        <w:t>。出自蘇軾〈赤壁賦〉。</w:t>
      </w:r>
      <w:r>
        <w:rPr>
          <w:rFonts w:ascii="微軟正黑體" w:eastAsia="微軟正黑體" w:hAnsi="微軟正黑體" w:hint="eastAsia"/>
          <w:color w:val="FF0000"/>
        </w:rPr>
        <w:t>語譯：</w:t>
      </w:r>
      <w:r w:rsidRPr="00057FC4">
        <w:rPr>
          <w:rFonts w:ascii="微軟正黑體" w:eastAsia="微軟正黑體" w:hAnsi="微軟正黑體"/>
          <w:color w:val="FF0000"/>
        </w:rPr>
        <w:t>有如蜉蝣寄居在天地間般短暫，像大海中的一粒粟米般渺小。</w:t>
      </w:r>
    </w:p>
    <w:p w14:paraId="1745AD3A" w14:textId="6DAE8AEC" w:rsidR="00135C83" w:rsidRPr="009D6BB9" w:rsidRDefault="00135C83" w:rsidP="00135C83">
      <w:pPr>
        <w:pStyle w:val="af4"/>
        <w:spacing w:beforeLines="35" w:before="126" w:line="400" w:lineRule="atLeast"/>
        <w:rPr>
          <w:spacing w:val="20"/>
          <w:sz w:val="26"/>
          <w:szCs w:val="26"/>
        </w:rPr>
      </w:pPr>
      <w:r w:rsidRPr="009D6BB9">
        <w:rPr>
          <w:rFonts w:hint="eastAsia"/>
          <w:spacing w:val="20"/>
          <w:sz w:val="26"/>
          <w:szCs w:val="26"/>
        </w:rPr>
        <w:t>二</w:t>
      </w:r>
      <w:r w:rsidRPr="009D6BB9">
        <w:rPr>
          <w:spacing w:val="20"/>
          <w:sz w:val="26"/>
          <w:szCs w:val="26"/>
        </w:rPr>
        <w:t>、多選題（</w:t>
      </w:r>
      <w:r w:rsidRPr="009D6BB9">
        <w:rPr>
          <w:rFonts w:hint="eastAsia"/>
          <w:spacing w:val="20"/>
          <w:sz w:val="26"/>
          <w:szCs w:val="26"/>
        </w:rPr>
        <w:t>占</w:t>
      </w:r>
      <w:r w:rsidRPr="009D6BB9">
        <w:rPr>
          <w:rFonts w:hint="eastAsia"/>
          <w:spacing w:val="20"/>
          <w:sz w:val="26"/>
          <w:szCs w:val="26"/>
        </w:rPr>
        <w:t>32</w:t>
      </w:r>
      <w:r w:rsidRPr="009D6BB9">
        <w:rPr>
          <w:spacing w:val="20"/>
          <w:sz w:val="26"/>
          <w:szCs w:val="26"/>
        </w:rPr>
        <w:t>分）</w:t>
      </w:r>
    </w:p>
    <w:p w14:paraId="67134543" w14:textId="77777777" w:rsidR="00135C83" w:rsidRPr="009D6BB9" w:rsidRDefault="00135C83" w:rsidP="00135C83">
      <w:pPr>
        <w:pStyle w:val="af3"/>
        <w:spacing w:beforeLines="25" w:before="90" w:line="320" w:lineRule="atLeast"/>
        <w:ind w:left="696" w:hangingChars="290" w:hanging="696"/>
        <w:rPr>
          <w:sz w:val="24"/>
          <w:szCs w:val="24"/>
        </w:rPr>
      </w:pPr>
      <w:r w:rsidRPr="009D6BB9">
        <w:rPr>
          <w:sz w:val="24"/>
          <w:szCs w:val="24"/>
        </w:rPr>
        <w:t>說明：第</w:t>
      </w:r>
      <w:r w:rsidRPr="009D6BB9">
        <w:rPr>
          <w:rFonts w:hint="eastAsia"/>
          <w:sz w:val="24"/>
          <w:szCs w:val="24"/>
        </w:rPr>
        <w:t>35</w:t>
      </w:r>
      <w:r w:rsidRPr="009D6BB9">
        <w:rPr>
          <w:sz w:val="24"/>
          <w:szCs w:val="24"/>
        </w:rPr>
        <w:t>題至第</w:t>
      </w:r>
      <w:r w:rsidRPr="009D6BB9">
        <w:rPr>
          <w:rFonts w:hint="eastAsia"/>
          <w:sz w:val="24"/>
          <w:szCs w:val="24"/>
        </w:rPr>
        <w:t>42</w:t>
      </w:r>
      <w:r w:rsidRPr="009D6BB9">
        <w:rPr>
          <w:sz w:val="24"/>
          <w:szCs w:val="24"/>
        </w:rPr>
        <w:t>題，</w:t>
      </w:r>
      <w:r w:rsidRPr="009D6BB9">
        <w:rPr>
          <w:rFonts w:hint="eastAsia"/>
          <w:sz w:val="24"/>
          <w:szCs w:val="24"/>
        </w:rPr>
        <w:t>每題有</w:t>
      </w:r>
      <w:r w:rsidRPr="009D6BB9">
        <w:rPr>
          <w:rFonts w:hint="eastAsia"/>
          <w:sz w:val="24"/>
          <w:szCs w:val="24"/>
        </w:rPr>
        <w:t>5</w:t>
      </w:r>
      <w:r w:rsidRPr="009D6BB9">
        <w:rPr>
          <w:rFonts w:hint="eastAsia"/>
          <w:sz w:val="24"/>
          <w:szCs w:val="24"/>
        </w:rPr>
        <w:t>個選項，其中至少有一個是正確的選項，請將正確選項畫記在答案卡之「選擇題答案區」。各題之選項獨立判定，所有選項均</w:t>
      </w:r>
      <w:r w:rsidRPr="009D6BB9">
        <w:rPr>
          <w:sz w:val="24"/>
          <w:szCs w:val="24"/>
        </w:rPr>
        <w:t>答對</w:t>
      </w:r>
      <w:r w:rsidRPr="009D6BB9">
        <w:rPr>
          <w:rFonts w:hint="eastAsia"/>
          <w:sz w:val="24"/>
          <w:szCs w:val="24"/>
        </w:rPr>
        <w:t>者，得</w:t>
      </w:r>
      <w:r w:rsidRPr="009D6BB9">
        <w:rPr>
          <w:rFonts w:hint="eastAsia"/>
          <w:sz w:val="24"/>
          <w:szCs w:val="24"/>
        </w:rPr>
        <w:t>4</w:t>
      </w:r>
      <w:r w:rsidRPr="009D6BB9">
        <w:rPr>
          <w:rFonts w:hint="eastAsia"/>
          <w:sz w:val="24"/>
          <w:szCs w:val="24"/>
        </w:rPr>
        <w:t>分；答錯</w:t>
      </w:r>
      <w:r w:rsidRPr="009D6BB9">
        <w:rPr>
          <w:rFonts w:hint="eastAsia"/>
          <w:sz w:val="24"/>
          <w:szCs w:val="24"/>
        </w:rPr>
        <w:t>1</w:t>
      </w:r>
      <w:r w:rsidRPr="009D6BB9">
        <w:rPr>
          <w:rFonts w:hint="eastAsia"/>
          <w:sz w:val="24"/>
          <w:szCs w:val="24"/>
        </w:rPr>
        <w:t>個選項者，得</w:t>
      </w:r>
      <w:r w:rsidRPr="009D6BB9">
        <w:rPr>
          <w:rFonts w:hint="eastAsia"/>
          <w:sz w:val="24"/>
          <w:szCs w:val="24"/>
        </w:rPr>
        <w:t>2.4</w:t>
      </w:r>
      <w:r w:rsidRPr="009D6BB9">
        <w:rPr>
          <w:rFonts w:hint="eastAsia"/>
          <w:sz w:val="24"/>
          <w:szCs w:val="24"/>
        </w:rPr>
        <w:t>分；答錯</w:t>
      </w:r>
      <w:r w:rsidRPr="009D6BB9">
        <w:rPr>
          <w:rFonts w:hint="eastAsia"/>
          <w:sz w:val="24"/>
          <w:szCs w:val="24"/>
        </w:rPr>
        <w:t>2</w:t>
      </w:r>
      <w:r w:rsidRPr="009D6BB9">
        <w:rPr>
          <w:rFonts w:hint="eastAsia"/>
          <w:sz w:val="24"/>
          <w:szCs w:val="24"/>
        </w:rPr>
        <w:t>個選項者，得</w:t>
      </w:r>
      <w:r w:rsidRPr="009D6BB9">
        <w:rPr>
          <w:rFonts w:hint="eastAsia"/>
          <w:sz w:val="24"/>
          <w:szCs w:val="24"/>
        </w:rPr>
        <w:t>0.8</w:t>
      </w:r>
      <w:r w:rsidRPr="009D6BB9">
        <w:rPr>
          <w:rFonts w:hint="eastAsia"/>
          <w:sz w:val="24"/>
          <w:szCs w:val="24"/>
        </w:rPr>
        <w:t>分；答錯多於</w:t>
      </w:r>
      <w:r w:rsidRPr="009D6BB9">
        <w:rPr>
          <w:sz w:val="24"/>
          <w:szCs w:val="24"/>
        </w:rPr>
        <w:t>2</w:t>
      </w:r>
      <w:r w:rsidRPr="009D6BB9">
        <w:rPr>
          <w:rFonts w:hint="eastAsia"/>
          <w:sz w:val="24"/>
          <w:szCs w:val="24"/>
        </w:rPr>
        <w:t>個選項或所有選項均未作答者，該題以零分計算。</w:t>
      </w:r>
    </w:p>
    <w:p w14:paraId="0D4C486D" w14:textId="7E28D688" w:rsidR="00950A46" w:rsidRDefault="00950A46" w:rsidP="00950A46">
      <w:pPr>
        <w:spacing w:line="440" w:lineRule="exact"/>
        <w:rPr>
          <w:rFonts w:ascii="微軟正黑體" w:eastAsia="微軟正黑體" w:hAnsi="微軟正黑體"/>
        </w:rPr>
      </w:pPr>
      <w:r w:rsidRPr="009421D6">
        <w:rPr>
          <w:rFonts w:ascii="微軟正黑體" w:eastAsia="微軟正黑體" w:hAnsi="微軟正黑體" w:hint="eastAsia"/>
          <w:color w:val="FF0000"/>
        </w:rPr>
        <w:t>CE</w:t>
      </w:r>
      <w:r>
        <w:rPr>
          <w:rFonts w:ascii="微軟正黑體" w:eastAsia="微軟正黑體" w:hAnsi="微軟正黑體" w:hint="eastAsia"/>
        </w:rPr>
        <w:t xml:space="preserve"> 35</w:t>
      </w:r>
      <w:r w:rsidRPr="0030305F">
        <w:rPr>
          <w:rFonts w:ascii="微軟正黑體" w:eastAsia="微軟正黑體" w:hAnsi="微軟正黑體" w:hint="eastAsia"/>
        </w:rPr>
        <w:t>.</w:t>
      </w:r>
      <w:r w:rsidRPr="00C97567">
        <w:rPr>
          <w:rFonts w:ascii="微軟正黑體" w:eastAsia="微軟正黑體" w:hAnsi="微軟正黑體"/>
        </w:rPr>
        <w:t>下列各組文句「</w:t>
      </w:r>
      <w:r w:rsidRPr="00C97567">
        <w:rPr>
          <w:rFonts w:ascii="微軟正黑體" w:eastAsia="微軟正黑體" w:hAnsi="微軟正黑體" w:hint="eastAsia"/>
        </w:rPr>
        <w:t xml:space="preserve">　</w:t>
      </w:r>
      <w:r w:rsidRPr="00C97567">
        <w:rPr>
          <w:rFonts w:ascii="微軟正黑體" w:eastAsia="微軟正黑體" w:hAnsi="微軟正黑體"/>
        </w:rPr>
        <w:t>」內的詞，前後意義相同的是：</w:t>
      </w:r>
    </w:p>
    <w:p w14:paraId="42833AE4" w14:textId="77777777" w:rsidR="00950A46" w:rsidRPr="00C97567" w:rsidRDefault="00950A46" w:rsidP="00950A46">
      <w:pPr>
        <w:spacing w:line="440" w:lineRule="exact"/>
        <w:rPr>
          <w:rFonts w:ascii="微軟正黑體" w:eastAsia="微軟正黑體" w:hAnsi="微軟正黑體"/>
        </w:rPr>
      </w:pPr>
      <w:r>
        <w:rPr>
          <w:rFonts w:ascii="微軟正黑體" w:eastAsia="微軟正黑體" w:hAnsi="微軟正黑體" w:hint="eastAsia"/>
        </w:rPr>
        <w:t>(A)才下眉頭，「卻」上心頭</w:t>
      </w:r>
      <w:r w:rsidRPr="00C97567">
        <w:rPr>
          <w:rFonts w:ascii="微軟正黑體" w:eastAsia="微軟正黑體" w:hAnsi="微軟正黑體"/>
        </w:rPr>
        <w:t>／</w:t>
      </w:r>
      <w:r>
        <w:rPr>
          <w:rFonts w:ascii="微軟正黑體" w:eastAsia="微軟正黑體" w:hAnsi="微軟正黑體" w:hint="eastAsia"/>
        </w:rPr>
        <w:t>了</w:t>
      </w:r>
      <w:r>
        <w:rPr>
          <w:rFonts w:ascii="微軟正黑體" w:eastAsia="微軟正黑體" w:hAnsi="微軟正黑體"/>
        </w:rPr>
        <w:t>「</w:t>
      </w:r>
      <w:r>
        <w:rPr>
          <w:rFonts w:ascii="微軟正黑體" w:eastAsia="微軟正黑體" w:hAnsi="微軟正黑體" w:hint="eastAsia"/>
        </w:rPr>
        <w:t>卻</w:t>
      </w:r>
      <w:r>
        <w:rPr>
          <w:rFonts w:ascii="微軟正黑體" w:eastAsia="微軟正黑體" w:hAnsi="微軟正黑體"/>
        </w:rPr>
        <w:t>」</w:t>
      </w:r>
      <w:r>
        <w:rPr>
          <w:rFonts w:ascii="微軟正黑體" w:eastAsia="微軟正黑體" w:hAnsi="微軟正黑體" w:hint="eastAsia"/>
        </w:rPr>
        <w:t>君王多少事</w:t>
      </w:r>
    </w:p>
    <w:p w14:paraId="3F7706A2" w14:textId="77777777" w:rsidR="00950A46" w:rsidRPr="00C97567" w:rsidRDefault="00950A46" w:rsidP="00950A46">
      <w:pPr>
        <w:spacing w:line="440" w:lineRule="exact"/>
        <w:rPr>
          <w:rFonts w:ascii="微軟正黑體" w:eastAsia="微軟正黑體" w:hAnsi="微軟正黑體"/>
        </w:rPr>
      </w:pPr>
      <w:r w:rsidRPr="00C97567">
        <w:rPr>
          <w:rFonts w:ascii="微軟正黑體" w:eastAsia="微軟正黑體" w:hAnsi="微軟正黑體"/>
        </w:rPr>
        <w:t>(B)</w:t>
      </w:r>
      <w:r>
        <w:rPr>
          <w:rFonts w:ascii="微軟正黑體" w:eastAsia="微軟正黑體" w:hAnsi="微軟正黑體" w:hint="eastAsia"/>
        </w:rPr>
        <w:t>借問漢宮誰得似，</w:t>
      </w:r>
      <w:r>
        <w:rPr>
          <w:rFonts w:ascii="微軟正黑體" w:eastAsia="微軟正黑體" w:hAnsi="微軟正黑體"/>
        </w:rPr>
        <w:t>「</w:t>
      </w:r>
      <w:r>
        <w:rPr>
          <w:rFonts w:ascii="微軟正黑體" w:eastAsia="微軟正黑體" w:hAnsi="微軟正黑體" w:hint="eastAsia"/>
        </w:rPr>
        <w:t>可憐</w:t>
      </w:r>
      <w:r w:rsidRPr="00C97567">
        <w:rPr>
          <w:rFonts w:ascii="微軟正黑體" w:eastAsia="微軟正黑體" w:hAnsi="微軟正黑體"/>
        </w:rPr>
        <w:t>」</w:t>
      </w:r>
      <w:r>
        <w:rPr>
          <w:rFonts w:ascii="微軟正黑體" w:eastAsia="微軟正黑體" w:hAnsi="微軟正黑體" w:hint="eastAsia"/>
        </w:rPr>
        <w:t>飛燕倚新妝</w:t>
      </w:r>
      <w:r w:rsidRPr="00C97567">
        <w:rPr>
          <w:rFonts w:ascii="微軟正黑體" w:eastAsia="微軟正黑體" w:hAnsi="微軟正黑體"/>
        </w:rPr>
        <w:t>／</w:t>
      </w:r>
      <w:r>
        <w:rPr>
          <w:rFonts w:ascii="微軟正黑體" w:eastAsia="微軟正黑體" w:hAnsi="微軟正黑體"/>
        </w:rPr>
        <w:t>「</w:t>
      </w:r>
      <w:r>
        <w:rPr>
          <w:rFonts w:ascii="微軟正黑體" w:eastAsia="微軟正黑體" w:hAnsi="微軟正黑體" w:hint="eastAsia"/>
        </w:rPr>
        <w:t>可憐</w:t>
      </w:r>
      <w:r w:rsidRPr="00C97567">
        <w:rPr>
          <w:rFonts w:ascii="微軟正黑體" w:eastAsia="微軟正黑體" w:hAnsi="微軟正黑體"/>
        </w:rPr>
        <w:t>」</w:t>
      </w:r>
      <w:r>
        <w:rPr>
          <w:rFonts w:ascii="微軟正黑體" w:eastAsia="微軟正黑體" w:hAnsi="微軟正黑體" w:hint="eastAsia"/>
        </w:rPr>
        <w:t>夜半虛前席，不問蒼生問鬼神</w:t>
      </w:r>
    </w:p>
    <w:p w14:paraId="54464B78" w14:textId="77777777" w:rsidR="00950A46" w:rsidRPr="00C97567" w:rsidRDefault="00950A46" w:rsidP="00950A46">
      <w:pPr>
        <w:spacing w:line="440" w:lineRule="exact"/>
        <w:rPr>
          <w:rFonts w:ascii="微軟正黑體" w:eastAsia="微軟正黑體" w:hAnsi="微軟正黑體"/>
        </w:rPr>
      </w:pPr>
      <w:r w:rsidRPr="00C97567">
        <w:rPr>
          <w:rFonts w:ascii="微軟正黑體" w:eastAsia="微軟正黑體" w:hAnsi="微軟正黑體"/>
        </w:rPr>
        <w:t>(C)</w:t>
      </w:r>
      <w:r>
        <w:rPr>
          <w:rFonts w:ascii="微軟正黑體" w:eastAsia="微軟正黑體" w:hAnsi="微軟正黑體" w:hint="eastAsia"/>
        </w:rPr>
        <w:t>無恥</w:t>
      </w:r>
      <w:r w:rsidRPr="00C97567">
        <w:rPr>
          <w:rFonts w:ascii="微軟正黑體" w:eastAsia="微軟正黑體" w:hAnsi="微軟正黑體"/>
        </w:rPr>
        <w:t>「</w:t>
      </w:r>
      <w:r>
        <w:rPr>
          <w:rFonts w:ascii="微軟正黑體" w:eastAsia="微軟正黑體" w:hAnsi="微軟正黑體" w:hint="eastAsia"/>
        </w:rPr>
        <w:t>之</w:t>
      </w:r>
      <w:r w:rsidRPr="00C97567">
        <w:rPr>
          <w:rFonts w:ascii="微軟正黑體" w:eastAsia="微軟正黑體" w:hAnsi="微軟正黑體"/>
        </w:rPr>
        <w:t>」</w:t>
      </w:r>
      <w:r>
        <w:rPr>
          <w:rFonts w:ascii="微軟正黑體" w:eastAsia="微軟正黑體" w:hAnsi="微軟正黑體" w:hint="eastAsia"/>
        </w:rPr>
        <w:t>恥，無恥矣</w:t>
      </w:r>
      <w:r w:rsidRPr="00C97567">
        <w:rPr>
          <w:rFonts w:ascii="微軟正黑體" w:eastAsia="微軟正黑體" w:hAnsi="微軟正黑體"/>
        </w:rPr>
        <w:t>／</w:t>
      </w:r>
      <w:r>
        <w:rPr>
          <w:rFonts w:ascii="微軟正黑體" w:eastAsia="微軟正黑體" w:hAnsi="微軟正黑體" w:hint="eastAsia"/>
        </w:rPr>
        <w:t>父母唯其疾</w:t>
      </w:r>
      <w:r>
        <w:rPr>
          <w:rFonts w:ascii="微軟正黑體" w:eastAsia="微軟正黑體" w:hAnsi="微軟正黑體"/>
        </w:rPr>
        <w:t>「</w:t>
      </w:r>
      <w:r>
        <w:rPr>
          <w:rFonts w:ascii="微軟正黑體" w:eastAsia="微軟正黑體" w:hAnsi="微軟正黑體" w:hint="eastAsia"/>
        </w:rPr>
        <w:t>之</w:t>
      </w:r>
      <w:r w:rsidRPr="00C97567">
        <w:rPr>
          <w:rFonts w:ascii="微軟正黑體" w:eastAsia="微軟正黑體" w:hAnsi="微軟正黑體"/>
        </w:rPr>
        <w:t>」</w:t>
      </w:r>
      <w:r>
        <w:rPr>
          <w:rFonts w:ascii="微軟正黑體" w:eastAsia="微軟正黑體" w:hAnsi="微軟正黑體" w:hint="eastAsia"/>
        </w:rPr>
        <w:t>憂</w:t>
      </w:r>
    </w:p>
    <w:p w14:paraId="27CA1389" w14:textId="77777777" w:rsidR="00950A46" w:rsidRPr="00C97567" w:rsidRDefault="00950A46" w:rsidP="00950A46">
      <w:pPr>
        <w:spacing w:line="440" w:lineRule="exact"/>
        <w:rPr>
          <w:rFonts w:ascii="微軟正黑體" w:eastAsia="微軟正黑體" w:hAnsi="微軟正黑體"/>
        </w:rPr>
      </w:pPr>
      <w:r w:rsidRPr="00C97567">
        <w:rPr>
          <w:rFonts w:ascii="微軟正黑體" w:eastAsia="微軟正黑體" w:hAnsi="微軟正黑體"/>
        </w:rPr>
        <w:t>(D</w:t>
      </w:r>
      <w:r>
        <w:rPr>
          <w:rFonts w:ascii="微軟正黑體" w:eastAsia="微軟正黑體" w:hAnsi="微軟正黑體" w:hint="eastAsia"/>
        </w:rPr>
        <w:t>)</w:t>
      </w:r>
      <w:r w:rsidRPr="00B25299">
        <w:rPr>
          <w:rFonts w:ascii="微軟正黑體" w:eastAsia="微軟正黑體" w:hAnsi="微軟正黑體"/>
        </w:rPr>
        <w:t>千呼萬喚</w:t>
      </w:r>
      <w:r w:rsidRPr="00B25299">
        <w:rPr>
          <w:rFonts w:ascii="微軟正黑體" w:eastAsia="微軟正黑體" w:hAnsi="微軟正黑體" w:hint="eastAsia"/>
        </w:rPr>
        <w:t>「</w:t>
      </w:r>
      <w:r w:rsidRPr="00B25299">
        <w:rPr>
          <w:rFonts w:ascii="微軟正黑體" w:eastAsia="微軟正黑體" w:hAnsi="微軟正黑體"/>
        </w:rPr>
        <w:t>始</w:t>
      </w:r>
      <w:r w:rsidRPr="00B25299">
        <w:rPr>
          <w:rFonts w:ascii="微軟正黑體" w:eastAsia="微軟正黑體" w:hAnsi="微軟正黑體" w:hint="eastAsia"/>
        </w:rPr>
        <w:t>」</w:t>
      </w:r>
      <w:r w:rsidRPr="00B25299">
        <w:rPr>
          <w:rFonts w:ascii="微軟正黑體" w:eastAsia="微軟正黑體" w:hAnsi="微軟正黑體"/>
        </w:rPr>
        <w:t>出來，猶抱琵琶半遮面</w:t>
      </w:r>
      <w:r w:rsidRPr="00C97567">
        <w:rPr>
          <w:rFonts w:ascii="微軟正黑體" w:eastAsia="微軟正黑體" w:hAnsi="微軟正黑體"/>
        </w:rPr>
        <w:t>／</w:t>
      </w:r>
      <w:r w:rsidRPr="00B25299">
        <w:rPr>
          <w:rFonts w:ascii="微軟正黑體" w:eastAsia="微軟正黑體" w:hAnsi="微軟正黑體"/>
        </w:rPr>
        <w:t>庭中</w:t>
      </w:r>
      <w:r w:rsidRPr="00B25299">
        <w:rPr>
          <w:rFonts w:ascii="微軟正黑體" w:eastAsia="微軟正黑體" w:hAnsi="微軟正黑體" w:hint="eastAsia"/>
        </w:rPr>
        <w:t>「</w:t>
      </w:r>
      <w:r w:rsidRPr="00B25299">
        <w:rPr>
          <w:rFonts w:ascii="微軟正黑體" w:eastAsia="微軟正黑體" w:hAnsi="微軟正黑體"/>
        </w:rPr>
        <w:t>始</w:t>
      </w:r>
      <w:r w:rsidRPr="00B25299">
        <w:rPr>
          <w:rFonts w:ascii="微軟正黑體" w:eastAsia="微軟正黑體" w:hAnsi="微軟正黑體" w:hint="eastAsia"/>
        </w:rPr>
        <w:t>」</w:t>
      </w:r>
      <w:r w:rsidRPr="00B25299">
        <w:rPr>
          <w:rFonts w:ascii="微軟正黑體" w:eastAsia="微軟正黑體" w:hAnsi="微軟正黑體"/>
        </w:rPr>
        <w:t>為籬，已為牆，凡再變矣</w:t>
      </w:r>
    </w:p>
    <w:p w14:paraId="0E5C398D" w14:textId="77777777" w:rsidR="00950A46" w:rsidRPr="00C97567" w:rsidRDefault="00950A46" w:rsidP="00950A46">
      <w:pPr>
        <w:spacing w:line="440" w:lineRule="exact"/>
        <w:rPr>
          <w:rFonts w:ascii="微軟正黑體" w:eastAsia="微軟正黑體" w:hAnsi="微軟正黑體"/>
        </w:rPr>
      </w:pPr>
      <w:r w:rsidRPr="00C97567">
        <w:rPr>
          <w:rFonts w:ascii="微軟正黑體" w:eastAsia="微軟正黑體" w:hAnsi="微軟正黑體"/>
        </w:rPr>
        <w:t>(E)</w:t>
      </w:r>
      <w:r>
        <w:rPr>
          <w:rFonts w:ascii="微軟正黑體" w:eastAsia="微軟正黑體" w:hAnsi="微軟正黑體"/>
        </w:rPr>
        <w:t>「</w:t>
      </w:r>
      <w:r>
        <w:rPr>
          <w:rFonts w:ascii="微軟正黑體" w:eastAsia="微軟正黑體" w:hAnsi="微軟正黑體" w:hint="eastAsia"/>
        </w:rPr>
        <w:t>向</w:t>
      </w:r>
      <w:r w:rsidRPr="00C97567">
        <w:rPr>
          <w:rFonts w:ascii="微軟正黑體" w:eastAsia="微軟正黑體" w:hAnsi="微軟正黑體"/>
        </w:rPr>
        <w:t>」</w:t>
      </w:r>
      <w:r>
        <w:rPr>
          <w:rFonts w:ascii="微軟正黑體" w:eastAsia="微軟正黑體" w:hAnsi="微軟正黑體" w:hint="eastAsia"/>
        </w:rPr>
        <w:t>之所欲，俯仰之間，已為陳跡</w:t>
      </w:r>
      <w:r w:rsidRPr="00C97567">
        <w:rPr>
          <w:rFonts w:ascii="微軟正黑體" w:eastAsia="微軟正黑體" w:hAnsi="微軟正黑體"/>
        </w:rPr>
        <w:t>／</w:t>
      </w:r>
      <w:r>
        <w:rPr>
          <w:rFonts w:ascii="微軟正黑體" w:eastAsia="微軟正黑體" w:hAnsi="微軟正黑體" w:hint="eastAsia"/>
        </w:rPr>
        <w:t>便扶</w:t>
      </w:r>
      <w:r>
        <w:rPr>
          <w:rFonts w:ascii="微軟正黑體" w:eastAsia="微軟正黑體" w:hAnsi="微軟正黑體"/>
        </w:rPr>
        <w:t>「</w:t>
      </w:r>
      <w:r>
        <w:rPr>
          <w:rFonts w:ascii="微軟正黑體" w:eastAsia="微軟正黑體" w:hAnsi="微軟正黑體" w:hint="eastAsia"/>
        </w:rPr>
        <w:t>向</w:t>
      </w:r>
      <w:r w:rsidRPr="00C97567">
        <w:rPr>
          <w:rFonts w:ascii="微軟正黑體" w:eastAsia="微軟正黑體" w:hAnsi="微軟正黑體"/>
        </w:rPr>
        <w:t>」</w:t>
      </w:r>
      <w:r>
        <w:rPr>
          <w:rFonts w:ascii="微軟正黑體" w:eastAsia="微軟正黑體" w:hAnsi="微軟正黑體" w:hint="eastAsia"/>
        </w:rPr>
        <w:t>路，處處誌之</w:t>
      </w:r>
    </w:p>
    <w:p w14:paraId="03189458" w14:textId="77777777" w:rsidR="00950A46" w:rsidRPr="00F70057" w:rsidRDefault="00950A46" w:rsidP="00950A46">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【解析】</w:t>
      </w:r>
      <w:r>
        <w:rPr>
          <w:rFonts w:ascii="微軟正黑體" w:eastAsia="微軟正黑體" w:hAnsi="微軟正黑體" w:hint="eastAsia"/>
          <w:color w:val="FF0000"/>
        </w:rPr>
        <w:t>(A)還、又／置動詞後，相當於「掉」、「去」、「了」。(B)惹人喜愛／可惜、可嘆。(C)助詞，用來形成倒裝句。(D)才／開始。(E)先前。</w:t>
      </w:r>
    </w:p>
    <w:p w14:paraId="60FF9755" w14:textId="5A8EE753" w:rsidR="00950A46" w:rsidRDefault="00950A46" w:rsidP="00950A46">
      <w:pPr>
        <w:spacing w:line="440" w:lineRule="exact"/>
        <w:rPr>
          <w:rFonts w:ascii="微軟正黑體" w:eastAsia="微軟正黑體" w:hAnsi="微軟正黑體"/>
        </w:rPr>
      </w:pPr>
      <w:r w:rsidRPr="00292384">
        <w:rPr>
          <w:rFonts w:ascii="微軟正黑體" w:eastAsia="微軟正黑體" w:hAnsi="微軟正黑體" w:hint="eastAsia"/>
          <w:color w:val="FF0000"/>
        </w:rPr>
        <w:t>BD</w:t>
      </w:r>
      <w:r>
        <w:rPr>
          <w:rFonts w:ascii="微軟正黑體" w:eastAsia="微軟正黑體" w:hAnsi="微軟正黑體" w:hint="eastAsia"/>
        </w:rPr>
        <w:t xml:space="preserve"> 36.</w:t>
      </w:r>
      <w:r w:rsidRPr="00EF4A80">
        <w:rPr>
          <w:rFonts w:ascii="微軟正黑體" w:eastAsia="微軟正黑體" w:hAnsi="微軟正黑體" w:hint="eastAsia"/>
        </w:rPr>
        <w:t>下列「　」</w:t>
      </w:r>
      <w:r>
        <w:rPr>
          <w:rFonts w:ascii="微軟正黑體" w:eastAsia="微軟正黑體" w:hAnsi="微軟正黑體" w:hint="eastAsia"/>
        </w:rPr>
        <w:t>的</w:t>
      </w:r>
      <w:r w:rsidRPr="008551C0">
        <w:rPr>
          <w:rFonts w:ascii="微軟正黑體" w:eastAsia="微軟正黑體" w:hAnsi="微軟正黑體"/>
        </w:rPr>
        <w:t>詞語，運用恰當的是：</w:t>
      </w:r>
    </w:p>
    <w:p w14:paraId="485D8DE5" w14:textId="77777777" w:rsidR="00950A46" w:rsidRDefault="00950A46" w:rsidP="00950A46">
      <w:pPr>
        <w:spacing w:line="440" w:lineRule="exact"/>
        <w:rPr>
          <w:rFonts w:ascii="微軟正黑體" w:eastAsia="微軟正黑體" w:hAnsi="微軟正黑體"/>
        </w:rPr>
      </w:pPr>
      <w:r>
        <w:rPr>
          <w:rFonts w:ascii="微軟正黑體" w:eastAsia="微軟正黑體" w:hAnsi="微軟正黑體" w:hint="eastAsia"/>
        </w:rPr>
        <w:t>(A)她吃東西習慣狼吞虎嚥，每次總以</w:t>
      </w:r>
      <w:r w:rsidRPr="00EF4A80">
        <w:rPr>
          <w:rFonts w:ascii="微軟正黑體" w:eastAsia="微軟正黑體" w:hAnsi="微軟正黑體" w:hint="eastAsia"/>
        </w:rPr>
        <w:t>「</w:t>
      </w:r>
      <w:r>
        <w:rPr>
          <w:rFonts w:ascii="微軟正黑體" w:eastAsia="微軟正黑體" w:hAnsi="微軟正黑體" w:hint="eastAsia"/>
        </w:rPr>
        <w:t>杯盤狼藉</w:t>
      </w:r>
      <w:r w:rsidRPr="00EF4A80">
        <w:rPr>
          <w:rFonts w:ascii="微軟正黑體" w:eastAsia="微軟正黑體" w:hAnsi="微軟正黑體" w:hint="eastAsia"/>
        </w:rPr>
        <w:t>」</w:t>
      </w:r>
      <w:r>
        <w:rPr>
          <w:rFonts w:ascii="微軟正黑體" w:eastAsia="微軟正黑體" w:hAnsi="微軟正黑體" w:hint="eastAsia"/>
        </w:rPr>
        <w:t>的速度將手上東西吃完</w:t>
      </w:r>
    </w:p>
    <w:p w14:paraId="481957E4" w14:textId="77777777" w:rsidR="00950A46" w:rsidRDefault="00950A46" w:rsidP="00950A46">
      <w:pPr>
        <w:spacing w:line="440" w:lineRule="exact"/>
        <w:rPr>
          <w:rFonts w:ascii="微軟正黑體" w:eastAsia="微軟正黑體" w:hAnsi="微軟正黑體"/>
        </w:rPr>
      </w:pPr>
      <w:r>
        <w:rPr>
          <w:rFonts w:ascii="微軟正黑體" w:eastAsia="微軟正黑體" w:hAnsi="微軟正黑體" w:hint="eastAsia"/>
        </w:rPr>
        <w:t>(B)</w:t>
      </w:r>
      <w:r w:rsidRPr="00CE529D">
        <w:rPr>
          <w:rFonts w:ascii="微軟正黑體" w:eastAsia="微軟正黑體" w:hAnsi="微軟正黑體" w:hint="eastAsia"/>
        </w:rPr>
        <w:t>為了爭奪遺產，幾個兄弟姐妹竟然「同室操戈」，告上了法院</w:t>
      </w:r>
    </w:p>
    <w:p w14:paraId="0F4DAD88" w14:textId="77777777" w:rsidR="00950A46" w:rsidRDefault="00950A46" w:rsidP="00950A46">
      <w:pPr>
        <w:spacing w:line="440" w:lineRule="exact"/>
        <w:rPr>
          <w:rFonts w:ascii="微軟正黑體" w:eastAsia="微軟正黑體" w:hAnsi="微軟正黑體"/>
        </w:rPr>
      </w:pPr>
      <w:r>
        <w:rPr>
          <w:rFonts w:ascii="微軟正黑體" w:eastAsia="微軟正黑體" w:hAnsi="微軟正黑體" w:hint="eastAsia"/>
        </w:rPr>
        <w:t>(C)他們雖沒有血緣關係，卻對彼此</w:t>
      </w:r>
      <w:r w:rsidRPr="00EF4A80">
        <w:rPr>
          <w:rFonts w:ascii="微軟正黑體" w:eastAsia="微軟正黑體" w:hAnsi="微軟正黑體" w:hint="eastAsia"/>
        </w:rPr>
        <w:t>「</w:t>
      </w:r>
      <w:r>
        <w:rPr>
          <w:rFonts w:ascii="微軟正黑體" w:eastAsia="微軟正黑體" w:hAnsi="微軟正黑體" w:hint="eastAsia"/>
        </w:rPr>
        <w:t>視如寇讎</w:t>
      </w:r>
      <w:r w:rsidRPr="00EF4A80">
        <w:rPr>
          <w:rFonts w:ascii="微軟正黑體" w:eastAsia="微軟正黑體" w:hAnsi="微軟正黑體" w:hint="eastAsia"/>
        </w:rPr>
        <w:t>」</w:t>
      </w:r>
      <w:r>
        <w:rPr>
          <w:rFonts w:ascii="微軟正黑體" w:eastAsia="微軟正黑體" w:hAnsi="微軟正黑體" w:hint="eastAsia"/>
        </w:rPr>
        <w:t>，將對方當作自己的親兄弟看待</w:t>
      </w:r>
    </w:p>
    <w:p w14:paraId="3206FCDE" w14:textId="77777777" w:rsidR="00950A46" w:rsidRDefault="00950A46" w:rsidP="00950A46">
      <w:pPr>
        <w:spacing w:line="440" w:lineRule="exact"/>
        <w:rPr>
          <w:rFonts w:ascii="微軟正黑體" w:eastAsia="微軟正黑體" w:hAnsi="微軟正黑體"/>
        </w:rPr>
      </w:pPr>
      <w:r>
        <w:rPr>
          <w:rFonts w:ascii="微軟正黑體" w:eastAsia="微軟正黑體" w:hAnsi="微軟正黑體" w:hint="eastAsia"/>
        </w:rPr>
        <w:t>(D)</w:t>
      </w:r>
      <w:r w:rsidRPr="00913AC5">
        <w:rPr>
          <w:rFonts w:ascii="微軟正黑體" w:eastAsia="微軟正黑體" w:hAnsi="微軟正黑體" w:hint="eastAsia"/>
        </w:rPr>
        <w:t>這件奇案，舉國轟動，警方一定會查個「水落石出」</w:t>
      </w:r>
    </w:p>
    <w:p w14:paraId="511FAEE8" w14:textId="77777777" w:rsidR="00950A46" w:rsidRDefault="00950A46" w:rsidP="00950A46">
      <w:pPr>
        <w:spacing w:line="440" w:lineRule="exact"/>
        <w:rPr>
          <w:rFonts w:ascii="微軟正黑體" w:eastAsia="微軟正黑體" w:hAnsi="微軟正黑體"/>
        </w:rPr>
      </w:pPr>
      <w:r>
        <w:rPr>
          <w:rFonts w:ascii="微軟正黑體" w:eastAsia="微軟正黑體" w:hAnsi="微軟正黑體" w:hint="eastAsia"/>
        </w:rPr>
        <w:t>(E)看著在鋼索上後空翻的特技演員，我的心緊張得</w:t>
      </w:r>
      <w:r w:rsidRPr="00EF4A80">
        <w:rPr>
          <w:rFonts w:ascii="微軟正黑體" w:eastAsia="微軟正黑體" w:hAnsi="微軟正黑體" w:hint="eastAsia"/>
        </w:rPr>
        <w:t>「</w:t>
      </w:r>
      <w:hyperlink r:id="rId12" w:tooltip="懸" w:history="1">
        <w:r w:rsidRPr="00B854CB">
          <w:rPr>
            <w:rFonts w:hint="eastAsia"/>
          </w:rPr>
          <w:t>懸</w:t>
        </w:r>
      </w:hyperlink>
      <w:hyperlink r:id="rId13" w:tooltip="然" w:history="1">
        <w:r w:rsidRPr="00B854CB">
          <w:rPr>
            <w:rFonts w:hint="eastAsia"/>
          </w:rPr>
          <w:t>然</w:t>
        </w:r>
      </w:hyperlink>
      <w:hyperlink r:id="rId14" w:tooltip="如" w:history="1">
        <w:r w:rsidRPr="00B854CB">
          <w:rPr>
            <w:rFonts w:hint="eastAsia"/>
          </w:rPr>
          <w:t>如</w:t>
        </w:r>
      </w:hyperlink>
      <w:hyperlink r:id="rId15" w:tooltip="磬" w:history="1">
        <w:r w:rsidRPr="00B854CB">
          <w:rPr>
            <w:rFonts w:hint="eastAsia"/>
          </w:rPr>
          <w:t>磬</w:t>
        </w:r>
      </w:hyperlink>
      <w:r w:rsidRPr="00EF4A80">
        <w:rPr>
          <w:rFonts w:ascii="微軟正黑體" w:eastAsia="微軟正黑體" w:hAnsi="微軟正黑體" w:hint="eastAsia"/>
        </w:rPr>
        <w:t>」</w:t>
      </w:r>
    </w:p>
    <w:p w14:paraId="107255A5" w14:textId="29FC2EAB" w:rsidR="00950A46" w:rsidRPr="00950A46" w:rsidRDefault="00950A46" w:rsidP="009D0625">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【解析】</w:t>
      </w:r>
      <w:r w:rsidRPr="008551C0">
        <w:rPr>
          <w:rFonts w:ascii="微軟正黑體" w:eastAsia="微軟正黑體" w:hAnsi="微軟正黑體" w:hint="eastAsia"/>
          <w:color w:val="FF0000"/>
        </w:rPr>
        <w:t>(A</w:t>
      </w:r>
      <w:r>
        <w:rPr>
          <w:rFonts w:ascii="微軟正黑體" w:eastAsia="微軟正黑體" w:hAnsi="微軟正黑體" w:hint="eastAsia"/>
          <w:color w:val="FF0000"/>
        </w:rPr>
        <w:t>)</w:t>
      </w:r>
      <w:r w:rsidRPr="00EB6501">
        <w:rPr>
          <w:rFonts w:ascii="微軟正黑體" w:eastAsia="微軟正黑體" w:hAnsi="微軟正黑體" w:hint="eastAsia"/>
          <w:color w:val="FF0000"/>
        </w:rPr>
        <w:t>狼藉，散亂的樣子。杯盤狼藉</w:t>
      </w:r>
      <w:r>
        <w:rPr>
          <w:rFonts w:ascii="微軟正黑體" w:eastAsia="微軟正黑體" w:hAnsi="微軟正黑體" w:hint="eastAsia"/>
          <w:color w:val="FF0000"/>
        </w:rPr>
        <w:t>：</w:t>
      </w:r>
      <w:r w:rsidRPr="00EB6501">
        <w:rPr>
          <w:rFonts w:ascii="微軟正黑體" w:eastAsia="微軟正黑體" w:hAnsi="微軟正黑體" w:hint="eastAsia"/>
          <w:color w:val="FF0000"/>
        </w:rPr>
        <w:t>形容酒席完畢，杯盤散亂的情形。</w:t>
      </w:r>
      <w:r w:rsidRPr="008551C0">
        <w:rPr>
          <w:rFonts w:ascii="微軟正黑體" w:eastAsia="微軟正黑體" w:hAnsi="微軟正黑體" w:hint="eastAsia"/>
          <w:color w:val="FF0000"/>
        </w:rPr>
        <w:t>(B)</w:t>
      </w:r>
      <w:r w:rsidRPr="00EB6501">
        <w:rPr>
          <w:rFonts w:ascii="微軟正黑體" w:eastAsia="微軟正黑體" w:hAnsi="微軟正黑體" w:hint="eastAsia"/>
          <w:color w:val="FF0000"/>
        </w:rPr>
        <w:t>同室操戈</w:t>
      </w:r>
      <w:r>
        <w:rPr>
          <w:rFonts w:ascii="微軟正黑體" w:eastAsia="微軟正黑體" w:hAnsi="微軟正黑體" w:hint="eastAsia"/>
          <w:color w:val="FF0000"/>
        </w:rPr>
        <w:t>：</w:t>
      </w:r>
      <w:r w:rsidRPr="00EB6501">
        <w:rPr>
          <w:rFonts w:ascii="微軟正黑體" w:eastAsia="微軟正黑體" w:hAnsi="微軟正黑體" w:hint="eastAsia"/>
          <w:color w:val="FF0000"/>
        </w:rPr>
        <w:t>比喻兄弟不睦或內部的爭鬥。</w:t>
      </w:r>
      <w:r w:rsidRPr="008551C0">
        <w:rPr>
          <w:rFonts w:ascii="微軟正黑體" w:eastAsia="微軟正黑體" w:hAnsi="微軟正黑體" w:hint="eastAsia"/>
          <w:color w:val="FF0000"/>
        </w:rPr>
        <w:t>(C)</w:t>
      </w:r>
      <w:r w:rsidRPr="00DE1B6A">
        <w:rPr>
          <w:rFonts w:ascii="微軟正黑體" w:eastAsia="微軟正黑體" w:hAnsi="微軟正黑體" w:hint="eastAsia"/>
          <w:color w:val="FF0000"/>
        </w:rPr>
        <w:t>視如寇讎</w:t>
      </w:r>
      <w:r>
        <w:rPr>
          <w:rFonts w:ascii="微軟正黑體" w:eastAsia="微軟正黑體" w:hAnsi="微軟正黑體" w:hint="eastAsia"/>
          <w:color w:val="FF0000"/>
        </w:rPr>
        <w:t>：</w:t>
      </w:r>
      <w:r w:rsidRPr="00DE1B6A">
        <w:rPr>
          <w:rFonts w:ascii="微軟正黑體" w:eastAsia="微軟正黑體" w:hAnsi="微軟正黑體" w:hint="eastAsia"/>
          <w:color w:val="FF0000"/>
        </w:rPr>
        <w:t>視之如敵寇仇人一般。</w:t>
      </w:r>
      <w:r w:rsidRPr="008551C0">
        <w:rPr>
          <w:rFonts w:ascii="微軟正黑體" w:eastAsia="微軟正黑體" w:hAnsi="微軟正黑體" w:hint="eastAsia"/>
          <w:color w:val="FF0000"/>
        </w:rPr>
        <w:lastRenderedPageBreak/>
        <w:t>(D)</w:t>
      </w:r>
      <w:r w:rsidRPr="00662002">
        <w:rPr>
          <w:rFonts w:ascii="微軟正黑體" w:eastAsia="微軟正黑體" w:hAnsi="微軟正黑體" w:hint="eastAsia"/>
          <w:color w:val="FF0000"/>
        </w:rPr>
        <w:t>水落石出</w:t>
      </w:r>
      <w:r>
        <w:rPr>
          <w:rFonts w:ascii="微軟正黑體" w:eastAsia="微軟正黑體" w:hAnsi="微軟正黑體" w:hint="eastAsia"/>
          <w:color w:val="FF0000"/>
        </w:rPr>
        <w:t>：古義為</w:t>
      </w:r>
      <w:r w:rsidRPr="00662002">
        <w:rPr>
          <w:rFonts w:ascii="微軟正黑體" w:eastAsia="微軟正黑體" w:hAnsi="微軟正黑體" w:hint="eastAsia"/>
          <w:color w:val="FF0000"/>
        </w:rPr>
        <w:t>冬季水位下降，使石頭顯露出來</w:t>
      </w:r>
      <w:r>
        <w:rPr>
          <w:rFonts w:ascii="微軟正黑體" w:eastAsia="微軟正黑體" w:hAnsi="微軟正黑體" w:hint="eastAsia"/>
          <w:color w:val="FF0000"/>
        </w:rPr>
        <w:t>；今義為</w:t>
      </w:r>
      <w:r w:rsidRPr="00662002">
        <w:rPr>
          <w:rFonts w:ascii="微軟正黑體" w:eastAsia="微軟正黑體" w:hAnsi="微軟正黑體" w:hint="eastAsia"/>
          <w:color w:val="FF0000"/>
        </w:rPr>
        <w:t>比喻事情真相大白。</w:t>
      </w:r>
      <w:r w:rsidRPr="008551C0">
        <w:rPr>
          <w:rFonts w:ascii="微軟正黑體" w:eastAsia="微軟正黑體" w:hAnsi="微軟正黑體" w:hint="eastAsia"/>
          <w:color w:val="FF0000"/>
        </w:rPr>
        <w:t>(E)</w:t>
      </w:r>
      <w:r w:rsidRPr="00B854CB">
        <w:rPr>
          <w:rFonts w:ascii="微軟正黑體" w:eastAsia="微軟正黑體" w:hAnsi="微軟正黑體" w:hint="eastAsia"/>
          <w:color w:val="FF0000"/>
        </w:rPr>
        <w:t>磬，玉或石製的樂器，通常懸在橫木上。懸然如磬</w:t>
      </w:r>
      <w:r>
        <w:rPr>
          <w:rFonts w:ascii="微軟正黑體" w:eastAsia="微軟正黑體" w:hAnsi="微軟正黑體" w:hint="eastAsia"/>
          <w:color w:val="FF0000"/>
        </w:rPr>
        <w:t>：</w:t>
      </w:r>
      <w:r w:rsidRPr="00B854CB">
        <w:rPr>
          <w:rFonts w:ascii="微軟正黑體" w:eastAsia="微軟正黑體" w:hAnsi="微軟正黑體" w:hint="eastAsia"/>
          <w:color w:val="FF0000"/>
        </w:rPr>
        <w:t>指家貧一無所有，屋梁像懸磬一樣。</w:t>
      </w:r>
    </w:p>
    <w:p w14:paraId="222DAF8F" w14:textId="290C3247" w:rsidR="008D4CE3" w:rsidRDefault="008D4CE3" w:rsidP="009D0625">
      <w:pPr>
        <w:spacing w:line="440" w:lineRule="exact"/>
        <w:rPr>
          <w:rFonts w:ascii="微軟正黑體" w:eastAsia="微軟正黑體" w:hAnsi="微軟正黑體"/>
        </w:rPr>
      </w:pPr>
      <w:r w:rsidRPr="00E3604B">
        <w:rPr>
          <w:rFonts w:ascii="微軟正黑體" w:eastAsia="微軟正黑體" w:hAnsi="微軟正黑體" w:hint="eastAsia"/>
          <w:color w:val="FF0000"/>
        </w:rPr>
        <w:t>BDE</w:t>
      </w:r>
      <w:r>
        <w:rPr>
          <w:rFonts w:ascii="微軟正黑體" w:eastAsia="微軟正黑體" w:hAnsi="微軟正黑體" w:hint="eastAsia"/>
        </w:rPr>
        <w:t xml:space="preserve"> </w:t>
      </w:r>
      <w:r w:rsidR="00AE0313">
        <w:rPr>
          <w:rFonts w:ascii="微軟正黑體" w:eastAsia="微軟正黑體" w:hAnsi="微軟正黑體" w:hint="eastAsia"/>
        </w:rPr>
        <w:t>37</w:t>
      </w:r>
      <w:r w:rsidRPr="0030305F">
        <w:rPr>
          <w:rFonts w:ascii="微軟正黑體" w:eastAsia="微軟正黑體" w:hAnsi="微軟正黑體" w:hint="eastAsia"/>
        </w:rPr>
        <w:t>.</w:t>
      </w:r>
      <w:r w:rsidR="00D7682A">
        <w:rPr>
          <w:rFonts w:ascii="微軟正黑體" w:eastAsia="微軟正黑體" w:hAnsi="微軟正黑體" w:hint="eastAsia"/>
        </w:rPr>
        <w:t>閱讀下文，</w:t>
      </w:r>
      <w:r w:rsidR="00696990">
        <w:rPr>
          <w:rFonts w:ascii="微軟正黑體" w:eastAsia="微軟正黑體" w:hAnsi="微軟正黑體" w:hint="eastAsia"/>
        </w:rPr>
        <w:t>下列</w:t>
      </w:r>
      <w:r w:rsidR="00D7682A">
        <w:rPr>
          <w:rFonts w:ascii="微軟正黑體" w:eastAsia="微軟正黑體" w:hAnsi="微軟正黑體" w:hint="eastAsia"/>
        </w:rPr>
        <w:t>對於</w:t>
      </w:r>
      <w:r>
        <w:rPr>
          <w:rFonts w:ascii="微軟正黑體" w:eastAsia="微軟正黑體" w:hAnsi="微軟正黑體" w:hint="eastAsia"/>
        </w:rPr>
        <w:t>文章人物江天一</w:t>
      </w:r>
      <w:r>
        <w:rPr>
          <w:rFonts w:ascii="微軟正黑體" w:eastAsia="微軟正黑體" w:hAnsi="微軟正黑體"/>
        </w:rPr>
        <w:t>的</w:t>
      </w:r>
      <w:r>
        <w:rPr>
          <w:rFonts w:ascii="微軟正黑體" w:eastAsia="微軟正黑體" w:hAnsi="微軟正黑體" w:hint="eastAsia"/>
        </w:rPr>
        <w:t>評語</w:t>
      </w:r>
      <w:r w:rsidR="00696990">
        <w:rPr>
          <w:rFonts w:ascii="微軟正黑體" w:eastAsia="微軟正黑體" w:hAnsi="微軟正黑體"/>
        </w:rPr>
        <w:t>，</w:t>
      </w:r>
      <w:r w:rsidR="00696990">
        <w:rPr>
          <w:rFonts w:ascii="微軟正黑體" w:eastAsia="微軟正黑體" w:hAnsi="微軟正黑體" w:hint="eastAsia"/>
        </w:rPr>
        <w:t>何者正確？</w:t>
      </w:r>
    </w:p>
    <w:p w14:paraId="36BFE7FB" w14:textId="14125084" w:rsidR="00D7682A" w:rsidRPr="00D7682A" w:rsidRDefault="00D7682A" w:rsidP="009D0625">
      <w:pPr>
        <w:spacing w:line="440" w:lineRule="exact"/>
        <w:rPr>
          <w:rFonts w:ascii="微軟正黑體" w:eastAsia="微軟正黑體" w:hAnsi="微軟正黑體"/>
        </w:rPr>
      </w:pPr>
      <w:r>
        <w:rPr>
          <w:rFonts w:ascii="Times New Roman" w:eastAsia="標楷體" w:hAnsi="Times New Roman" w:hint="eastAsia"/>
          <w:kern w:val="0"/>
        </w:rPr>
        <w:t xml:space="preserve">　　</w:t>
      </w:r>
      <w:r w:rsidRPr="00641DC8">
        <w:rPr>
          <w:rFonts w:ascii="Times New Roman" w:eastAsia="標楷體" w:hAnsi="Times New Roman" w:hint="eastAsia"/>
          <w:kern w:val="0"/>
        </w:rPr>
        <w:t>順治</w:t>
      </w:r>
      <w:r w:rsidRPr="002943C3">
        <w:rPr>
          <w:rFonts w:ascii="Times New Roman" w:eastAsia="標楷體" w:hAnsi="Times New Roman" w:hint="eastAsia"/>
          <w:kern w:val="0"/>
        </w:rPr>
        <w:t>二年夏五月，</w:t>
      </w:r>
      <w:r w:rsidRPr="00641DC8">
        <w:rPr>
          <w:rFonts w:ascii="Times New Roman" w:eastAsia="標楷體" w:hAnsi="Times New Roman" w:hint="eastAsia"/>
          <w:kern w:val="0"/>
        </w:rPr>
        <w:t>江南</w:t>
      </w:r>
      <w:r w:rsidRPr="002943C3">
        <w:rPr>
          <w:rFonts w:ascii="Times New Roman" w:eastAsia="標楷體" w:hAnsi="Times New Roman" w:hint="eastAsia"/>
          <w:kern w:val="0"/>
        </w:rPr>
        <w:t>大亂，</w:t>
      </w:r>
      <w:r w:rsidR="00696990">
        <w:rPr>
          <w:rFonts w:ascii="Times New Roman" w:eastAsia="標楷體" w:hAnsi="Times New Roman" w:hint="eastAsia"/>
          <w:kern w:val="0"/>
        </w:rPr>
        <w:t>……</w:t>
      </w:r>
      <w:r w:rsidRPr="00641DC8">
        <w:rPr>
          <w:rFonts w:ascii="Times New Roman" w:eastAsia="標楷體" w:hAnsi="Times New Roman" w:hint="eastAsia"/>
          <w:kern w:val="0"/>
        </w:rPr>
        <w:t>天一</w:t>
      </w:r>
      <w:r w:rsidRPr="002943C3">
        <w:rPr>
          <w:rFonts w:ascii="Times New Roman" w:eastAsia="標楷體" w:hAnsi="Times New Roman" w:hint="eastAsia"/>
          <w:kern w:val="0"/>
        </w:rPr>
        <w:t>知事不可為，遽歸，囑其母於</w:t>
      </w:r>
      <w:r w:rsidRPr="00641DC8">
        <w:rPr>
          <w:rFonts w:ascii="Times New Roman" w:eastAsia="標楷體" w:hAnsi="Times New Roman" w:hint="eastAsia"/>
          <w:kern w:val="0"/>
        </w:rPr>
        <w:t>天表</w:t>
      </w:r>
      <w:r w:rsidRPr="002943C3">
        <w:rPr>
          <w:rFonts w:ascii="Times New Roman" w:eastAsia="標楷體" w:hAnsi="Times New Roman" w:hint="eastAsia"/>
          <w:kern w:val="0"/>
        </w:rPr>
        <w:t>，出門大呼：「我</w:t>
      </w:r>
      <w:r w:rsidRPr="00641DC8">
        <w:rPr>
          <w:rFonts w:ascii="Times New Roman" w:eastAsia="標楷體" w:hAnsi="Times New Roman" w:hint="eastAsia"/>
          <w:kern w:val="0"/>
        </w:rPr>
        <w:t>江天一</w:t>
      </w:r>
      <w:r w:rsidRPr="002943C3">
        <w:rPr>
          <w:rFonts w:ascii="Times New Roman" w:eastAsia="標楷體" w:hAnsi="Times New Roman" w:hint="eastAsia"/>
          <w:kern w:val="0"/>
        </w:rPr>
        <w:t>也。」</w:t>
      </w:r>
      <w:r w:rsidRPr="002943C3">
        <w:rPr>
          <w:rFonts w:ascii="Times New Roman" w:eastAsia="標楷體" w:hAnsi="Times New Roman" w:hint="eastAsia"/>
          <w:kern w:val="0"/>
        </w:rPr>
        <w:t xml:space="preserve"> </w:t>
      </w:r>
      <w:r w:rsidRPr="002943C3">
        <w:rPr>
          <w:rFonts w:ascii="Times New Roman" w:eastAsia="標楷體" w:hAnsi="Times New Roman" w:hint="eastAsia"/>
          <w:kern w:val="0"/>
        </w:rPr>
        <w:t>遂被執。有知</w:t>
      </w:r>
      <w:r w:rsidRPr="00641DC8">
        <w:rPr>
          <w:rFonts w:ascii="Times New Roman" w:eastAsia="標楷體" w:hAnsi="Times New Roman" w:hint="eastAsia"/>
          <w:kern w:val="0"/>
        </w:rPr>
        <w:t>天一</w:t>
      </w:r>
      <w:r w:rsidRPr="002943C3">
        <w:rPr>
          <w:rFonts w:ascii="Times New Roman" w:eastAsia="標楷體" w:hAnsi="Times New Roman" w:hint="eastAsia"/>
          <w:kern w:val="0"/>
        </w:rPr>
        <w:t>者，欲釋之，</w:t>
      </w:r>
      <w:r w:rsidRPr="00641DC8">
        <w:rPr>
          <w:rFonts w:ascii="Times New Roman" w:eastAsia="標楷體" w:hAnsi="Times New Roman" w:hint="eastAsia"/>
          <w:kern w:val="0"/>
        </w:rPr>
        <w:t>天一</w:t>
      </w:r>
      <w:r w:rsidRPr="002943C3">
        <w:rPr>
          <w:rFonts w:ascii="Times New Roman" w:eastAsia="標楷體" w:hAnsi="Times New Roman" w:hint="eastAsia"/>
          <w:kern w:val="0"/>
        </w:rPr>
        <w:t>曰：「若以我畏死也？我不死，禍且族矣。」遇僉事公于營門，公目之曰：「</w:t>
      </w:r>
      <w:r w:rsidRPr="00641DC8">
        <w:rPr>
          <w:rFonts w:ascii="Times New Roman" w:eastAsia="標楷體" w:hAnsi="Times New Roman" w:hint="eastAsia"/>
          <w:kern w:val="0"/>
        </w:rPr>
        <w:t>文石</w:t>
      </w:r>
      <w:r w:rsidRPr="002943C3">
        <w:rPr>
          <w:rFonts w:ascii="Times New Roman" w:eastAsia="標楷體" w:hAnsi="Times New Roman" w:hint="eastAsia"/>
          <w:kern w:val="0"/>
        </w:rPr>
        <w:t>，女有老母在，不可死。」笑謝曰：「焉有與人共事而逃其難者乎？公幸勿為我母慮也。」</w:t>
      </w:r>
      <w:r w:rsidRPr="00B831EB">
        <w:rPr>
          <w:rFonts w:ascii="Times New Roman" w:eastAsia="標楷體" w:hAnsi="Times New Roman" w:hint="eastAsia"/>
          <w:kern w:val="0"/>
        </w:rPr>
        <w:t>至</w:t>
      </w:r>
      <w:r w:rsidRPr="00641DC8">
        <w:rPr>
          <w:rFonts w:ascii="Times New Roman" w:eastAsia="標楷體" w:hAnsi="Times New Roman" w:hint="eastAsia"/>
          <w:kern w:val="0"/>
        </w:rPr>
        <w:t>江寧</w:t>
      </w:r>
      <w:r w:rsidRPr="00B831EB">
        <w:rPr>
          <w:rFonts w:ascii="Times New Roman" w:eastAsia="標楷體" w:hAnsi="Times New Roman" w:hint="eastAsia"/>
          <w:kern w:val="0"/>
        </w:rPr>
        <w:t>，總督者欲不問，</w:t>
      </w:r>
      <w:r w:rsidRPr="00641DC8">
        <w:rPr>
          <w:rFonts w:ascii="Times New Roman" w:eastAsia="標楷體" w:hAnsi="Times New Roman" w:hint="eastAsia"/>
          <w:kern w:val="0"/>
        </w:rPr>
        <w:t>天一</w:t>
      </w:r>
      <w:r w:rsidRPr="00B831EB">
        <w:rPr>
          <w:rFonts w:ascii="Times New Roman" w:eastAsia="標楷體" w:hAnsi="Times New Roman" w:hint="eastAsia"/>
          <w:kern w:val="0"/>
        </w:rPr>
        <w:t>昂首曰：「我為若計，若不如殺我；我不死，必復起兵。」</w:t>
      </w:r>
      <w:r>
        <w:rPr>
          <w:rFonts w:ascii="Times New Roman" w:eastAsia="標楷體" w:hAnsi="Times New Roman" w:hint="eastAsia"/>
          <w:kern w:val="0"/>
        </w:rPr>
        <w:t>（</w:t>
      </w:r>
      <w:hyperlink r:id="rId16" w:tgtFrame="_blank" w:history="1">
        <w:r w:rsidR="009157CC" w:rsidRPr="009157CC">
          <w:rPr>
            <w:rFonts w:ascii="Times New Roman" w:eastAsia="標楷體" w:hAnsi="Times New Roman"/>
            <w:kern w:val="0"/>
          </w:rPr>
          <w:t>汪琬</w:t>
        </w:r>
      </w:hyperlink>
      <w:r>
        <w:rPr>
          <w:rFonts w:ascii="Times New Roman" w:eastAsia="標楷體" w:hAnsi="Times New Roman" w:hint="eastAsia"/>
          <w:kern w:val="0"/>
        </w:rPr>
        <w:t>〈江天一傳〉）</w:t>
      </w:r>
      <w:r w:rsidRPr="00E15912">
        <w:rPr>
          <w:noProof/>
        </w:rPr>
        <mc:AlternateContent>
          <mc:Choice Requires="wps">
            <w:drawing>
              <wp:anchor distT="0" distB="0" distL="114300" distR="114300" simplePos="0" relativeHeight="251656192" behindDoc="0" locked="1" layoutInCell="1" allowOverlap="1" wp14:anchorId="2B6F0845" wp14:editId="3CBC53DD">
                <wp:simplePos x="0" y="0"/>
                <wp:positionH relativeFrom="column">
                  <wp:posOffset>3028950</wp:posOffset>
                </wp:positionH>
                <wp:positionV relativeFrom="paragraph">
                  <wp:posOffset>1569085</wp:posOffset>
                </wp:positionV>
                <wp:extent cx="2195830" cy="496570"/>
                <wp:effectExtent l="0" t="0" r="13970" b="1778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496570"/>
                        </a:xfrm>
                        <a:prstGeom prst="rect">
                          <a:avLst/>
                        </a:prstGeom>
                        <a:solidFill>
                          <a:srgbClr val="FFFFFF"/>
                        </a:solidFill>
                        <a:ln w="9525">
                          <a:solidFill>
                            <a:srgbClr val="000000"/>
                          </a:solidFill>
                          <a:miter lim="800000"/>
                          <a:headEnd/>
                          <a:tailEnd/>
                        </a:ln>
                      </wps:spPr>
                      <wps:txbx>
                        <w:txbxContent>
                          <w:p w14:paraId="3AFE0D7B" w14:textId="77777777" w:rsidR="0001226D" w:rsidRDefault="0001226D" w:rsidP="00D7682A">
                            <w:pPr>
                              <w:spacing w:line="300" w:lineRule="exact"/>
                              <w:contextualSpacing/>
                              <w:rPr>
                                <w:rFonts w:ascii="標楷體" w:eastAsia="標楷體" w:hAnsi="標楷體"/>
                                <w:sz w:val="20"/>
                                <w:szCs w:val="20"/>
                              </w:rPr>
                            </w:pPr>
                            <w:r w:rsidRPr="00641DC8">
                              <w:rPr>
                                <w:rFonts w:ascii="標楷體" w:eastAsia="標楷體" w:hAnsi="標楷體" w:hint="eastAsia"/>
                                <w:sz w:val="20"/>
                                <w:szCs w:val="20"/>
                              </w:rPr>
                              <w:t>天表</w:t>
                            </w:r>
                            <w:r>
                              <w:rPr>
                                <w:rFonts w:ascii="標楷體" w:eastAsia="標楷體" w:hAnsi="標楷體" w:hint="eastAsia"/>
                                <w:sz w:val="20"/>
                                <w:szCs w:val="20"/>
                              </w:rPr>
                              <w:t>：江天一的弟弟</w:t>
                            </w:r>
                          </w:p>
                          <w:p w14:paraId="3F57FD7A" w14:textId="77777777" w:rsidR="0001226D" w:rsidRDefault="0001226D" w:rsidP="00D7682A">
                            <w:pPr>
                              <w:spacing w:line="300" w:lineRule="exact"/>
                              <w:contextualSpacing/>
                              <w:rPr>
                                <w:rFonts w:ascii="標楷體" w:eastAsia="標楷體" w:hAnsi="標楷體"/>
                                <w:sz w:val="20"/>
                                <w:szCs w:val="20"/>
                              </w:rPr>
                            </w:pPr>
                            <w:r w:rsidRPr="002943C3">
                              <w:rPr>
                                <w:rFonts w:ascii="標楷體" w:eastAsia="標楷體" w:hAnsi="標楷體" w:hint="eastAsia"/>
                                <w:sz w:val="20"/>
                                <w:szCs w:val="20"/>
                              </w:rPr>
                              <w:t>僉事</w:t>
                            </w:r>
                            <w:r>
                              <w:rPr>
                                <w:rFonts w:ascii="標楷體" w:eastAsia="標楷體" w:hAnsi="標楷體" w:hint="eastAsia"/>
                                <w:sz w:val="20"/>
                                <w:szCs w:val="20"/>
                              </w:rPr>
                              <w:t>：職官名，專司判斷官事的官</w:t>
                            </w:r>
                          </w:p>
                          <w:p w14:paraId="2DA40A56" w14:textId="77777777" w:rsidR="0001226D" w:rsidRPr="00BD707A" w:rsidRDefault="0001226D" w:rsidP="00D7682A">
                            <w:pPr>
                              <w:spacing w:line="300" w:lineRule="exact"/>
                              <w:contextualSpacing/>
                              <w:rPr>
                                <w:rFonts w:ascii="標楷體" w:eastAsia="標楷體" w:hAnsi="標楷體"/>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F0845" id="_x0000_s1035" type="#_x0000_t202" style="position:absolute;margin-left:238.5pt;margin-top:123.55pt;width:172.9pt;height:3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">
                <v:textbox>
                  <w:txbxContent>
                    <w:p w14:paraId="3AFE0D7B" w14:textId="77777777" w:rsidR="0001226D" w:rsidRDefault="0001226D" w:rsidP="00D7682A">
                      <w:pPr>
                        <w:spacing w:line="300" w:lineRule="exact"/>
                        <w:contextualSpacing/>
                        <w:rPr>
                          <w:rFonts w:ascii="標楷體" w:eastAsia="標楷體" w:hAnsi="標楷體"/>
                          <w:sz w:val="20"/>
                          <w:szCs w:val="20"/>
                        </w:rPr>
                      </w:pPr>
                      <w:r w:rsidRPr="00641DC8">
                        <w:rPr>
                          <w:rFonts w:ascii="標楷體" w:eastAsia="標楷體" w:hAnsi="標楷體" w:hint="eastAsia"/>
                          <w:sz w:val="20"/>
                          <w:szCs w:val="20"/>
                        </w:rPr>
                        <w:t>天表</w:t>
                      </w:r>
                      <w:r>
                        <w:rPr>
                          <w:rFonts w:ascii="標楷體" w:eastAsia="標楷體" w:hAnsi="標楷體" w:hint="eastAsia"/>
                          <w:sz w:val="20"/>
                          <w:szCs w:val="20"/>
                        </w:rPr>
                        <w:t>：江天一的弟弟</w:t>
                      </w:r>
                    </w:p>
                    <w:p w14:paraId="3F57FD7A" w14:textId="77777777" w:rsidR="0001226D" w:rsidRDefault="0001226D" w:rsidP="00D7682A">
                      <w:pPr>
                        <w:spacing w:line="300" w:lineRule="exact"/>
                        <w:contextualSpacing/>
                        <w:rPr>
                          <w:rFonts w:ascii="標楷體" w:eastAsia="標楷體" w:hAnsi="標楷體"/>
                          <w:sz w:val="20"/>
                          <w:szCs w:val="20"/>
                        </w:rPr>
                      </w:pPr>
                      <w:r w:rsidRPr="002943C3">
                        <w:rPr>
                          <w:rFonts w:ascii="標楷體" w:eastAsia="標楷體" w:hAnsi="標楷體" w:hint="eastAsia"/>
                          <w:sz w:val="20"/>
                          <w:szCs w:val="20"/>
                        </w:rPr>
                        <w:t>僉事</w:t>
                      </w:r>
                      <w:r>
                        <w:rPr>
                          <w:rFonts w:ascii="標楷體" w:eastAsia="標楷體" w:hAnsi="標楷體" w:hint="eastAsia"/>
                          <w:sz w:val="20"/>
                          <w:szCs w:val="20"/>
                        </w:rPr>
                        <w:t>：職官名，專司判斷官事的官</w:t>
                      </w:r>
                    </w:p>
                    <w:p w14:paraId="2DA40A56" w14:textId="77777777" w:rsidR="0001226D" w:rsidRPr="00BD707A" w:rsidRDefault="0001226D" w:rsidP="00D7682A">
                      <w:pPr>
                        <w:spacing w:line="300" w:lineRule="exact"/>
                        <w:contextualSpacing/>
                        <w:rPr>
                          <w:rFonts w:ascii="標楷體" w:eastAsia="標楷體" w:hAnsi="標楷體"/>
                          <w:sz w:val="20"/>
                          <w:szCs w:val="20"/>
                        </w:rPr>
                      </w:pPr>
                    </w:p>
                  </w:txbxContent>
                </v:textbox>
                <w10:anchorlock/>
              </v:shape>
            </w:pict>
          </mc:Fallback>
        </mc:AlternateContent>
      </w:r>
    </w:p>
    <w:p w14:paraId="4DB4D1CC" w14:textId="77777777" w:rsidR="00710FDC" w:rsidRPr="00710FDC" w:rsidRDefault="00710FDC" w:rsidP="00710FDC">
      <w:pPr>
        <w:pStyle w:val="a5"/>
        <w:numPr>
          <w:ilvl w:val="0"/>
          <w:numId w:val="5"/>
        </w:numPr>
        <w:spacing w:line="440" w:lineRule="exact"/>
        <w:ind w:leftChars="0"/>
        <w:rPr>
          <w:rFonts w:ascii="微軟正黑體" w:eastAsia="微軟正黑體" w:hAnsi="微軟正黑體"/>
        </w:rPr>
      </w:pPr>
      <w:r w:rsidRPr="00710FDC">
        <w:rPr>
          <w:rFonts w:ascii="微軟正黑體" w:eastAsia="微軟正黑體" w:hAnsi="微軟正黑體" w:hint="eastAsia"/>
        </w:rPr>
        <w:t>事師為重，疏於事母</w:t>
      </w:r>
    </w:p>
    <w:p w14:paraId="2CE15893" w14:textId="77777777" w:rsidR="00710FDC" w:rsidRDefault="00710FDC" w:rsidP="00710FDC">
      <w:pPr>
        <w:pStyle w:val="a5"/>
        <w:numPr>
          <w:ilvl w:val="0"/>
          <w:numId w:val="5"/>
        </w:numPr>
        <w:spacing w:line="440" w:lineRule="exact"/>
        <w:ind w:leftChars="0"/>
        <w:rPr>
          <w:rFonts w:ascii="微軟正黑體" w:eastAsia="微軟正黑體" w:hAnsi="微軟正黑體"/>
        </w:rPr>
      </w:pPr>
      <w:r>
        <w:rPr>
          <w:rFonts w:ascii="微軟正黑體" w:eastAsia="微軟正黑體" w:hAnsi="微軟正黑體" w:hint="eastAsia"/>
        </w:rPr>
        <w:t>犧牲小我，完成大我</w:t>
      </w:r>
    </w:p>
    <w:p w14:paraId="5C0FD498" w14:textId="77777777" w:rsidR="002A2DA9" w:rsidRDefault="002A2DA9" w:rsidP="00710FDC">
      <w:pPr>
        <w:pStyle w:val="a5"/>
        <w:numPr>
          <w:ilvl w:val="0"/>
          <w:numId w:val="5"/>
        </w:numPr>
        <w:spacing w:line="440" w:lineRule="exact"/>
        <w:ind w:leftChars="0"/>
        <w:rPr>
          <w:rFonts w:ascii="微軟正黑體" w:eastAsia="微軟正黑體" w:hAnsi="微軟正黑體"/>
        </w:rPr>
      </w:pPr>
      <w:r>
        <w:rPr>
          <w:rFonts w:ascii="微軟正黑體" w:eastAsia="微軟正黑體" w:hAnsi="微軟正黑體" w:hint="eastAsia"/>
        </w:rPr>
        <w:t>亡羊補牢，懸崖勒馬</w:t>
      </w:r>
    </w:p>
    <w:p w14:paraId="665BB936" w14:textId="5217B993" w:rsidR="002943C3" w:rsidRDefault="003661F9" w:rsidP="00710FDC">
      <w:pPr>
        <w:pStyle w:val="a5"/>
        <w:numPr>
          <w:ilvl w:val="0"/>
          <w:numId w:val="5"/>
        </w:numPr>
        <w:spacing w:line="440" w:lineRule="exact"/>
        <w:ind w:leftChars="0"/>
        <w:rPr>
          <w:rFonts w:ascii="微軟正黑體" w:eastAsia="微軟正黑體" w:hAnsi="微軟正黑體"/>
        </w:rPr>
      </w:pPr>
      <w:r>
        <w:rPr>
          <w:rFonts w:ascii="微軟正黑體" w:eastAsia="微軟正黑體" w:hAnsi="微軟正黑體" w:hint="eastAsia"/>
        </w:rPr>
        <w:t>正氣凜然，</w:t>
      </w:r>
      <w:r w:rsidR="00375563">
        <w:rPr>
          <w:rFonts w:ascii="微軟正黑體" w:eastAsia="微軟正黑體" w:hAnsi="微軟正黑體" w:hint="eastAsia"/>
        </w:rPr>
        <w:t>視死如歸</w:t>
      </w:r>
    </w:p>
    <w:p w14:paraId="67DD3F55" w14:textId="2490AC5C" w:rsidR="003661F9" w:rsidRPr="00710FDC" w:rsidRDefault="00B771B4" w:rsidP="00710FDC">
      <w:pPr>
        <w:pStyle w:val="a5"/>
        <w:numPr>
          <w:ilvl w:val="0"/>
          <w:numId w:val="5"/>
        </w:numPr>
        <w:spacing w:line="440" w:lineRule="exact"/>
        <w:ind w:leftChars="0"/>
        <w:rPr>
          <w:rFonts w:ascii="微軟正黑體" w:eastAsia="微軟正黑體" w:hAnsi="微軟正黑體"/>
        </w:rPr>
      </w:pPr>
      <w:r>
        <w:rPr>
          <w:rFonts w:ascii="微軟正黑體" w:eastAsia="微軟正黑體" w:hAnsi="微軟正黑體" w:hint="eastAsia"/>
        </w:rPr>
        <w:t>忠肝義膽</w:t>
      </w:r>
      <w:r w:rsidR="003661F9">
        <w:rPr>
          <w:rFonts w:ascii="微軟正黑體" w:eastAsia="微軟正黑體" w:hAnsi="微軟正黑體" w:hint="eastAsia"/>
        </w:rPr>
        <w:t>，一片丹心</w:t>
      </w:r>
    </w:p>
    <w:p w14:paraId="2DD37D3E" w14:textId="5F97C8A2" w:rsidR="002943C3" w:rsidRPr="00B602A2" w:rsidRDefault="00E3604B" w:rsidP="009D0625">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【解析】</w:t>
      </w:r>
      <w:r w:rsidR="00674793">
        <w:rPr>
          <w:rFonts w:ascii="微軟正黑體" w:eastAsia="微軟正黑體" w:hAnsi="微軟正黑體" w:hint="eastAsia"/>
          <w:color w:val="FF0000"/>
        </w:rPr>
        <w:t>(A)從「</w:t>
      </w:r>
      <w:r w:rsidR="00674793" w:rsidRPr="00674793">
        <w:rPr>
          <w:rFonts w:ascii="微軟正黑體" w:eastAsia="微軟正黑體" w:hAnsi="微軟正黑體" w:hint="eastAsia"/>
          <w:color w:val="FF0000"/>
        </w:rPr>
        <w:t>囑其母於</w:t>
      </w:r>
      <w:r w:rsidR="00674793" w:rsidRPr="00641DC8">
        <w:rPr>
          <w:rFonts w:ascii="微軟正黑體" w:eastAsia="微軟正黑體" w:hAnsi="微軟正黑體" w:hint="eastAsia"/>
          <w:color w:val="FF0000"/>
        </w:rPr>
        <w:t>天表</w:t>
      </w:r>
      <w:r w:rsidR="00674793" w:rsidRPr="000A3785">
        <w:rPr>
          <w:rFonts w:ascii="微軟正黑體" w:eastAsia="微軟正黑體" w:hAnsi="微軟正黑體" w:hint="eastAsia"/>
          <w:color w:val="FF0000"/>
        </w:rPr>
        <w:t>」</w:t>
      </w:r>
      <w:r w:rsidR="000A3785">
        <w:rPr>
          <w:rFonts w:ascii="微軟正黑體" w:eastAsia="微軟正黑體" w:hAnsi="微軟正黑體" w:hint="eastAsia"/>
          <w:color w:val="FF0000"/>
        </w:rPr>
        <w:t>可知其並非疏於事母。(B)</w:t>
      </w:r>
      <w:r w:rsidR="00036D5E">
        <w:rPr>
          <w:rFonts w:ascii="微軟正黑體" w:eastAsia="微軟正黑體" w:hAnsi="微軟正黑體" w:hint="eastAsia"/>
          <w:color w:val="FF0000"/>
        </w:rPr>
        <w:t>從「</w:t>
      </w:r>
      <w:r w:rsidR="00036D5E" w:rsidRPr="00036D5E">
        <w:rPr>
          <w:rFonts w:ascii="微軟正黑體" w:eastAsia="微軟正黑體" w:hAnsi="微軟正黑體" w:hint="eastAsia"/>
          <w:color w:val="FF0000"/>
        </w:rPr>
        <w:t>若以我畏死也？我不死，禍且族矣。」</w:t>
      </w:r>
      <w:r w:rsidR="00036D5E">
        <w:rPr>
          <w:rFonts w:ascii="微軟正黑體" w:eastAsia="微軟正黑體" w:hAnsi="微軟正黑體" w:hint="eastAsia"/>
          <w:color w:val="FF0000"/>
        </w:rPr>
        <w:t>可知。(C)</w:t>
      </w:r>
      <w:r w:rsidR="007A2CA7" w:rsidRPr="007A2CA7">
        <w:rPr>
          <w:rFonts w:ascii="微軟正黑體" w:eastAsia="微軟正黑體" w:hAnsi="微軟正黑體" w:hint="eastAsia"/>
          <w:color w:val="FF0000"/>
        </w:rPr>
        <w:t>比喻犯錯後及時更正，尚能補救。</w:t>
      </w:r>
      <w:r w:rsidR="007A2CA7">
        <w:rPr>
          <w:rFonts w:ascii="微軟正黑體" w:eastAsia="微軟正黑體" w:hAnsi="微軟正黑體" w:hint="eastAsia"/>
          <w:color w:val="FF0000"/>
        </w:rPr>
        <w:t>與本篇文章無關。(D)從</w:t>
      </w:r>
      <w:r w:rsidR="005E686B">
        <w:rPr>
          <w:rFonts w:ascii="微軟正黑體" w:eastAsia="微軟正黑體" w:hAnsi="微軟正黑體" w:hint="eastAsia"/>
          <w:color w:val="FF0000"/>
        </w:rPr>
        <w:t>「</w:t>
      </w:r>
      <w:r w:rsidR="005E686B" w:rsidRPr="005E686B">
        <w:rPr>
          <w:rFonts w:ascii="微軟正黑體" w:eastAsia="微軟正黑體" w:hAnsi="微軟正黑體" w:hint="eastAsia"/>
          <w:color w:val="FF0000"/>
        </w:rPr>
        <w:t>若以我畏死也？</w:t>
      </w:r>
      <w:r w:rsidR="00086559">
        <w:rPr>
          <w:rFonts w:ascii="微軟正黑體" w:eastAsia="微軟正黑體" w:hAnsi="微軟正黑體" w:hint="eastAsia"/>
          <w:color w:val="FF0000"/>
        </w:rPr>
        <w:t>」</w:t>
      </w:r>
      <w:r w:rsidR="005E686B">
        <w:rPr>
          <w:rFonts w:ascii="微軟正黑體" w:eastAsia="微軟正黑體" w:hAnsi="微軟正黑體" w:hint="eastAsia"/>
          <w:color w:val="FF0000"/>
        </w:rPr>
        <w:t>「</w:t>
      </w:r>
      <w:r w:rsidR="005E686B" w:rsidRPr="005E686B">
        <w:rPr>
          <w:rFonts w:ascii="微軟正黑體" w:eastAsia="微軟正黑體" w:hAnsi="微軟正黑體" w:hint="eastAsia"/>
          <w:color w:val="FF0000"/>
        </w:rPr>
        <w:t>焉有與人共事而逃其難者乎？</w:t>
      </w:r>
      <w:r w:rsidR="005E686B">
        <w:rPr>
          <w:rFonts w:ascii="微軟正黑體" w:eastAsia="微軟正黑體" w:hAnsi="微軟正黑體" w:hint="eastAsia"/>
          <w:color w:val="FF0000"/>
        </w:rPr>
        <w:t>」可知。</w:t>
      </w:r>
      <w:r w:rsidR="00B06BAD">
        <w:rPr>
          <w:rFonts w:ascii="微軟正黑體" w:eastAsia="微軟正黑體" w:hAnsi="微軟正黑體" w:hint="eastAsia"/>
          <w:color w:val="FF0000"/>
        </w:rPr>
        <w:t>(E</w:t>
      </w:r>
      <w:r w:rsidR="005E686B">
        <w:rPr>
          <w:rFonts w:ascii="微軟正黑體" w:eastAsia="微軟正黑體" w:hAnsi="微軟正黑體" w:hint="eastAsia"/>
          <w:color w:val="FF0000"/>
        </w:rPr>
        <w:t>)</w:t>
      </w:r>
      <w:r w:rsidR="00B771B4" w:rsidRPr="00B771B4">
        <w:rPr>
          <w:rFonts w:ascii="微軟正黑體" w:eastAsia="微軟正黑體" w:hAnsi="微軟正黑體" w:hint="eastAsia"/>
          <w:color w:val="FF0000"/>
        </w:rPr>
        <w:t>赤膽忠心，見義勇為</w:t>
      </w:r>
      <w:r w:rsidR="00B771B4">
        <w:rPr>
          <w:rFonts w:ascii="微軟正黑體" w:eastAsia="微軟正黑體" w:hAnsi="微軟正黑體" w:hint="eastAsia"/>
          <w:color w:val="FF0000"/>
        </w:rPr>
        <w:t>，</w:t>
      </w:r>
      <w:r w:rsidR="00B602A2">
        <w:rPr>
          <w:rFonts w:ascii="微軟正黑體" w:eastAsia="微軟正黑體" w:hAnsi="微軟正黑體" w:hint="eastAsia"/>
          <w:color w:val="FF0000"/>
        </w:rPr>
        <w:t>對國族</w:t>
      </w:r>
      <w:r w:rsidR="00B602A2" w:rsidRPr="00B602A2">
        <w:rPr>
          <w:rFonts w:ascii="微軟正黑體" w:eastAsia="微軟正黑體" w:hAnsi="微軟正黑體" w:hint="eastAsia"/>
          <w:color w:val="FF0000"/>
        </w:rPr>
        <w:t>一片赤誠忠心。</w:t>
      </w:r>
      <w:r w:rsidR="00B602A2">
        <w:rPr>
          <w:rFonts w:ascii="微軟正黑體" w:eastAsia="微軟正黑體" w:hAnsi="微軟正黑體" w:hint="eastAsia"/>
          <w:color w:val="FF0000"/>
        </w:rPr>
        <w:t>從</w:t>
      </w:r>
      <w:r w:rsidR="00B831EB">
        <w:rPr>
          <w:rFonts w:ascii="微軟正黑體" w:eastAsia="微軟正黑體" w:hAnsi="微軟正黑體" w:hint="eastAsia"/>
          <w:color w:val="FF0000"/>
        </w:rPr>
        <w:t>「</w:t>
      </w:r>
      <w:r w:rsidR="00B831EB" w:rsidRPr="00B831EB">
        <w:rPr>
          <w:rFonts w:ascii="微軟正黑體" w:eastAsia="微軟正黑體" w:hAnsi="微軟正黑體" w:hint="eastAsia"/>
          <w:color w:val="FF0000"/>
        </w:rPr>
        <w:t>我不死，必復起兵</w:t>
      </w:r>
      <w:r w:rsidR="00B831EB">
        <w:rPr>
          <w:rFonts w:ascii="微軟正黑體" w:eastAsia="微軟正黑體" w:hAnsi="微軟正黑體" w:hint="eastAsia"/>
          <w:color w:val="FF0000"/>
        </w:rPr>
        <w:t>」</w:t>
      </w:r>
      <w:r w:rsidR="00B602A2">
        <w:rPr>
          <w:rFonts w:ascii="微軟正黑體" w:eastAsia="微軟正黑體" w:hAnsi="微軟正黑體" w:hint="eastAsia"/>
          <w:color w:val="FF0000"/>
        </w:rPr>
        <w:t>可知。</w:t>
      </w:r>
      <w:r w:rsidR="00B831EB">
        <w:rPr>
          <w:rFonts w:ascii="微軟正黑體" w:eastAsia="微軟正黑體" w:hAnsi="微軟正黑體" w:hint="eastAsia"/>
          <w:color w:val="FF0000"/>
        </w:rPr>
        <w:t>語譯：</w:t>
      </w:r>
      <w:r w:rsidR="00B831EB" w:rsidRPr="00641DC8">
        <w:rPr>
          <w:rFonts w:ascii="微軟正黑體" w:eastAsia="微軟正黑體" w:hAnsi="微軟正黑體" w:hint="eastAsia"/>
          <w:color w:val="FF0000"/>
        </w:rPr>
        <w:t>順治</w:t>
      </w:r>
      <w:r w:rsidR="00B831EB" w:rsidRPr="00B831EB">
        <w:rPr>
          <w:rFonts w:ascii="微軟正黑體" w:eastAsia="微軟正黑體" w:hAnsi="微軟正黑體" w:hint="eastAsia"/>
          <w:color w:val="FF0000"/>
        </w:rPr>
        <w:t>二年夏五月，</w:t>
      </w:r>
      <w:r w:rsidR="00B831EB" w:rsidRPr="00641DC8">
        <w:rPr>
          <w:rFonts w:ascii="微軟正黑體" w:eastAsia="微軟正黑體" w:hAnsi="微軟正黑體" w:hint="eastAsia"/>
          <w:color w:val="FF0000"/>
        </w:rPr>
        <w:t>江南</w:t>
      </w:r>
      <w:r w:rsidR="00B831EB" w:rsidRPr="00B831EB">
        <w:rPr>
          <w:rFonts w:ascii="微軟正黑體" w:eastAsia="微軟正黑體" w:hAnsi="微軟正黑體" w:hint="eastAsia"/>
          <w:color w:val="FF0000"/>
        </w:rPr>
        <w:t>大亂</w:t>
      </w:r>
      <w:r w:rsidR="00696990">
        <w:rPr>
          <w:rFonts w:ascii="微軟正黑體" w:eastAsia="微軟正黑體" w:hAnsi="微軟正黑體" w:hint="eastAsia"/>
          <w:color w:val="FF0000"/>
        </w:rPr>
        <w:t>……</w:t>
      </w:r>
      <w:r w:rsidR="00B831EB">
        <w:rPr>
          <w:rFonts w:ascii="微軟正黑體" w:eastAsia="微軟正黑體" w:hAnsi="微軟正黑體" w:hint="eastAsia"/>
          <w:color w:val="FF0000"/>
        </w:rPr>
        <w:t>江天一知道抗清知事已經沒有希望，就立即回家，把母親託付給弟弟天表，出門大喊：「我就是江天一！」於是被逮捕。清軍中有知道天一的，想釋放他。天一說：「你以為我怕死嗎？我不死，將有誅殺全家的災禍！」</w:t>
      </w:r>
      <w:r w:rsidR="00804857">
        <w:rPr>
          <w:rFonts w:ascii="微軟正黑體" w:eastAsia="微軟正黑體" w:hAnsi="微軟正黑體" w:hint="eastAsia"/>
          <w:color w:val="FF0000"/>
        </w:rPr>
        <w:t>在營門口遇見了</w:t>
      </w:r>
      <w:r w:rsidR="00804857" w:rsidRPr="00804857">
        <w:rPr>
          <w:rFonts w:ascii="微軟正黑體" w:eastAsia="微軟正黑體" w:hAnsi="微軟正黑體" w:hint="eastAsia"/>
          <w:color w:val="FF0000"/>
        </w:rPr>
        <w:t>僉事</w:t>
      </w:r>
      <w:r w:rsidR="00804857">
        <w:rPr>
          <w:rFonts w:ascii="微軟正黑體" w:eastAsia="微軟正黑體" w:hAnsi="微軟正黑體" w:hint="eastAsia"/>
          <w:color w:val="FF0000"/>
        </w:rPr>
        <w:t>，</w:t>
      </w:r>
      <w:r w:rsidR="00804857" w:rsidRPr="00804857">
        <w:rPr>
          <w:rFonts w:ascii="微軟正黑體" w:eastAsia="微軟正黑體" w:hAnsi="微軟正黑體" w:hint="eastAsia"/>
          <w:color w:val="FF0000"/>
        </w:rPr>
        <w:t>僉事</w:t>
      </w:r>
      <w:r w:rsidR="00804857">
        <w:rPr>
          <w:rFonts w:ascii="微軟正黑體" w:eastAsia="微軟正黑體" w:hAnsi="微軟正黑體" w:hint="eastAsia"/>
          <w:color w:val="FF0000"/>
        </w:rPr>
        <w:t>看著他說：「文石，你還有老母親在，你不能死。」</w:t>
      </w:r>
      <w:r w:rsidR="003B533E">
        <w:rPr>
          <w:rFonts w:ascii="微軟正黑體" w:eastAsia="微軟正黑體" w:hAnsi="微軟正黑體" w:hint="eastAsia"/>
          <w:color w:val="FF0000"/>
        </w:rPr>
        <w:t>江天一笑著辭謝道：「哪裡有與人共事而在危急時刻逃避的呢？希望你不要為我的母親擔憂。」到了南京，總督想不問罪，江天一昂起頭來說：「我為你考慮，還是把我殺了得好：我不死，必定會再起兵！」</w:t>
      </w:r>
    </w:p>
    <w:p w14:paraId="21DEB330" w14:textId="779FB238" w:rsidR="00B81CB4" w:rsidRDefault="007A28C7" w:rsidP="009D0625">
      <w:pPr>
        <w:spacing w:line="440" w:lineRule="exact"/>
        <w:rPr>
          <w:rFonts w:ascii="微軟正黑體" w:eastAsia="微軟正黑體" w:hAnsi="微軟正黑體"/>
        </w:rPr>
      </w:pPr>
      <w:r w:rsidRPr="007A28C7">
        <w:rPr>
          <w:rFonts w:ascii="微軟正黑體" w:eastAsia="微軟正黑體" w:hAnsi="微軟正黑體" w:hint="eastAsia"/>
          <w:color w:val="FF0000"/>
        </w:rPr>
        <w:t>AC</w:t>
      </w:r>
      <w:r w:rsidR="00184A49">
        <w:rPr>
          <w:rFonts w:ascii="微軟正黑體" w:eastAsia="微軟正黑體" w:hAnsi="微軟正黑體" w:hint="eastAsia"/>
          <w:color w:val="FF0000"/>
        </w:rPr>
        <w:t>D</w:t>
      </w:r>
      <w:r>
        <w:rPr>
          <w:rFonts w:ascii="微軟正黑體" w:eastAsia="微軟正黑體" w:hAnsi="微軟正黑體" w:hint="eastAsia"/>
          <w:color w:val="FF0000"/>
        </w:rPr>
        <w:t xml:space="preserve"> </w:t>
      </w:r>
      <w:r w:rsidR="00AE0313">
        <w:rPr>
          <w:rFonts w:ascii="微軟正黑體" w:eastAsia="微軟正黑體" w:hAnsi="微軟正黑體" w:hint="eastAsia"/>
        </w:rPr>
        <w:t>38</w:t>
      </w:r>
      <w:r w:rsidR="00B81CB4">
        <w:rPr>
          <w:rFonts w:ascii="微軟正黑體" w:eastAsia="微軟正黑體" w:hAnsi="微軟正黑體" w:hint="eastAsia"/>
        </w:rPr>
        <w:t>.</w:t>
      </w:r>
      <w:r w:rsidR="00112C91">
        <w:rPr>
          <w:rFonts w:ascii="微軟正黑體" w:eastAsia="微軟正黑體" w:hAnsi="微軟正黑體" w:hint="eastAsia"/>
        </w:rPr>
        <w:t>下列甲、乙二文都提到了歐陽脩之樂，</w:t>
      </w:r>
      <w:r w:rsidR="00112C91">
        <w:rPr>
          <w:rFonts w:ascii="微軟正黑體" w:eastAsia="微軟正黑體" w:hAnsi="微軟正黑體"/>
        </w:rPr>
        <w:t>關於</w:t>
      </w:r>
      <w:r w:rsidR="00B81CB4" w:rsidRPr="00B81CB4">
        <w:rPr>
          <w:rFonts w:ascii="微軟正黑體" w:eastAsia="微軟正黑體" w:hAnsi="微軟正黑體"/>
        </w:rPr>
        <w:t>二</w:t>
      </w:r>
      <w:r w:rsidR="00B81CB4" w:rsidRPr="00B81CB4">
        <w:rPr>
          <w:rFonts w:ascii="微軟正黑體" w:eastAsia="微軟正黑體" w:hAnsi="微軟正黑體" w:hint="eastAsia"/>
        </w:rPr>
        <w:t>文</w:t>
      </w:r>
      <w:r w:rsidR="00B81CB4" w:rsidRPr="00B81CB4">
        <w:rPr>
          <w:rFonts w:ascii="微軟正黑體" w:eastAsia="微軟正黑體" w:hAnsi="微軟正黑體"/>
        </w:rPr>
        <w:t>的解讀</w:t>
      </w:r>
      <w:r w:rsidR="00B81CB4" w:rsidRPr="00B81CB4">
        <w:rPr>
          <w:rFonts w:ascii="微軟正黑體" w:eastAsia="微軟正黑體" w:hAnsi="微軟正黑體" w:hint="eastAsia"/>
        </w:rPr>
        <w:t>與比較</w:t>
      </w:r>
      <w:r w:rsidR="00B81CB4" w:rsidRPr="00B81CB4">
        <w:rPr>
          <w:rFonts w:ascii="微軟正黑體" w:eastAsia="微軟正黑體" w:hAnsi="微軟正黑體"/>
        </w:rPr>
        <w:t>，正確的是：</w:t>
      </w:r>
    </w:p>
    <w:p w14:paraId="778CF7AD" w14:textId="77777777" w:rsidR="00B81CB4" w:rsidRDefault="00112C91" w:rsidP="009D0625">
      <w:pPr>
        <w:spacing w:line="440" w:lineRule="exact"/>
        <w:rPr>
          <w:rFonts w:ascii="標楷體" w:eastAsia="標楷體" w:hAnsi="標楷體"/>
        </w:rPr>
      </w:pPr>
      <w:r w:rsidRPr="00112C91">
        <w:rPr>
          <w:rFonts w:ascii="標楷體" w:eastAsia="標楷體" w:hAnsi="標楷體"/>
        </w:rPr>
        <w:t>甲、</w:t>
      </w:r>
      <w:r w:rsidRPr="00112C91">
        <w:rPr>
          <w:rFonts w:ascii="標楷體" w:eastAsia="標楷體" w:hAnsi="標楷體" w:hint="eastAsia"/>
        </w:rPr>
        <w:t>雖然，公(歐陽脩)之作樂，吾能言之。吾君優游而無為於上，吾民給足而無憾於下， 天下之學者，皆為才且良，夷狄鳥獸草木之生者，皆得其宜，公樂也。 一山之隅，一泉之旁，豈公樂哉？乃公所以寄意於此也。</w:t>
      </w:r>
      <w:r>
        <w:rPr>
          <w:rFonts w:ascii="標楷體" w:eastAsia="標楷體" w:hAnsi="標楷體" w:hint="eastAsia"/>
        </w:rPr>
        <w:t>(曾鞏〈醒心亭記〉)</w:t>
      </w:r>
    </w:p>
    <w:p w14:paraId="76068D5F" w14:textId="77777777" w:rsidR="00112C91" w:rsidRDefault="00112C91" w:rsidP="009D0625">
      <w:pPr>
        <w:spacing w:line="440" w:lineRule="exact"/>
        <w:rPr>
          <w:rFonts w:ascii="標楷體" w:eastAsia="標楷體" w:hAnsi="標楷體"/>
          <w:lang w:bidi="en-US"/>
        </w:rPr>
      </w:pPr>
      <w:r>
        <w:rPr>
          <w:rFonts w:ascii="標楷體" w:eastAsia="標楷體" w:hAnsi="標楷體" w:hint="eastAsia"/>
        </w:rPr>
        <w:lastRenderedPageBreak/>
        <w:t>乙</w:t>
      </w:r>
      <w:r w:rsidRPr="00112C91">
        <w:rPr>
          <w:rFonts w:ascii="標楷體" w:eastAsia="標楷體" w:hAnsi="標楷體"/>
        </w:rPr>
        <w:t>、</w:t>
      </w:r>
      <w:r w:rsidRPr="00112C91">
        <w:rPr>
          <w:rFonts w:ascii="標楷體" w:eastAsia="標楷體" w:hAnsi="標楷體"/>
          <w:lang w:bidi="en-US"/>
        </w:rPr>
        <w:t>禽鳥知山林之樂，而不知人之樂；人知從太守遊而樂，而不知太守之樂其樂也</w:t>
      </w:r>
      <w:r>
        <w:rPr>
          <w:rFonts w:ascii="標楷體" w:eastAsia="標楷體" w:hAnsi="標楷體" w:hint="eastAsia"/>
          <w:lang w:bidi="en-US"/>
        </w:rPr>
        <w:t>。(歐陽脩〈醉翁亭記〉)</w:t>
      </w:r>
    </w:p>
    <w:p w14:paraId="746A7A82" w14:textId="77777777" w:rsidR="00CD3D3E" w:rsidRPr="00CD3D3E" w:rsidRDefault="00CD3D3E" w:rsidP="00CD3D3E">
      <w:pPr>
        <w:spacing w:line="440" w:lineRule="exact"/>
        <w:rPr>
          <w:rFonts w:ascii="微軟正黑體" w:eastAsia="微軟正黑體" w:hAnsi="微軟正黑體"/>
        </w:rPr>
      </w:pPr>
      <w:r w:rsidRPr="00CD3D3E">
        <w:rPr>
          <w:rFonts w:ascii="微軟正黑體" w:eastAsia="微軟正黑體" w:hAnsi="微軟正黑體"/>
        </w:rPr>
        <w:t>(A)</w:t>
      </w:r>
      <w:r>
        <w:rPr>
          <w:rFonts w:ascii="微軟正黑體" w:eastAsia="微軟正黑體" w:hAnsi="微軟正黑體"/>
        </w:rPr>
        <w:t>甲</w:t>
      </w:r>
      <w:r>
        <w:rPr>
          <w:rFonts w:ascii="微軟正黑體" w:eastAsia="微軟正黑體" w:hAnsi="微軟正黑體" w:hint="eastAsia"/>
        </w:rPr>
        <w:t>文</w:t>
      </w:r>
      <w:r w:rsidR="00384DC8">
        <w:rPr>
          <w:rFonts w:ascii="微軟正黑體" w:eastAsia="微軟正黑體" w:hAnsi="微軟正黑體" w:hint="eastAsia"/>
        </w:rPr>
        <w:t>文末利用反詰語氣，說明歐陽脩之樂不只是因為山水之美</w:t>
      </w:r>
    </w:p>
    <w:p w14:paraId="33EAB6F4" w14:textId="77777777" w:rsidR="00CD3D3E" w:rsidRPr="00CD3D3E" w:rsidRDefault="00CD3D3E" w:rsidP="00CD3D3E">
      <w:pPr>
        <w:spacing w:line="440" w:lineRule="exact"/>
        <w:rPr>
          <w:rFonts w:ascii="微軟正黑體" w:eastAsia="微軟正黑體" w:hAnsi="微軟正黑體"/>
        </w:rPr>
      </w:pPr>
      <w:r w:rsidRPr="00CD3D3E">
        <w:rPr>
          <w:rFonts w:ascii="微軟正黑體" w:eastAsia="微軟正黑體" w:hAnsi="微軟正黑體"/>
        </w:rPr>
        <w:t>(B)</w:t>
      </w:r>
      <w:r w:rsidR="00384DC8">
        <w:rPr>
          <w:rFonts w:ascii="微軟正黑體" w:eastAsia="微軟正黑體" w:hAnsi="微軟正黑體" w:hint="eastAsia"/>
        </w:rPr>
        <w:t>甲文對歐陽脩之樂的解釋與乙文歐陽脩的自述大異其趣</w:t>
      </w:r>
    </w:p>
    <w:p w14:paraId="4E796D81" w14:textId="77777777" w:rsidR="00CD3D3E" w:rsidRPr="00CD3D3E" w:rsidRDefault="00CD3D3E" w:rsidP="00CD3D3E">
      <w:pPr>
        <w:spacing w:line="440" w:lineRule="exact"/>
        <w:rPr>
          <w:rFonts w:ascii="微軟正黑體" w:eastAsia="微軟正黑體" w:hAnsi="微軟正黑體"/>
        </w:rPr>
      </w:pPr>
      <w:r w:rsidRPr="00CD3D3E">
        <w:rPr>
          <w:rFonts w:ascii="微軟正黑體" w:eastAsia="微軟正黑體" w:hAnsi="微軟正黑體"/>
        </w:rPr>
        <w:t>(C)</w:t>
      </w:r>
      <w:r w:rsidR="00D51A99">
        <w:rPr>
          <w:rFonts w:ascii="微軟正黑體" w:eastAsia="微軟正黑體" w:hAnsi="微軟正黑體" w:hint="eastAsia"/>
        </w:rPr>
        <w:t>甲文將歐陽脩之樂詳列出四個原因，而乙文僅提到「與民同樂」</w:t>
      </w:r>
    </w:p>
    <w:p w14:paraId="236AD6EA" w14:textId="6EA7B678" w:rsidR="00CD3D3E" w:rsidRPr="00CD3D3E" w:rsidRDefault="00CD3D3E" w:rsidP="00CD3D3E">
      <w:pPr>
        <w:spacing w:line="440" w:lineRule="exact"/>
        <w:rPr>
          <w:rFonts w:ascii="微軟正黑體" w:eastAsia="微軟正黑體" w:hAnsi="微軟正黑體"/>
        </w:rPr>
      </w:pPr>
      <w:r w:rsidRPr="00CD3D3E">
        <w:rPr>
          <w:rFonts w:ascii="微軟正黑體" w:eastAsia="微軟正黑體" w:hAnsi="微軟正黑體"/>
        </w:rPr>
        <w:t>(D)</w:t>
      </w:r>
      <w:r w:rsidR="00BC7FEE">
        <w:rPr>
          <w:rFonts w:ascii="微軟正黑體" w:eastAsia="微軟正黑體" w:hAnsi="微軟正黑體" w:hint="eastAsia"/>
        </w:rPr>
        <w:t>甲、乙</w:t>
      </w:r>
      <w:r w:rsidRPr="00CD3D3E">
        <w:rPr>
          <w:rFonts w:ascii="微軟正黑體" w:eastAsia="微軟正黑體" w:hAnsi="微軟正黑體"/>
        </w:rPr>
        <w:t>二</w:t>
      </w:r>
      <w:r w:rsidR="00184A49">
        <w:rPr>
          <w:rFonts w:ascii="微軟正黑體" w:eastAsia="微軟正黑體" w:hAnsi="微軟正黑體" w:hint="eastAsia"/>
        </w:rPr>
        <w:t>文皆展現了歐陽脩民胞物與的襟懷</w:t>
      </w:r>
    </w:p>
    <w:p w14:paraId="54C39BCF" w14:textId="45DF6B84" w:rsidR="00CD3D3E" w:rsidRPr="00CD3D3E" w:rsidRDefault="00CD3D3E" w:rsidP="00CD3D3E">
      <w:pPr>
        <w:spacing w:line="440" w:lineRule="exact"/>
        <w:rPr>
          <w:rFonts w:ascii="微軟正黑體" w:eastAsia="微軟正黑體" w:hAnsi="微軟正黑體"/>
        </w:rPr>
      </w:pPr>
      <w:r w:rsidRPr="00CD3D3E">
        <w:rPr>
          <w:rFonts w:ascii="微軟正黑體" w:eastAsia="微軟正黑體" w:hAnsi="微軟正黑體"/>
        </w:rPr>
        <w:t>(E)</w:t>
      </w:r>
      <w:r w:rsidR="00BC7FEE">
        <w:rPr>
          <w:rFonts w:ascii="微軟正黑體" w:eastAsia="微軟正黑體" w:hAnsi="微軟正黑體" w:hint="eastAsia"/>
        </w:rPr>
        <w:t>甲文以理性的筆調</w:t>
      </w:r>
      <w:r w:rsidR="00184A49">
        <w:rPr>
          <w:rFonts w:ascii="微軟正黑體" w:eastAsia="微軟正黑體" w:hAnsi="微軟正黑體" w:hint="eastAsia"/>
        </w:rPr>
        <w:t>分析歐陽脩所言之樂</w:t>
      </w:r>
      <w:r w:rsidR="00BC7FEE">
        <w:rPr>
          <w:rFonts w:ascii="微軟正黑體" w:eastAsia="微軟正黑體" w:hAnsi="微軟正黑體" w:hint="eastAsia"/>
        </w:rPr>
        <w:t>，背後隱藏</w:t>
      </w:r>
      <w:r w:rsidR="00184A49">
        <w:rPr>
          <w:rFonts w:ascii="微軟正黑體" w:eastAsia="微軟正黑體" w:hAnsi="微軟正黑體" w:hint="eastAsia"/>
        </w:rPr>
        <w:t>貶謫</w:t>
      </w:r>
      <w:r w:rsidR="00BC7FEE">
        <w:rPr>
          <w:rFonts w:ascii="微軟正黑體" w:eastAsia="微軟正黑體" w:hAnsi="微軟正黑體" w:hint="eastAsia"/>
        </w:rPr>
        <w:t>的</w:t>
      </w:r>
      <w:r w:rsidR="00184A49">
        <w:rPr>
          <w:rFonts w:ascii="微軟正黑體" w:eastAsia="微軟正黑體" w:hAnsi="微軟正黑體" w:hint="eastAsia"/>
        </w:rPr>
        <w:t>感慨</w:t>
      </w:r>
    </w:p>
    <w:p w14:paraId="6F3D3501" w14:textId="77777777" w:rsidR="00184A49" w:rsidRDefault="00CD3D3E" w:rsidP="009D0625">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【解析】</w:t>
      </w:r>
      <w:r w:rsidR="00184A49">
        <w:rPr>
          <w:rFonts w:ascii="微軟正黑體" w:eastAsia="微軟正黑體" w:hAnsi="微軟正黑體" w:hint="eastAsia"/>
          <w:color w:val="FF0000"/>
        </w:rPr>
        <w:t>(B)甲文與乙文的觀點相符。(E)</w:t>
      </w:r>
      <w:r w:rsidR="0062084F">
        <w:rPr>
          <w:rFonts w:ascii="微軟正黑體" w:eastAsia="微軟正黑體" w:hAnsi="微軟正黑體" w:hint="eastAsia"/>
          <w:color w:val="FF0000"/>
        </w:rPr>
        <w:t>甲文並無提到歐陽脩快樂背後藏有貶謫感慨，而是分析歐陽脩最大的快樂乃君無為、民給足、學者才良、草木得宜。</w:t>
      </w:r>
    </w:p>
    <w:p w14:paraId="1A275B48" w14:textId="51F42076" w:rsidR="00112C91" w:rsidRDefault="00CD3D3E" w:rsidP="009D0625">
      <w:pPr>
        <w:spacing w:line="440" w:lineRule="exact"/>
        <w:rPr>
          <w:rFonts w:ascii="微軟正黑體" w:eastAsia="微軟正黑體" w:hAnsi="微軟正黑體"/>
          <w:color w:val="FF0000"/>
        </w:rPr>
      </w:pPr>
      <w:r w:rsidRPr="00191832">
        <w:rPr>
          <w:rFonts w:ascii="微軟正黑體" w:eastAsia="微軟正黑體" w:hAnsi="微軟正黑體" w:hint="eastAsia"/>
          <w:color w:val="FF0000"/>
        </w:rPr>
        <w:t>語譯：</w:t>
      </w:r>
      <w:r w:rsidR="001234A3">
        <w:rPr>
          <w:rFonts w:ascii="微軟正黑體" w:eastAsia="微軟正黑體" w:hAnsi="微軟正黑體" w:hint="eastAsia"/>
          <w:color w:val="FF0000"/>
        </w:rPr>
        <w:t>甲、</w:t>
      </w:r>
      <w:r w:rsidRPr="00CD3D3E">
        <w:rPr>
          <w:rFonts w:ascii="微軟正黑體" w:eastAsia="微軟正黑體" w:hAnsi="微軟正黑體"/>
          <w:color w:val="FF0000"/>
        </w:rPr>
        <w:t>雖然如此，歐陽修的快樂，我能形容。我們的國君在</w:t>
      </w:r>
      <w:r>
        <w:rPr>
          <w:rFonts w:ascii="微軟正黑體" w:eastAsia="微軟正黑體" w:hAnsi="微軟正黑體"/>
          <w:color w:val="FF0000"/>
        </w:rPr>
        <w:t>上能寬大化民，不用刑罰，我們的人民在下生活充裕，沒有怨恨，天下</w:t>
      </w:r>
      <w:r>
        <w:rPr>
          <w:rFonts w:ascii="微軟正黑體" w:eastAsia="微軟正黑體" w:hAnsi="微軟正黑體" w:hint="eastAsia"/>
          <w:color w:val="FF0000"/>
        </w:rPr>
        <w:t>之學者</w:t>
      </w:r>
      <w:r w:rsidRPr="00CD3D3E">
        <w:rPr>
          <w:rFonts w:ascii="微軟正黑體" w:eastAsia="微軟正黑體" w:hAnsi="微軟正黑體"/>
          <w:color w:val="FF0000"/>
        </w:rPr>
        <w:t>都賢德</w:t>
      </w:r>
      <w:r>
        <w:rPr>
          <w:rFonts w:ascii="微軟正黑體" w:eastAsia="微軟正黑體" w:hAnsi="微軟正黑體" w:hint="eastAsia"/>
          <w:color w:val="FF0000"/>
        </w:rPr>
        <w:t>且</w:t>
      </w:r>
      <w:r w:rsidRPr="00CD3D3E">
        <w:rPr>
          <w:rFonts w:ascii="微軟正黑體" w:eastAsia="微軟正黑體" w:hAnsi="微軟正黑體"/>
          <w:color w:val="FF0000"/>
        </w:rPr>
        <w:t>有才能，邊遠夷族鳥獸草木生長都適當合宜，這才是歐陽修的快樂。而一座山的角落、一池泉水的旁邊，難道</w:t>
      </w:r>
      <w:r>
        <w:rPr>
          <w:rFonts w:ascii="微軟正黑體" w:eastAsia="微軟正黑體" w:hAnsi="微軟正黑體" w:hint="eastAsia"/>
          <w:color w:val="FF0000"/>
        </w:rPr>
        <w:t>就</w:t>
      </w:r>
      <w:r>
        <w:rPr>
          <w:rFonts w:ascii="微軟正黑體" w:eastAsia="微軟正黑體" w:hAnsi="微軟正黑體"/>
          <w:color w:val="FF0000"/>
        </w:rPr>
        <w:t>是歐陽公的快樂嗎？</w:t>
      </w:r>
      <w:r w:rsidRPr="00CD3D3E">
        <w:rPr>
          <w:rFonts w:ascii="微軟正黑體" w:eastAsia="微軟正黑體" w:hAnsi="微軟正黑體"/>
          <w:color w:val="FF0000"/>
        </w:rPr>
        <w:t>其實</w:t>
      </w:r>
      <w:r>
        <w:rPr>
          <w:rFonts w:ascii="微軟正黑體" w:eastAsia="微軟正黑體" w:hAnsi="微軟正黑體" w:hint="eastAsia"/>
          <w:color w:val="FF0000"/>
        </w:rPr>
        <w:t>歐陽脩</w:t>
      </w:r>
      <w:r w:rsidR="00384DC8">
        <w:rPr>
          <w:rFonts w:ascii="微軟正黑體" w:eastAsia="微軟正黑體" w:hAnsi="微軟正黑體" w:hint="eastAsia"/>
          <w:color w:val="FF0000"/>
        </w:rPr>
        <w:t>只是將他的理想</w:t>
      </w:r>
      <w:r w:rsidR="00384DC8">
        <w:rPr>
          <w:rFonts w:ascii="微軟正黑體" w:eastAsia="微軟正黑體" w:hAnsi="微軟正黑體"/>
          <w:color w:val="FF0000"/>
        </w:rPr>
        <w:t>寄寓</w:t>
      </w:r>
      <w:r w:rsidR="00384DC8">
        <w:rPr>
          <w:rFonts w:ascii="微軟正黑體" w:eastAsia="微軟正黑體" w:hAnsi="微軟正黑體" w:hint="eastAsia"/>
          <w:color w:val="FF0000"/>
        </w:rPr>
        <w:t>在此罷了</w:t>
      </w:r>
      <w:r w:rsidRPr="00CD3D3E">
        <w:rPr>
          <w:rFonts w:ascii="微軟正黑體" w:eastAsia="微軟正黑體" w:hAnsi="微軟正黑體"/>
          <w:color w:val="FF0000"/>
        </w:rPr>
        <w:t>。</w:t>
      </w:r>
      <w:r w:rsidR="001234A3">
        <w:rPr>
          <w:rFonts w:ascii="微軟正黑體" w:eastAsia="微軟正黑體" w:hAnsi="微軟正黑體" w:hint="eastAsia"/>
          <w:color w:val="FF0000"/>
        </w:rPr>
        <w:t>乙、</w:t>
      </w:r>
      <w:r w:rsidR="00AA5CAF" w:rsidRPr="00AA5CAF">
        <w:rPr>
          <w:rFonts w:ascii="微軟正黑體" w:eastAsia="微軟正黑體" w:hAnsi="微軟正黑體" w:hint="eastAsia"/>
          <w:color w:val="FF0000"/>
          <w:lang w:bidi="en-US"/>
        </w:rPr>
        <w:t>鳥兒只知自己山林生活的快樂，並不知人們遊山的快樂；人們只知跟隨太守遊山的快樂，並不知太守是以他們的快樂為快樂。</w:t>
      </w:r>
    </w:p>
    <w:p w14:paraId="120E9D10" w14:textId="63F9EDF7" w:rsidR="00950A46" w:rsidRPr="00877AB0" w:rsidRDefault="00950A46" w:rsidP="00950A46">
      <w:pPr>
        <w:spacing w:line="440" w:lineRule="exact"/>
        <w:rPr>
          <w:rFonts w:ascii="微軟正黑體" w:eastAsia="微軟正黑體" w:hAnsi="微軟正黑體"/>
        </w:rPr>
      </w:pPr>
      <w:r w:rsidRPr="00877AB0">
        <w:rPr>
          <w:rFonts w:ascii="微軟正黑體" w:eastAsia="微軟正黑體" w:hAnsi="微軟正黑體" w:hint="eastAsia"/>
          <w:color w:val="FF0000"/>
        </w:rPr>
        <w:t>DE</w:t>
      </w:r>
      <w:r w:rsidRPr="00877AB0">
        <w:rPr>
          <w:rFonts w:ascii="微軟正黑體" w:eastAsia="微軟正黑體" w:hAnsi="微軟正黑體" w:hint="eastAsia"/>
        </w:rPr>
        <w:t xml:space="preserve"> </w:t>
      </w:r>
      <w:r w:rsidR="00AE0313">
        <w:rPr>
          <w:rFonts w:ascii="微軟正黑體" w:eastAsia="微軟正黑體" w:hAnsi="微軟正黑體" w:hint="eastAsia"/>
        </w:rPr>
        <w:t>39</w:t>
      </w:r>
      <w:r w:rsidRPr="00877AB0">
        <w:rPr>
          <w:rFonts w:ascii="微軟正黑體" w:eastAsia="微軟正黑體" w:hAnsi="微軟正黑體" w:hint="eastAsia"/>
        </w:rPr>
        <w:t>.閱讀下文，選出</w:t>
      </w:r>
      <w:r>
        <w:rPr>
          <w:rFonts w:ascii="微軟正黑體" w:eastAsia="微軟正黑體" w:hAnsi="微軟正黑體" w:hint="eastAsia"/>
        </w:rPr>
        <w:t>符合作者觀點</w:t>
      </w:r>
      <w:r w:rsidRPr="00877AB0">
        <w:rPr>
          <w:rFonts w:ascii="微軟正黑體" w:eastAsia="微軟正黑體" w:hAnsi="微軟正黑體" w:hint="eastAsia"/>
        </w:rPr>
        <w:t>的選項：</w:t>
      </w:r>
      <w:r>
        <w:rPr>
          <w:rFonts w:ascii="微軟正黑體" w:eastAsia="微軟正黑體" w:hAnsi="微軟正黑體" w:hint="eastAsia"/>
        </w:rPr>
        <w:t xml:space="preserve"> </w:t>
      </w:r>
    </w:p>
    <w:p w14:paraId="55AC24FC" w14:textId="77777777" w:rsidR="00950A46" w:rsidRPr="00DF4A55" w:rsidRDefault="00950A46" w:rsidP="00950A46">
      <w:pPr>
        <w:spacing w:line="440" w:lineRule="exact"/>
        <w:ind w:firstLineChars="200" w:firstLine="480"/>
        <w:rPr>
          <w:rFonts w:ascii="標楷體" w:eastAsia="標楷體" w:hAnsi="標楷體"/>
        </w:rPr>
      </w:pPr>
      <w:r w:rsidRPr="00DF4A55">
        <w:rPr>
          <w:rFonts w:ascii="標楷體" w:eastAsia="標楷體" w:hAnsi="標楷體" w:hint="eastAsia"/>
        </w:rPr>
        <w:t>想到生的樂趣，生固然可以留戀；但想到生的苦趣，無常也不一定是惡客。無論貴賤，無論貧富，其時都是「一雙空手見閻王」，有冤的得伸，有罪的就得罰。然而雖說是「下等人」，也何嘗沒有反省？自己做了一世人，又怎麼樣呢？未曾「跳到半天空」麽？沒有「放冷箭」麽？無常的手裏就拿著大算盤，你擺盡臭架子也無益。對付別人要滴水不羼的公理，對自己總還不如雖在陰司裏也還能夠尋到一點私情。然而那又究竟是陰間，閻羅天子、牛首阿旁，還有中國人自己想出來的馬面，都是並不兼差，真正主持公理的腳色，雖然他們並沒有在報上發表過什麽大文章。當還未做鬼之前，有時先不欺心的人們，遙想著將來，就又不能不想在整塊的公理中，來尋一點情面的末屑，這時候，我們的活無常先生便見得可親愛了，利中取大，害中取小，我們的古哲墨瞿先生謂之「小取」云。（魯迅〈無常〉）</w:t>
      </w:r>
    </w:p>
    <w:p w14:paraId="4813BDE6" w14:textId="77777777" w:rsidR="00950A46" w:rsidRPr="00877AB0" w:rsidRDefault="00950A46" w:rsidP="00950A46">
      <w:pPr>
        <w:spacing w:line="440" w:lineRule="exact"/>
        <w:rPr>
          <w:rFonts w:ascii="微軟正黑體" w:eastAsia="微軟正黑體" w:hAnsi="微軟正黑體"/>
        </w:rPr>
      </w:pPr>
      <w:r w:rsidRPr="00877AB0">
        <w:rPr>
          <w:rFonts w:ascii="微軟正黑體" w:eastAsia="微軟正黑體" w:hAnsi="微軟正黑體" w:hint="eastAsia"/>
        </w:rPr>
        <w:t>(A)人們因懼怕死後的審判而眷戀於生</w:t>
      </w:r>
    </w:p>
    <w:p w14:paraId="3868FF0A" w14:textId="77777777" w:rsidR="00950A46" w:rsidRPr="00877AB0" w:rsidRDefault="00950A46" w:rsidP="00950A46">
      <w:pPr>
        <w:spacing w:line="440" w:lineRule="exact"/>
        <w:rPr>
          <w:rFonts w:ascii="微軟正黑體" w:eastAsia="微軟正黑體" w:hAnsi="微軟正黑體"/>
        </w:rPr>
      </w:pPr>
      <w:r w:rsidRPr="00877AB0">
        <w:rPr>
          <w:rFonts w:ascii="微軟正黑體" w:eastAsia="微軟正黑體" w:hAnsi="微軟正黑體" w:hint="eastAsia"/>
        </w:rPr>
        <w:t>(B)若不幸為「下等人」，</w:t>
      </w:r>
      <w:r>
        <w:rPr>
          <w:rFonts w:ascii="微軟正黑體" w:eastAsia="微軟正黑體" w:hAnsi="微軟正黑體" w:hint="eastAsia"/>
        </w:rPr>
        <w:t>便無法向無常</w:t>
      </w:r>
      <w:r w:rsidRPr="00877AB0">
        <w:rPr>
          <w:rFonts w:ascii="微軟正黑體" w:eastAsia="微軟正黑體" w:hAnsi="微軟正黑體" w:hint="eastAsia"/>
        </w:rPr>
        <w:t>尋得一點私情</w:t>
      </w:r>
    </w:p>
    <w:p w14:paraId="2F0CFE59" w14:textId="77777777" w:rsidR="00950A46" w:rsidRPr="00877AB0" w:rsidRDefault="00950A46" w:rsidP="00950A46">
      <w:pPr>
        <w:spacing w:line="440" w:lineRule="exact"/>
        <w:rPr>
          <w:rFonts w:ascii="微軟正黑體" w:eastAsia="微軟正黑體" w:hAnsi="微軟正黑體"/>
        </w:rPr>
      </w:pPr>
      <w:r w:rsidRPr="00877AB0">
        <w:rPr>
          <w:rFonts w:ascii="微軟正黑體" w:eastAsia="微軟正黑體" w:hAnsi="微軟正黑體" w:hint="eastAsia"/>
        </w:rPr>
        <w:t>(C)「不欺心的人們」秉持「滴水不孱的公理」面對死亡</w:t>
      </w:r>
    </w:p>
    <w:p w14:paraId="20865C66" w14:textId="77777777" w:rsidR="00950A46" w:rsidRPr="00877AB0" w:rsidRDefault="00950A46" w:rsidP="00950A46">
      <w:pPr>
        <w:spacing w:line="440" w:lineRule="exact"/>
        <w:rPr>
          <w:rFonts w:ascii="微軟正黑體" w:eastAsia="微軟正黑體" w:hAnsi="微軟正黑體"/>
        </w:rPr>
      </w:pPr>
      <w:r w:rsidRPr="00877AB0">
        <w:rPr>
          <w:rFonts w:ascii="微軟正黑體" w:eastAsia="微軟正黑體" w:hAnsi="微軟正黑體" w:hint="eastAsia"/>
        </w:rPr>
        <w:t>(D)無常因有著人情而顯得可親可愛</w:t>
      </w:r>
    </w:p>
    <w:p w14:paraId="5D937425" w14:textId="77777777" w:rsidR="00950A46" w:rsidRPr="00877AB0" w:rsidRDefault="00950A46" w:rsidP="00950A46">
      <w:pPr>
        <w:spacing w:line="440" w:lineRule="exact"/>
        <w:rPr>
          <w:rFonts w:ascii="微軟正黑體" w:eastAsia="微軟正黑體" w:hAnsi="微軟正黑體"/>
        </w:rPr>
      </w:pPr>
      <w:r w:rsidRPr="00877AB0">
        <w:rPr>
          <w:rFonts w:ascii="微軟正黑體" w:eastAsia="微軟正黑體" w:hAnsi="微軟正黑體" w:hint="eastAsia"/>
        </w:rPr>
        <w:lastRenderedPageBreak/>
        <w:t>(E)生活總有困苦之處，死亡不一定是件壞事</w:t>
      </w:r>
    </w:p>
    <w:p w14:paraId="6E06B304" w14:textId="062B0AE1" w:rsidR="00950A46" w:rsidRDefault="00950A46" w:rsidP="00B61B81">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【解析】(A)人們因活著的樂趣而留戀生命。(B)「下等人」也懂得反省，只要不對無常擺架子，或許還能夠「尋到一點私情」。(C)「不欺心的人們」面對死亡也想著「尋一點情面的末屑」。</w:t>
      </w:r>
    </w:p>
    <w:p w14:paraId="731207E0" w14:textId="4984558C" w:rsidR="00AE0313" w:rsidRPr="00357DF9" w:rsidRDefault="00AE0313" w:rsidP="00AE0313">
      <w:pPr>
        <w:spacing w:line="440" w:lineRule="exact"/>
        <w:rPr>
          <w:rFonts w:ascii="微軟正黑體" w:eastAsia="微軟正黑體" w:hAnsi="微軟正黑體"/>
        </w:rPr>
      </w:pPr>
      <w:r w:rsidRPr="00CC17F1">
        <w:rPr>
          <w:rFonts w:ascii="微軟正黑體" w:eastAsia="微軟正黑體" w:hAnsi="微軟正黑體" w:hint="eastAsia"/>
          <w:color w:val="FF0000"/>
        </w:rPr>
        <w:t>AE</w:t>
      </w:r>
      <w:r>
        <w:rPr>
          <w:rFonts w:ascii="微軟正黑體" w:eastAsia="微軟正黑體" w:hAnsi="微軟正黑體" w:hint="eastAsia"/>
        </w:rPr>
        <w:t xml:space="preserve"> 40.</w:t>
      </w:r>
      <w:r w:rsidRPr="00357DF9">
        <w:rPr>
          <w:rFonts w:ascii="微軟正黑體" w:eastAsia="微軟正黑體" w:hAnsi="微軟正黑體" w:hint="eastAsia"/>
        </w:rPr>
        <w:t xml:space="preserve"> 詞語中，將兩字以並列關係聯合起來表示一個意義，稱為「並列式合義複詞」。這類複詞有時二字意義相同，如「言語」；有時意義相反，如「恩怨」。下列文句「　」中的詞，二字屬於意義相反的選項是：</w:t>
      </w:r>
    </w:p>
    <w:p w14:paraId="15C50368" w14:textId="77777777" w:rsidR="00AE0313" w:rsidRPr="00357DF9" w:rsidRDefault="00AE0313" w:rsidP="00AE0313">
      <w:pPr>
        <w:spacing w:line="440" w:lineRule="exact"/>
        <w:rPr>
          <w:rFonts w:ascii="微軟正黑體" w:eastAsia="微軟正黑體" w:hAnsi="微軟正黑體"/>
        </w:rPr>
      </w:pPr>
      <w:r w:rsidRPr="00357DF9">
        <w:rPr>
          <w:rFonts w:ascii="微軟正黑體" w:eastAsia="微軟正黑體" w:hAnsi="微軟正黑體" w:hint="eastAsia"/>
        </w:rPr>
        <w:t>(A)籍雖不拘禮教，然發言玄遠，口不「臧否」人物</w:t>
      </w:r>
    </w:p>
    <w:p w14:paraId="422056F7" w14:textId="77777777" w:rsidR="00AE0313" w:rsidRPr="00357DF9" w:rsidRDefault="00AE0313" w:rsidP="00AE0313">
      <w:pPr>
        <w:spacing w:line="440" w:lineRule="exact"/>
        <w:rPr>
          <w:rFonts w:ascii="微軟正黑體" w:eastAsia="微軟正黑體" w:hAnsi="微軟正黑體"/>
        </w:rPr>
      </w:pPr>
      <w:r w:rsidRPr="00357DF9">
        <w:rPr>
          <w:rFonts w:ascii="微軟正黑體" w:eastAsia="微軟正黑體" w:hAnsi="微軟正黑體" w:hint="eastAsia"/>
        </w:rPr>
        <w:t>(B)靖出，「市買」胡餅。客抽匕首，切肉共食</w:t>
      </w:r>
    </w:p>
    <w:p w14:paraId="6DB525AF" w14:textId="77777777" w:rsidR="00AE0313" w:rsidRPr="00357DF9" w:rsidRDefault="00AE0313" w:rsidP="00AE0313">
      <w:pPr>
        <w:spacing w:line="440" w:lineRule="exact"/>
        <w:rPr>
          <w:rFonts w:ascii="微軟正黑體" w:eastAsia="微軟正黑體" w:hAnsi="微軟正黑體"/>
        </w:rPr>
      </w:pPr>
      <w:r w:rsidRPr="00357DF9">
        <w:rPr>
          <w:rFonts w:ascii="微軟正黑體" w:eastAsia="微軟正黑體" w:hAnsi="微軟正黑體" w:hint="eastAsia"/>
        </w:rPr>
        <w:t>(C)夕予寐於「荒陬」兮，心慊慊而莫違</w:t>
      </w:r>
    </w:p>
    <w:p w14:paraId="59739040" w14:textId="77777777" w:rsidR="00AE0313" w:rsidRDefault="00AE0313" w:rsidP="00AE0313">
      <w:pPr>
        <w:spacing w:line="440" w:lineRule="exact"/>
        <w:rPr>
          <w:rFonts w:ascii="微軟正黑體" w:eastAsia="微軟正黑體" w:hAnsi="微軟正黑體"/>
        </w:rPr>
      </w:pPr>
      <w:r w:rsidRPr="00357DF9">
        <w:rPr>
          <w:rFonts w:ascii="微軟正黑體" w:eastAsia="微軟正黑體" w:hAnsi="微軟正黑體" w:hint="eastAsia"/>
        </w:rPr>
        <w:t>(D)秦之方盛也，以刀鋸「鼎鑊」待天下之士</w:t>
      </w:r>
    </w:p>
    <w:p w14:paraId="4171D3D2" w14:textId="77777777" w:rsidR="00AE0313" w:rsidRPr="00357DF9" w:rsidRDefault="00AE0313" w:rsidP="00AE0313">
      <w:pPr>
        <w:spacing w:line="440" w:lineRule="exact"/>
        <w:rPr>
          <w:rFonts w:ascii="微軟正黑體" w:eastAsia="微軟正黑體" w:hAnsi="微軟正黑體"/>
        </w:rPr>
      </w:pPr>
      <w:r>
        <w:rPr>
          <w:rFonts w:ascii="微軟正黑體" w:eastAsia="微軟正黑體" w:hAnsi="微軟正黑體" w:hint="eastAsia"/>
        </w:rPr>
        <w:t>(E)晉</w:t>
      </w:r>
      <w:r w:rsidRPr="009243E8">
        <w:rPr>
          <w:rFonts w:ascii="微軟正黑體" w:eastAsia="微軟正黑體" w:hAnsi="微軟正黑體"/>
        </w:rPr>
        <w:t>太原中，武陵人，捕魚為業，緣溪行，忘路之</w:t>
      </w:r>
      <w:r>
        <w:rPr>
          <w:rFonts w:ascii="微軟正黑體" w:eastAsia="微軟正黑體" w:hAnsi="微軟正黑體" w:hint="eastAsia"/>
        </w:rPr>
        <w:t>「</w:t>
      </w:r>
      <w:r w:rsidRPr="009243E8">
        <w:rPr>
          <w:rFonts w:ascii="微軟正黑體" w:eastAsia="微軟正黑體" w:hAnsi="微軟正黑體"/>
        </w:rPr>
        <w:t>遠近</w:t>
      </w:r>
      <w:r>
        <w:rPr>
          <w:rFonts w:ascii="微軟正黑體" w:eastAsia="微軟正黑體" w:hAnsi="微軟正黑體" w:hint="eastAsia"/>
        </w:rPr>
        <w:t>」</w:t>
      </w:r>
    </w:p>
    <w:p w14:paraId="3C4D0DAA" w14:textId="6EBB4BBD" w:rsidR="00AE0313" w:rsidRPr="00AE0313" w:rsidRDefault="00AE0313" w:rsidP="00B61B81">
      <w:pPr>
        <w:spacing w:line="440" w:lineRule="exact"/>
        <w:rPr>
          <w:rFonts w:ascii="微軟正黑體" w:eastAsia="微軟正黑體" w:hAnsi="微軟正黑體"/>
          <w:color w:val="FF0000"/>
        </w:rPr>
      </w:pPr>
      <w:r w:rsidRPr="001E37C2">
        <w:rPr>
          <w:rFonts w:ascii="微軟正黑體" w:eastAsia="微軟正黑體" w:hAnsi="微軟正黑體" w:hint="eastAsia"/>
          <w:color w:val="FF0000"/>
        </w:rPr>
        <w:t>【解析】(A)評論、褒貶。二字意義相反，臧，稱許、頌揚。否，貶斥。(B)購買。二字意義相同，皆指買。(C)偏僻荒遠的地方。二字意義相同，皆指偏遠之地。(D)烹煮罪犯的酷刑。二字意義相似，皆為烹煮食物的器具。</w:t>
      </w:r>
      <w:r>
        <w:rPr>
          <w:rFonts w:ascii="微軟正黑體" w:eastAsia="微軟正黑體" w:hAnsi="微軟正黑體" w:hint="eastAsia"/>
          <w:color w:val="FF0000"/>
        </w:rPr>
        <w:t>(E)即「忘路之遠」。遠、近二字意義相反，而只取「遠」義。</w:t>
      </w:r>
    </w:p>
    <w:p w14:paraId="5424E5CF" w14:textId="7FB21619" w:rsidR="00B61B81" w:rsidRPr="00877AB0" w:rsidRDefault="00B61B81" w:rsidP="00B61B81">
      <w:pPr>
        <w:spacing w:line="440" w:lineRule="exact"/>
        <w:rPr>
          <w:rFonts w:ascii="微軟正黑體" w:eastAsia="微軟正黑體" w:hAnsi="微軟正黑體"/>
        </w:rPr>
      </w:pPr>
      <w:r w:rsidRPr="00877AB0">
        <w:rPr>
          <w:rFonts w:ascii="微軟正黑體" w:eastAsia="微軟正黑體" w:hAnsi="微軟正黑體" w:hint="eastAsia"/>
          <w:color w:val="FF0000"/>
        </w:rPr>
        <w:t>ACE</w:t>
      </w:r>
      <w:r>
        <w:rPr>
          <w:rFonts w:ascii="微軟正黑體" w:eastAsia="微軟正黑體" w:hAnsi="微軟正黑體" w:hint="eastAsia"/>
        </w:rPr>
        <w:t xml:space="preserve"> 41</w:t>
      </w:r>
      <w:r w:rsidRPr="00877AB0">
        <w:rPr>
          <w:rFonts w:ascii="微軟正黑體" w:eastAsia="微軟正黑體" w:hAnsi="微軟正黑體" w:hint="eastAsia"/>
        </w:rPr>
        <w:t>.「題辭」，是將簡短文辭題寫在匾額、條幅、書冊、錦旗等物品之上，用以表達慶賀、頌揚、勉勵、哀悼、紀念之意。下列題辭，使用正確的選項是：</w:t>
      </w:r>
    </w:p>
    <w:p w14:paraId="269109AC" w14:textId="77777777" w:rsidR="00B61B81" w:rsidRPr="00877AB0" w:rsidRDefault="00B61B81" w:rsidP="00B61B81">
      <w:pPr>
        <w:spacing w:line="440" w:lineRule="exact"/>
        <w:rPr>
          <w:rFonts w:ascii="微軟正黑體" w:eastAsia="微軟正黑體" w:hAnsi="微軟正黑體"/>
        </w:rPr>
      </w:pPr>
      <w:r w:rsidRPr="00877AB0">
        <w:rPr>
          <w:rFonts w:ascii="微軟正黑體" w:eastAsia="微軟正黑體" w:hAnsi="微軟正黑體" w:hint="eastAsia"/>
        </w:rPr>
        <w:t>(A)</w:t>
      </w:r>
      <w:r w:rsidRPr="00641DC8">
        <w:rPr>
          <w:rFonts w:ascii="微軟正黑體" w:eastAsia="微軟正黑體" w:hAnsi="微軟正黑體" w:hint="eastAsia"/>
        </w:rPr>
        <w:t>范仲淹</w:t>
      </w:r>
      <w:r w:rsidRPr="00877AB0">
        <w:rPr>
          <w:rFonts w:ascii="微軟正黑體" w:eastAsia="微軟正黑體" w:hAnsi="微軟正黑體" w:hint="eastAsia"/>
        </w:rPr>
        <w:t>稱讚</w:t>
      </w:r>
      <w:r w:rsidRPr="00641DC8">
        <w:rPr>
          <w:rFonts w:ascii="微軟正黑體" w:eastAsia="微軟正黑體" w:hAnsi="微軟正黑體" w:hint="eastAsia"/>
        </w:rPr>
        <w:t>滕宗諒</w:t>
      </w:r>
      <w:r w:rsidRPr="00877AB0">
        <w:rPr>
          <w:rFonts w:ascii="微軟正黑體" w:eastAsia="微軟正黑體" w:hAnsi="微軟正黑體" w:hint="eastAsia"/>
        </w:rPr>
        <w:t>的政績，贈他題有「鳴琴而治」的匾額</w:t>
      </w:r>
    </w:p>
    <w:p w14:paraId="252CCC4D" w14:textId="77777777" w:rsidR="00B61B81" w:rsidRPr="00877AB0" w:rsidRDefault="00B61B81" w:rsidP="00B61B81">
      <w:pPr>
        <w:spacing w:line="440" w:lineRule="exact"/>
        <w:rPr>
          <w:rFonts w:ascii="微軟正黑體" w:eastAsia="微軟正黑體" w:hAnsi="微軟正黑體"/>
        </w:rPr>
      </w:pPr>
      <w:r w:rsidRPr="00877AB0">
        <w:rPr>
          <w:rFonts w:ascii="微軟正黑體" w:eastAsia="微軟正黑體" w:hAnsi="微軟正黑體" w:hint="eastAsia"/>
        </w:rPr>
        <w:t>(B)老殘被王小玉的說書感動，以「為民喉舌」四字讚賞她的好歌喉</w:t>
      </w:r>
    </w:p>
    <w:p w14:paraId="42A65E05" w14:textId="77777777" w:rsidR="00B61B81" w:rsidRPr="00877AB0" w:rsidRDefault="00B61B81" w:rsidP="00B61B81">
      <w:pPr>
        <w:spacing w:line="440" w:lineRule="exact"/>
        <w:rPr>
          <w:rFonts w:ascii="微軟正黑體" w:eastAsia="微軟正黑體" w:hAnsi="微軟正黑體"/>
        </w:rPr>
      </w:pPr>
      <w:r w:rsidRPr="00877AB0">
        <w:rPr>
          <w:rFonts w:ascii="微軟正黑體" w:eastAsia="微軟正黑體" w:hAnsi="微軟正黑體"/>
        </w:rPr>
        <w:t>(C)</w:t>
      </w:r>
      <w:r w:rsidRPr="00877AB0">
        <w:rPr>
          <w:rFonts w:ascii="微軟正黑體" w:eastAsia="微軟正黑體" w:hAnsi="微軟正黑體" w:hint="eastAsia"/>
        </w:rPr>
        <w:t>虬髯客以「情投意合」來恭賀李靖與紅拂女新婚</w:t>
      </w:r>
    </w:p>
    <w:p w14:paraId="0371BA90" w14:textId="77777777" w:rsidR="00B61B81" w:rsidRPr="00877AB0" w:rsidRDefault="00B61B81" w:rsidP="00B61B81">
      <w:pPr>
        <w:spacing w:line="440" w:lineRule="exact"/>
        <w:rPr>
          <w:rFonts w:ascii="微軟正黑體" w:eastAsia="微軟正黑體" w:hAnsi="微軟正黑體"/>
        </w:rPr>
      </w:pPr>
      <w:r w:rsidRPr="00877AB0">
        <w:rPr>
          <w:rFonts w:ascii="微軟正黑體" w:eastAsia="微軟正黑體" w:hAnsi="微軟正黑體" w:hint="eastAsia"/>
        </w:rPr>
        <w:t>(D)秦得參的鄰居得知其死訊，致贈題有「彤管流芳」的花圈慰問</w:t>
      </w:r>
      <w:r>
        <w:rPr>
          <w:rFonts w:ascii="微軟正黑體" w:eastAsia="微軟正黑體" w:hAnsi="微軟正黑體" w:hint="eastAsia"/>
        </w:rPr>
        <w:t>其妻</w:t>
      </w:r>
    </w:p>
    <w:p w14:paraId="3D0EEA7F" w14:textId="77777777" w:rsidR="00B61B81" w:rsidRPr="00877AB0" w:rsidRDefault="00B61B81" w:rsidP="00B61B81">
      <w:pPr>
        <w:spacing w:line="440" w:lineRule="exact"/>
        <w:rPr>
          <w:rFonts w:ascii="微軟正黑體" w:eastAsia="微軟正黑體" w:hAnsi="微軟正黑體"/>
        </w:rPr>
      </w:pPr>
      <w:r w:rsidRPr="00877AB0">
        <w:rPr>
          <w:rFonts w:ascii="微軟正黑體" w:eastAsia="微軟正黑體" w:hAnsi="微軟正黑體" w:hint="eastAsia"/>
        </w:rPr>
        <w:t>(E)</w:t>
      </w:r>
      <w:r>
        <w:rPr>
          <w:rFonts w:ascii="微軟正黑體" w:eastAsia="微軟正黑體" w:hAnsi="微軟正黑體" w:hint="eastAsia"/>
        </w:rPr>
        <w:t>孔乙己為了還酒錢，幫咸亨酒店題了「高朋滿座」四字</w:t>
      </w:r>
    </w:p>
    <w:p w14:paraId="0046EF38" w14:textId="77777777" w:rsidR="00B61B81" w:rsidRDefault="00B61B81" w:rsidP="00B61B81">
      <w:pPr>
        <w:spacing w:line="440" w:lineRule="exact"/>
        <w:rPr>
          <w:rFonts w:ascii="微軟正黑體" w:eastAsia="微軟正黑體" w:hAnsi="微軟正黑體"/>
          <w:color w:val="FF0000"/>
        </w:rPr>
      </w:pPr>
      <w:r w:rsidRPr="00877AB0">
        <w:rPr>
          <w:rFonts w:ascii="微軟正黑體" w:eastAsia="微軟正黑體" w:hAnsi="微軟正黑體" w:hint="eastAsia"/>
          <w:color w:val="FF0000"/>
        </w:rPr>
        <w:t>【解析】(A)稱頌地方官政績良好。(B)用於致贈民意代表。比喻代替人民說話，表達意見。(C)賀男女結婚。形容新人情感融洽，心意相通。(D)輓女喪。(E)形容賓客眾多。</w:t>
      </w:r>
    </w:p>
    <w:p w14:paraId="3C53EC18" w14:textId="77777777" w:rsidR="00913563" w:rsidRPr="00913563" w:rsidRDefault="00913563" w:rsidP="00913563">
      <w:pPr>
        <w:spacing w:line="440" w:lineRule="exact"/>
        <w:rPr>
          <w:rFonts w:ascii="微軟正黑體" w:eastAsia="微軟正黑體" w:hAnsi="微軟正黑體"/>
        </w:rPr>
      </w:pPr>
      <w:r w:rsidRPr="00391770">
        <w:rPr>
          <w:rFonts w:ascii="微軟正黑體" w:eastAsia="微軟正黑體" w:hAnsi="微軟正黑體" w:hint="eastAsia"/>
          <w:color w:val="FF0000"/>
        </w:rPr>
        <w:t>AD</w:t>
      </w:r>
      <w:r>
        <w:rPr>
          <w:rFonts w:ascii="微軟正黑體" w:eastAsia="微軟正黑體" w:hAnsi="微軟正黑體" w:hint="eastAsia"/>
        </w:rPr>
        <w:t xml:space="preserve"> 42</w:t>
      </w:r>
      <w:r w:rsidRPr="00913563">
        <w:rPr>
          <w:rFonts w:ascii="微軟正黑體" w:eastAsia="微軟正黑體" w:hAnsi="微軟正黑體" w:hint="eastAsia"/>
        </w:rPr>
        <w:t>.</w:t>
      </w:r>
      <w:r w:rsidRPr="00641DC8">
        <w:rPr>
          <w:rFonts w:ascii="微軟正黑體" w:eastAsia="微軟正黑體" w:hAnsi="微軟正黑體" w:hint="eastAsia"/>
        </w:rPr>
        <w:t>林泠</w:t>
      </w:r>
      <w:r w:rsidRPr="00913563">
        <w:rPr>
          <w:rFonts w:ascii="微軟正黑體" w:eastAsia="微軟正黑體" w:hAnsi="微軟正黑體" w:hint="eastAsia"/>
        </w:rPr>
        <w:t>〈阡陌〉：「而我們寧靜地寒暄，道著再見」詩中運用了映襯修辭，「寧靜」與「寒暄」形成對比，暗示了相遇的兩人彼此心領神會，一切盡在不言中。下列文句，同樣運用映襯修辭的是：</w:t>
      </w:r>
    </w:p>
    <w:p w14:paraId="7A9529C3" w14:textId="77777777" w:rsidR="00913563" w:rsidRPr="00913563" w:rsidRDefault="00913563" w:rsidP="00913563">
      <w:pPr>
        <w:spacing w:line="440" w:lineRule="exact"/>
        <w:rPr>
          <w:rFonts w:ascii="微軟正黑體" w:eastAsia="微軟正黑體" w:hAnsi="微軟正黑體"/>
        </w:rPr>
      </w:pPr>
      <w:r w:rsidRPr="00913563">
        <w:rPr>
          <w:rFonts w:ascii="微軟正黑體" w:eastAsia="微軟正黑體" w:hAnsi="微軟正黑體" w:hint="eastAsia"/>
        </w:rPr>
        <w:t>(A)我達達的馬蹄是美麗的錯誤</w:t>
      </w:r>
    </w:p>
    <w:p w14:paraId="47700C49" w14:textId="77777777" w:rsidR="00913563" w:rsidRPr="00913563" w:rsidRDefault="00913563" w:rsidP="00913563">
      <w:pPr>
        <w:spacing w:line="440" w:lineRule="exact"/>
        <w:rPr>
          <w:rFonts w:ascii="微軟正黑體" w:eastAsia="微軟正黑體" w:hAnsi="微軟正黑體"/>
        </w:rPr>
      </w:pPr>
      <w:r w:rsidRPr="00913563">
        <w:rPr>
          <w:rFonts w:ascii="微軟正黑體" w:eastAsia="微軟正黑體" w:hAnsi="微軟正黑體" w:hint="eastAsia"/>
        </w:rPr>
        <w:t>(B)這礦村已經很老邁了，而且看似不可能會再有什麼起色</w:t>
      </w:r>
    </w:p>
    <w:p w14:paraId="30941C78" w14:textId="77777777" w:rsidR="00913563" w:rsidRPr="00913563" w:rsidRDefault="00913563" w:rsidP="00913563">
      <w:pPr>
        <w:spacing w:line="440" w:lineRule="exact"/>
        <w:rPr>
          <w:rFonts w:ascii="微軟正黑體" w:eastAsia="微軟正黑體" w:hAnsi="微軟正黑體"/>
        </w:rPr>
      </w:pPr>
      <w:r w:rsidRPr="00913563">
        <w:rPr>
          <w:rFonts w:ascii="微軟正黑體" w:eastAsia="微軟正黑體" w:hAnsi="微軟正黑體" w:hint="eastAsia"/>
        </w:rPr>
        <w:lastRenderedPageBreak/>
        <w:t>(C)她望著此刻跟她生命一樣的紅點香火，在昏暗的廳堂，慢慢地引暈著小火光</w:t>
      </w:r>
    </w:p>
    <w:p w14:paraId="3D14FA2A" w14:textId="77777777" w:rsidR="00913563" w:rsidRPr="00913563" w:rsidRDefault="00913563" w:rsidP="00913563">
      <w:pPr>
        <w:spacing w:line="440" w:lineRule="exact"/>
        <w:rPr>
          <w:rFonts w:ascii="微軟正黑體" w:eastAsia="微軟正黑體" w:hAnsi="微軟正黑體"/>
        </w:rPr>
      </w:pPr>
      <w:r w:rsidRPr="00913563">
        <w:rPr>
          <w:rFonts w:ascii="微軟正黑體" w:eastAsia="微軟正黑體" w:hAnsi="微軟正黑體" w:hint="eastAsia"/>
        </w:rPr>
        <w:t>(D)別的樹是密碼緊排的電文，只有柳，是疏落的結繩記事</w:t>
      </w:r>
    </w:p>
    <w:p w14:paraId="68CDFD8A" w14:textId="78A9313C" w:rsidR="00913563" w:rsidRPr="00913563" w:rsidRDefault="00913563" w:rsidP="00913563">
      <w:pPr>
        <w:spacing w:line="440" w:lineRule="exact"/>
        <w:rPr>
          <w:rFonts w:ascii="微軟正黑體" w:eastAsia="微軟正黑體" w:hAnsi="微軟正黑體"/>
        </w:rPr>
      </w:pPr>
      <w:r w:rsidRPr="00913563">
        <w:rPr>
          <w:rFonts w:ascii="微軟正黑體" w:eastAsia="微軟正黑體" w:hAnsi="微軟正黑體" w:hint="eastAsia"/>
        </w:rPr>
        <w:t>(E)</w:t>
      </w:r>
      <w:r w:rsidR="00BC7FEE">
        <w:rPr>
          <w:rFonts w:ascii="微軟正黑體" w:eastAsia="微軟正黑體" w:hAnsi="微軟正黑體" w:hint="eastAsia"/>
        </w:rPr>
        <w:t>如海面一朵綻放的黑色花朵，一扇尾鰭高高盛開</w:t>
      </w:r>
    </w:p>
    <w:p w14:paraId="418480A2" w14:textId="4C06C6D2" w:rsidR="008D4596" w:rsidRPr="008D4CE3" w:rsidRDefault="00913563" w:rsidP="009D0625">
      <w:pPr>
        <w:spacing w:line="440" w:lineRule="exact"/>
        <w:rPr>
          <w:rFonts w:ascii="微軟正黑體" w:eastAsia="微軟正黑體" w:hAnsi="微軟正黑體"/>
          <w:color w:val="FF0000"/>
        </w:rPr>
      </w:pPr>
      <w:r w:rsidRPr="00391770">
        <w:rPr>
          <w:rFonts w:ascii="微軟正黑體" w:eastAsia="微軟正黑體" w:hAnsi="微軟正黑體" w:hint="eastAsia"/>
          <w:color w:val="FF0000"/>
        </w:rPr>
        <w:t>【解析】(A)「美麗」與「錯誤」構成映襯。出自鄭愁予〈錯誤〉。(B)「礦村」也具有生命般會「老」，屬轉化中的擬人化。出自陳列〈礦村行〉。(C)以「紅點香火」象徵即將走到盡頭的生命；視覺摹寫。出自黃春明〈死去活來〉。(D)「</w:t>
      </w:r>
      <w:r w:rsidR="00BC7FEE">
        <w:rPr>
          <w:rFonts w:ascii="微軟正黑體" w:eastAsia="微軟正黑體" w:hAnsi="微軟正黑體" w:hint="eastAsia"/>
          <w:color w:val="FF0000"/>
        </w:rPr>
        <w:t>密碼緊排的電文」與「疏落的結繩記事」相映襯。出自張曉風〈詠物篇．</w:t>
      </w:r>
      <w:r w:rsidRPr="00391770">
        <w:rPr>
          <w:rFonts w:ascii="微軟正黑體" w:eastAsia="微軟正黑體" w:hAnsi="微軟正黑體" w:hint="eastAsia"/>
          <w:color w:val="FF0000"/>
        </w:rPr>
        <w:t>柳〉。(E)明喻、倒裝。出自廖鴻基〈黑與白──虎鯨〉。</w:t>
      </w:r>
    </w:p>
    <w:sectPr w:rsidR="008D4596" w:rsidRPr="008D4CE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F57DE" w14:textId="77777777" w:rsidR="00276A81" w:rsidRDefault="00276A81" w:rsidP="00B76A94">
      <w:r>
        <w:separator/>
      </w:r>
    </w:p>
  </w:endnote>
  <w:endnote w:type="continuationSeparator" w:id="0">
    <w:p w14:paraId="4AAECA8C" w14:textId="77777777" w:rsidR="00276A81" w:rsidRDefault="00276A81" w:rsidP="00B7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84ACC" w14:textId="77777777" w:rsidR="00276A81" w:rsidRDefault="00276A81" w:rsidP="00B76A94">
      <w:r>
        <w:separator/>
      </w:r>
    </w:p>
  </w:footnote>
  <w:footnote w:type="continuationSeparator" w:id="0">
    <w:p w14:paraId="4A765D3E" w14:textId="77777777" w:rsidR="00276A81" w:rsidRDefault="00276A81" w:rsidP="00B76A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F7A6C"/>
    <w:multiLevelType w:val="hybridMultilevel"/>
    <w:tmpl w:val="2862B2EA"/>
    <w:lvl w:ilvl="0" w:tplc="4D565EF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CA6C67"/>
    <w:multiLevelType w:val="hybridMultilevel"/>
    <w:tmpl w:val="64988836"/>
    <w:lvl w:ilvl="0" w:tplc="04090019">
      <w:start w:val="1"/>
      <w:numFmt w:val="ideograph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676DA9"/>
    <w:multiLevelType w:val="hybridMultilevel"/>
    <w:tmpl w:val="2E0279B2"/>
    <w:lvl w:ilvl="0" w:tplc="BF68B1A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9D9493C"/>
    <w:multiLevelType w:val="hybridMultilevel"/>
    <w:tmpl w:val="2A984E8A"/>
    <w:lvl w:ilvl="0" w:tplc="2E4C94C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B64F72"/>
    <w:multiLevelType w:val="hybridMultilevel"/>
    <w:tmpl w:val="94EE1BB2"/>
    <w:lvl w:ilvl="0" w:tplc="5E626ED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244"/>
    <w:rsid w:val="00001B9D"/>
    <w:rsid w:val="000020FB"/>
    <w:rsid w:val="00002D1C"/>
    <w:rsid w:val="00002D93"/>
    <w:rsid w:val="00004E2D"/>
    <w:rsid w:val="0000519D"/>
    <w:rsid w:val="000067CC"/>
    <w:rsid w:val="000072E2"/>
    <w:rsid w:val="00007B56"/>
    <w:rsid w:val="00010AE2"/>
    <w:rsid w:val="0001226D"/>
    <w:rsid w:val="00013B5A"/>
    <w:rsid w:val="00015C2F"/>
    <w:rsid w:val="000170AD"/>
    <w:rsid w:val="0002003A"/>
    <w:rsid w:val="00020DB5"/>
    <w:rsid w:val="000232F7"/>
    <w:rsid w:val="000276E3"/>
    <w:rsid w:val="000278F8"/>
    <w:rsid w:val="00031C84"/>
    <w:rsid w:val="00031D03"/>
    <w:rsid w:val="00031F88"/>
    <w:rsid w:val="000347F0"/>
    <w:rsid w:val="00036A76"/>
    <w:rsid w:val="00036D5E"/>
    <w:rsid w:val="000403AB"/>
    <w:rsid w:val="00042675"/>
    <w:rsid w:val="00043006"/>
    <w:rsid w:val="000500A4"/>
    <w:rsid w:val="00052CE9"/>
    <w:rsid w:val="00053196"/>
    <w:rsid w:val="00057D39"/>
    <w:rsid w:val="00057FC4"/>
    <w:rsid w:val="000622AC"/>
    <w:rsid w:val="0006266A"/>
    <w:rsid w:val="00065210"/>
    <w:rsid w:val="00065682"/>
    <w:rsid w:val="00077101"/>
    <w:rsid w:val="00077E22"/>
    <w:rsid w:val="00083242"/>
    <w:rsid w:val="000840B3"/>
    <w:rsid w:val="0008632A"/>
    <w:rsid w:val="00086559"/>
    <w:rsid w:val="00086766"/>
    <w:rsid w:val="00086AFD"/>
    <w:rsid w:val="000870F1"/>
    <w:rsid w:val="0009499F"/>
    <w:rsid w:val="00097C9A"/>
    <w:rsid w:val="000A1E21"/>
    <w:rsid w:val="000A3785"/>
    <w:rsid w:val="000A7750"/>
    <w:rsid w:val="000B066A"/>
    <w:rsid w:val="000B1220"/>
    <w:rsid w:val="000B511F"/>
    <w:rsid w:val="000C0ADF"/>
    <w:rsid w:val="000C0C58"/>
    <w:rsid w:val="000C50A6"/>
    <w:rsid w:val="000D46D4"/>
    <w:rsid w:val="000D4DBA"/>
    <w:rsid w:val="000E1702"/>
    <w:rsid w:val="000E2156"/>
    <w:rsid w:val="000E2461"/>
    <w:rsid w:val="000E4275"/>
    <w:rsid w:val="000E5041"/>
    <w:rsid w:val="000E51CF"/>
    <w:rsid w:val="000F1938"/>
    <w:rsid w:val="000F3498"/>
    <w:rsid w:val="000F3D9A"/>
    <w:rsid w:val="000F77CB"/>
    <w:rsid w:val="00101A4E"/>
    <w:rsid w:val="00103CA8"/>
    <w:rsid w:val="00105060"/>
    <w:rsid w:val="00105C40"/>
    <w:rsid w:val="001073AF"/>
    <w:rsid w:val="001100AC"/>
    <w:rsid w:val="00112C91"/>
    <w:rsid w:val="00117725"/>
    <w:rsid w:val="00122BCE"/>
    <w:rsid w:val="001234A3"/>
    <w:rsid w:val="001279AA"/>
    <w:rsid w:val="0013360F"/>
    <w:rsid w:val="001354AA"/>
    <w:rsid w:val="00135C83"/>
    <w:rsid w:val="001369C8"/>
    <w:rsid w:val="00143091"/>
    <w:rsid w:val="0014375B"/>
    <w:rsid w:val="001475E2"/>
    <w:rsid w:val="00151C49"/>
    <w:rsid w:val="00153842"/>
    <w:rsid w:val="00154F72"/>
    <w:rsid w:val="00163B1B"/>
    <w:rsid w:val="001654F9"/>
    <w:rsid w:val="001716A8"/>
    <w:rsid w:val="001829BD"/>
    <w:rsid w:val="00184A49"/>
    <w:rsid w:val="00191832"/>
    <w:rsid w:val="00193E01"/>
    <w:rsid w:val="00194370"/>
    <w:rsid w:val="00195771"/>
    <w:rsid w:val="001A0C96"/>
    <w:rsid w:val="001A1928"/>
    <w:rsid w:val="001A762A"/>
    <w:rsid w:val="001A7CA4"/>
    <w:rsid w:val="001B1936"/>
    <w:rsid w:val="001B5963"/>
    <w:rsid w:val="001B5FE8"/>
    <w:rsid w:val="001B6C01"/>
    <w:rsid w:val="001B7B0C"/>
    <w:rsid w:val="001C26C4"/>
    <w:rsid w:val="001D28CF"/>
    <w:rsid w:val="001D2CA2"/>
    <w:rsid w:val="001D31E0"/>
    <w:rsid w:val="001D3C83"/>
    <w:rsid w:val="001D5BBB"/>
    <w:rsid w:val="001D6E6D"/>
    <w:rsid w:val="001E0537"/>
    <w:rsid w:val="001E229D"/>
    <w:rsid w:val="001E37C2"/>
    <w:rsid w:val="001E3B08"/>
    <w:rsid w:val="001E5447"/>
    <w:rsid w:val="001E5ABF"/>
    <w:rsid w:val="001F6A19"/>
    <w:rsid w:val="00202030"/>
    <w:rsid w:val="0020690F"/>
    <w:rsid w:val="00206D67"/>
    <w:rsid w:val="00210BE9"/>
    <w:rsid w:val="00213C02"/>
    <w:rsid w:val="00221DF7"/>
    <w:rsid w:val="002249E3"/>
    <w:rsid w:val="002317F8"/>
    <w:rsid w:val="00231D67"/>
    <w:rsid w:val="00231E07"/>
    <w:rsid w:val="00233652"/>
    <w:rsid w:val="00234A43"/>
    <w:rsid w:val="00236502"/>
    <w:rsid w:val="0024013D"/>
    <w:rsid w:val="00241505"/>
    <w:rsid w:val="00245678"/>
    <w:rsid w:val="00247B39"/>
    <w:rsid w:val="0025079A"/>
    <w:rsid w:val="00250B66"/>
    <w:rsid w:val="00250DA0"/>
    <w:rsid w:val="00252C88"/>
    <w:rsid w:val="00254F6B"/>
    <w:rsid w:val="00263C24"/>
    <w:rsid w:val="0027025E"/>
    <w:rsid w:val="002719F8"/>
    <w:rsid w:val="00271C15"/>
    <w:rsid w:val="00275D36"/>
    <w:rsid w:val="00276A81"/>
    <w:rsid w:val="00284F83"/>
    <w:rsid w:val="00286691"/>
    <w:rsid w:val="00290B26"/>
    <w:rsid w:val="00292384"/>
    <w:rsid w:val="00292A99"/>
    <w:rsid w:val="00292E4C"/>
    <w:rsid w:val="00293CB7"/>
    <w:rsid w:val="002943C3"/>
    <w:rsid w:val="002A195C"/>
    <w:rsid w:val="002A27B6"/>
    <w:rsid w:val="002A2DA9"/>
    <w:rsid w:val="002A6E7B"/>
    <w:rsid w:val="002B22EF"/>
    <w:rsid w:val="002B560F"/>
    <w:rsid w:val="002B6EC1"/>
    <w:rsid w:val="002B7633"/>
    <w:rsid w:val="002C221E"/>
    <w:rsid w:val="002C5755"/>
    <w:rsid w:val="002C68BF"/>
    <w:rsid w:val="002D314F"/>
    <w:rsid w:val="002D685D"/>
    <w:rsid w:val="002E0FA6"/>
    <w:rsid w:val="002E1321"/>
    <w:rsid w:val="002E2E90"/>
    <w:rsid w:val="002E3AA7"/>
    <w:rsid w:val="002E4FF2"/>
    <w:rsid w:val="002F4BE1"/>
    <w:rsid w:val="00301ECF"/>
    <w:rsid w:val="0030305F"/>
    <w:rsid w:val="00305149"/>
    <w:rsid w:val="003053DE"/>
    <w:rsid w:val="0031096C"/>
    <w:rsid w:val="00320244"/>
    <w:rsid w:val="003244A8"/>
    <w:rsid w:val="003257B6"/>
    <w:rsid w:val="003263C2"/>
    <w:rsid w:val="00326936"/>
    <w:rsid w:val="003270D6"/>
    <w:rsid w:val="003312AB"/>
    <w:rsid w:val="003320F5"/>
    <w:rsid w:val="00342589"/>
    <w:rsid w:val="00342E1C"/>
    <w:rsid w:val="00344D48"/>
    <w:rsid w:val="003471F5"/>
    <w:rsid w:val="0035077D"/>
    <w:rsid w:val="003516CD"/>
    <w:rsid w:val="00351759"/>
    <w:rsid w:val="00357089"/>
    <w:rsid w:val="00357A15"/>
    <w:rsid w:val="00357DF9"/>
    <w:rsid w:val="00360D3E"/>
    <w:rsid w:val="003661F9"/>
    <w:rsid w:val="00375563"/>
    <w:rsid w:val="00376BE0"/>
    <w:rsid w:val="00380A60"/>
    <w:rsid w:val="003819B6"/>
    <w:rsid w:val="00381B5B"/>
    <w:rsid w:val="00383632"/>
    <w:rsid w:val="00384C5B"/>
    <w:rsid w:val="00384DC8"/>
    <w:rsid w:val="00391770"/>
    <w:rsid w:val="00394FDA"/>
    <w:rsid w:val="003A1BE5"/>
    <w:rsid w:val="003A37C9"/>
    <w:rsid w:val="003A791C"/>
    <w:rsid w:val="003A7974"/>
    <w:rsid w:val="003B128F"/>
    <w:rsid w:val="003B218A"/>
    <w:rsid w:val="003B43EF"/>
    <w:rsid w:val="003B533E"/>
    <w:rsid w:val="003B76B5"/>
    <w:rsid w:val="003C38DF"/>
    <w:rsid w:val="003D0422"/>
    <w:rsid w:val="003D0CD5"/>
    <w:rsid w:val="003D2C2D"/>
    <w:rsid w:val="003D41A5"/>
    <w:rsid w:val="003D75D7"/>
    <w:rsid w:val="003E56F8"/>
    <w:rsid w:val="003E57CE"/>
    <w:rsid w:val="004009B9"/>
    <w:rsid w:val="00401623"/>
    <w:rsid w:val="004075BF"/>
    <w:rsid w:val="00412F4C"/>
    <w:rsid w:val="00416D64"/>
    <w:rsid w:val="00417AE5"/>
    <w:rsid w:val="0042127A"/>
    <w:rsid w:val="00430413"/>
    <w:rsid w:val="004338DB"/>
    <w:rsid w:val="00434B1D"/>
    <w:rsid w:val="00436CFA"/>
    <w:rsid w:val="0044730E"/>
    <w:rsid w:val="004508B0"/>
    <w:rsid w:val="00451001"/>
    <w:rsid w:val="00454BC3"/>
    <w:rsid w:val="00455846"/>
    <w:rsid w:val="00456025"/>
    <w:rsid w:val="004600C2"/>
    <w:rsid w:val="0046065E"/>
    <w:rsid w:val="004616FF"/>
    <w:rsid w:val="0046379C"/>
    <w:rsid w:val="00464E6F"/>
    <w:rsid w:val="00467524"/>
    <w:rsid w:val="004677E6"/>
    <w:rsid w:val="00472FB6"/>
    <w:rsid w:val="00474787"/>
    <w:rsid w:val="00484F08"/>
    <w:rsid w:val="00492147"/>
    <w:rsid w:val="00494206"/>
    <w:rsid w:val="004956E2"/>
    <w:rsid w:val="00495EA2"/>
    <w:rsid w:val="00496154"/>
    <w:rsid w:val="004B250A"/>
    <w:rsid w:val="004B4544"/>
    <w:rsid w:val="004C42AD"/>
    <w:rsid w:val="004D1A90"/>
    <w:rsid w:val="004D1C57"/>
    <w:rsid w:val="004D1ED0"/>
    <w:rsid w:val="004D24DC"/>
    <w:rsid w:val="004D63D9"/>
    <w:rsid w:val="004E1093"/>
    <w:rsid w:val="004E5B63"/>
    <w:rsid w:val="004F0E83"/>
    <w:rsid w:val="004F2758"/>
    <w:rsid w:val="004F5D55"/>
    <w:rsid w:val="004F5DB5"/>
    <w:rsid w:val="004F6EF3"/>
    <w:rsid w:val="0050218D"/>
    <w:rsid w:val="0050439C"/>
    <w:rsid w:val="005119BC"/>
    <w:rsid w:val="00512290"/>
    <w:rsid w:val="00516FDB"/>
    <w:rsid w:val="0052214F"/>
    <w:rsid w:val="0052246C"/>
    <w:rsid w:val="00523F96"/>
    <w:rsid w:val="00526262"/>
    <w:rsid w:val="00533177"/>
    <w:rsid w:val="0053338B"/>
    <w:rsid w:val="00537245"/>
    <w:rsid w:val="0053788D"/>
    <w:rsid w:val="0054130A"/>
    <w:rsid w:val="0054353B"/>
    <w:rsid w:val="00547606"/>
    <w:rsid w:val="005507DE"/>
    <w:rsid w:val="00551AED"/>
    <w:rsid w:val="0055524D"/>
    <w:rsid w:val="00556B59"/>
    <w:rsid w:val="00560013"/>
    <w:rsid w:val="00563605"/>
    <w:rsid w:val="00566FAB"/>
    <w:rsid w:val="005676DB"/>
    <w:rsid w:val="00570888"/>
    <w:rsid w:val="00570C7D"/>
    <w:rsid w:val="005745E1"/>
    <w:rsid w:val="00580E26"/>
    <w:rsid w:val="00581833"/>
    <w:rsid w:val="0058184D"/>
    <w:rsid w:val="0058447D"/>
    <w:rsid w:val="005853B1"/>
    <w:rsid w:val="00591AB1"/>
    <w:rsid w:val="005939C7"/>
    <w:rsid w:val="005A1FD5"/>
    <w:rsid w:val="005A37C3"/>
    <w:rsid w:val="005A4FCC"/>
    <w:rsid w:val="005B1144"/>
    <w:rsid w:val="005B1A53"/>
    <w:rsid w:val="005B4801"/>
    <w:rsid w:val="005B7036"/>
    <w:rsid w:val="005B7C17"/>
    <w:rsid w:val="005C3823"/>
    <w:rsid w:val="005C5BC4"/>
    <w:rsid w:val="005C7DFA"/>
    <w:rsid w:val="005D3167"/>
    <w:rsid w:val="005D415C"/>
    <w:rsid w:val="005E3B28"/>
    <w:rsid w:val="005E501A"/>
    <w:rsid w:val="005E686B"/>
    <w:rsid w:val="005E7137"/>
    <w:rsid w:val="005F2241"/>
    <w:rsid w:val="005F4407"/>
    <w:rsid w:val="00601669"/>
    <w:rsid w:val="00603FDD"/>
    <w:rsid w:val="00604BD6"/>
    <w:rsid w:val="006066EF"/>
    <w:rsid w:val="006075CB"/>
    <w:rsid w:val="00611617"/>
    <w:rsid w:val="0061479C"/>
    <w:rsid w:val="00614EC4"/>
    <w:rsid w:val="00614F28"/>
    <w:rsid w:val="0062084F"/>
    <w:rsid w:val="00624751"/>
    <w:rsid w:val="00627E1A"/>
    <w:rsid w:val="00633054"/>
    <w:rsid w:val="00635A37"/>
    <w:rsid w:val="006375A6"/>
    <w:rsid w:val="00641DC8"/>
    <w:rsid w:val="00650432"/>
    <w:rsid w:val="0065070F"/>
    <w:rsid w:val="00650AB6"/>
    <w:rsid w:val="00650EAE"/>
    <w:rsid w:val="00654CA8"/>
    <w:rsid w:val="00655953"/>
    <w:rsid w:val="0065629D"/>
    <w:rsid w:val="00661161"/>
    <w:rsid w:val="00661D46"/>
    <w:rsid w:val="00662002"/>
    <w:rsid w:val="0066674D"/>
    <w:rsid w:val="006700EB"/>
    <w:rsid w:val="00671591"/>
    <w:rsid w:val="00672DB7"/>
    <w:rsid w:val="0067391D"/>
    <w:rsid w:val="00674793"/>
    <w:rsid w:val="006827A9"/>
    <w:rsid w:val="00685718"/>
    <w:rsid w:val="00687789"/>
    <w:rsid w:val="006913C8"/>
    <w:rsid w:val="006918F9"/>
    <w:rsid w:val="006933DD"/>
    <w:rsid w:val="00696004"/>
    <w:rsid w:val="00696990"/>
    <w:rsid w:val="006A05AA"/>
    <w:rsid w:val="006A3305"/>
    <w:rsid w:val="006A4004"/>
    <w:rsid w:val="006A7617"/>
    <w:rsid w:val="006B20D9"/>
    <w:rsid w:val="006B3045"/>
    <w:rsid w:val="006B5C2F"/>
    <w:rsid w:val="006C25BB"/>
    <w:rsid w:val="006C467B"/>
    <w:rsid w:val="006D130B"/>
    <w:rsid w:val="006D177D"/>
    <w:rsid w:val="006D42CC"/>
    <w:rsid w:val="006D6EA1"/>
    <w:rsid w:val="006D79D8"/>
    <w:rsid w:val="006D7FB0"/>
    <w:rsid w:val="006E1282"/>
    <w:rsid w:val="006E1A4F"/>
    <w:rsid w:val="006E20B1"/>
    <w:rsid w:val="006E6FD0"/>
    <w:rsid w:val="006F15E3"/>
    <w:rsid w:val="006F1CF8"/>
    <w:rsid w:val="006F3B19"/>
    <w:rsid w:val="006F60AF"/>
    <w:rsid w:val="007034F7"/>
    <w:rsid w:val="00705CC2"/>
    <w:rsid w:val="00706F99"/>
    <w:rsid w:val="00710F61"/>
    <w:rsid w:val="00710FDC"/>
    <w:rsid w:val="00711D11"/>
    <w:rsid w:val="00715580"/>
    <w:rsid w:val="00717EEF"/>
    <w:rsid w:val="007328E6"/>
    <w:rsid w:val="00733E75"/>
    <w:rsid w:val="00740363"/>
    <w:rsid w:val="007425F8"/>
    <w:rsid w:val="00743AB0"/>
    <w:rsid w:val="00744589"/>
    <w:rsid w:val="0074787E"/>
    <w:rsid w:val="00750E38"/>
    <w:rsid w:val="00753ACF"/>
    <w:rsid w:val="00755DD6"/>
    <w:rsid w:val="0075621C"/>
    <w:rsid w:val="00760EBD"/>
    <w:rsid w:val="0077150E"/>
    <w:rsid w:val="0077152E"/>
    <w:rsid w:val="0077451F"/>
    <w:rsid w:val="00780E7A"/>
    <w:rsid w:val="007813A0"/>
    <w:rsid w:val="00783778"/>
    <w:rsid w:val="0078642F"/>
    <w:rsid w:val="00787DA8"/>
    <w:rsid w:val="00790D5B"/>
    <w:rsid w:val="00790FA6"/>
    <w:rsid w:val="007945A9"/>
    <w:rsid w:val="00794E3C"/>
    <w:rsid w:val="00795AFD"/>
    <w:rsid w:val="007A28C7"/>
    <w:rsid w:val="007A2CA7"/>
    <w:rsid w:val="007A2F83"/>
    <w:rsid w:val="007A493D"/>
    <w:rsid w:val="007A628C"/>
    <w:rsid w:val="007B0D4F"/>
    <w:rsid w:val="007B5A94"/>
    <w:rsid w:val="007C13B1"/>
    <w:rsid w:val="007C1B5B"/>
    <w:rsid w:val="007D0880"/>
    <w:rsid w:val="007D6E53"/>
    <w:rsid w:val="007E24AD"/>
    <w:rsid w:val="007E3AB0"/>
    <w:rsid w:val="007F09C8"/>
    <w:rsid w:val="007F56B0"/>
    <w:rsid w:val="008008B8"/>
    <w:rsid w:val="00804857"/>
    <w:rsid w:val="00804A9B"/>
    <w:rsid w:val="008119A4"/>
    <w:rsid w:val="00812EC8"/>
    <w:rsid w:val="00814EB0"/>
    <w:rsid w:val="008165E4"/>
    <w:rsid w:val="00837490"/>
    <w:rsid w:val="008413E0"/>
    <w:rsid w:val="008421E7"/>
    <w:rsid w:val="008422FD"/>
    <w:rsid w:val="0084514B"/>
    <w:rsid w:val="00845B44"/>
    <w:rsid w:val="00846E4A"/>
    <w:rsid w:val="008479AE"/>
    <w:rsid w:val="00850526"/>
    <w:rsid w:val="00852C14"/>
    <w:rsid w:val="00852EDC"/>
    <w:rsid w:val="008551C0"/>
    <w:rsid w:val="00856192"/>
    <w:rsid w:val="008648E6"/>
    <w:rsid w:val="00872C0A"/>
    <w:rsid w:val="008738F0"/>
    <w:rsid w:val="0087597D"/>
    <w:rsid w:val="00885763"/>
    <w:rsid w:val="00887620"/>
    <w:rsid w:val="00891205"/>
    <w:rsid w:val="00894F63"/>
    <w:rsid w:val="00895ECC"/>
    <w:rsid w:val="008A1159"/>
    <w:rsid w:val="008A12A5"/>
    <w:rsid w:val="008A2D6A"/>
    <w:rsid w:val="008A364A"/>
    <w:rsid w:val="008A3B3D"/>
    <w:rsid w:val="008B4D8C"/>
    <w:rsid w:val="008B5E6D"/>
    <w:rsid w:val="008B725B"/>
    <w:rsid w:val="008C42A9"/>
    <w:rsid w:val="008C4A1B"/>
    <w:rsid w:val="008D060C"/>
    <w:rsid w:val="008D2DE4"/>
    <w:rsid w:val="008D3865"/>
    <w:rsid w:val="008D4596"/>
    <w:rsid w:val="008D4CE3"/>
    <w:rsid w:val="008D61CD"/>
    <w:rsid w:val="008D7B39"/>
    <w:rsid w:val="008E1374"/>
    <w:rsid w:val="008E29B3"/>
    <w:rsid w:val="008E377B"/>
    <w:rsid w:val="008F54D5"/>
    <w:rsid w:val="00902D95"/>
    <w:rsid w:val="00903947"/>
    <w:rsid w:val="009079DB"/>
    <w:rsid w:val="00907E8C"/>
    <w:rsid w:val="00913563"/>
    <w:rsid w:val="00913AC5"/>
    <w:rsid w:val="009151A8"/>
    <w:rsid w:val="0091542E"/>
    <w:rsid w:val="009157CC"/>
    <w:rsid w:val="00922E5A"/>
    <w:rsid w:val="00922F71"/>
    <w:rsid w:val="009243E8"/>
    <w:rsid w:val="00925081"/>
    <w:rsid w:val="00933A3C"/>
    <w:rsid w:val="009345C5"/>
    <w:rsid w:val="009353C1"/>
    <w:rsid w:val="009361B9"/>
    <w:rsid w:val="009369BE"/>
    <w:rsid w:val="0094082E"/>
    <w:rsid w:val="00941CB1"/>
    <w:rsid w:val="009421D6"/>
    <w:rsid w:val="00943CD8"/>
    <w:rsid w:val="00946B84"/>
    <w:rsid w:val="00950A46"/>
    <w:rsid w:val="00952392"/>
    <w:rsid w:val="00952A6A"/>
    <w:rsid w:val="00953134"/>
    <w:rsid w:val="00953E21"/>
    <w:rsid w:val="00955C87"/>
    <w:rsid w:val="00957758"/>
    <w:rsid w:val="00957AE9"/>
    <w:rsid w:val="00960C65"/>
    <w:rsid w:val="009616A1"/>
    <w:rsid w:val="00961B41"/>
    <w:rsid w:val="00962C16"/>
    <w:rsid w:val="00964888"/>
    <w:rsid w:val="009663E1"/>
    <w:rsid w:val="00972249"/>
    <w:rsid w:val="00972D01"/>
    <w:rsid w:val="009753B9"/>
    <w:rsid w:val="00977287"/>
    <w:rsid w:val="00982B69"/>
    <w:rsid w:val="00990761"/>
    <w:rsid w:val="0099483E"/>
    <w:rsid w:val="009A04B5"/>
    <w:rsid w:val="009A0C8B"/>
    <w:rsid w:val="009A1AA8"/>
    <w:rsid w:val="009A1B99"/>
    <w:rsid w:val="009A6F6D"/>
    <w:rsid w:val="009A7289"/>
    <w:rsid w:val="009B0E9E"/>
    <w:rsid w:val="009B1520"/>
    <w:rsid w:val="009B3D0D"/>
    <w:rsid w:val="009B54D9"/>
    <w:rsid w:val="009B7747"/>
    <w:rsid w:val="009C12B6"/>
    <w:rsid w:val="009C13CC"/>
    <w:rsid w:val="009C2C25"/>
    <w:rsid w:val="009C4E69"/>
    <w:rsid w:val="009C5873"/>
    <w:rsid w:val="009D0625"/>
    <w:rsid w:val="009D53A9"/>
    <w:rsid w:val="009E401D"/>
    <w:rsid w:val="009E458B"/>
    <w:rsid w:val="009E6791"/>
    <w:rsid w:val="009E7E6F"/>
    <w:rsid w:val="009F0CD6"/>
    <w:rsid w:val="009F3CFC"/>
    <w:rsid w:val="009F5EB7"/>
    <w:rsid w:val="009F7BEF"/>
    <w:rsid w:val="00A00481"/>
    <w:rsid w:val="00A01E3A"/>
    <w:rsid w:val="00A04738"/>
    <w:rsid w:val="00A073B2"/>
    <w:rsid w:val="00A122C4"/>
    <w:rsid w:val="00A12FEC"/>
    <w:rsid w:val="00A13759"/>
    <w:rsid w:val="00A15434"/>
    <w:rsid w:val="00A25EA9"/>
    <w:rsid w:val="00A2696C"/>
    <w:rsid w:val="00A3058E"/>
    <w:rsid w:val="00A3244E"/>
    <w:rsid w:val="00A33881"/>
    <w:rsid w:val="00A36CEE"/>
    <w:rsid w:val="00A37610"/>
    <w:rsid w:val="00A45590"/>
    <w:rsid w:val="00A45745"/>
    <w:rsid w:val="00A45972"/>
    <w:rsid w:val="00A60981"/>
    <w:rsid w:val="00A60FD7"/>
    <w:rsid w:val="00A61B4E"/>
    <w:rsid w:val="00A65080"/>
    <w:rsid w:val="00A66134"/>
    <w:rsid w:val="00A66F76"/>
    <w:rsid w:val="00A670E8"/>
    <w:rsid w:val="00A710E0"/>
    <w:rsid w:val="00A730D1"/>
    <w:rsid w:val="00A76B25"/>
    <w:rsid w:val="00A81416"/>
    <w:rsid w:val="00A82014"/>
    <w:rsid w:val="00A84088"/>
    <w:rsid w:val="00A86EC5"/>
    <w:rsid w:val="00A904FF"/>
    <w:rsid w:val="00A94258"/>
    <w:rsid w:val="00A945E8"/>
    <w:rsid w:val="00A958C3"/>
    <w:rsid w:val="00A963AD"/>
    <w:rsid w:val="00A967A7"/>
    <w:rsid w:val="00AA5CAF"/>
    <w:rsid w:val="00AB0DAF"/>
    <w:rsid w:val="00AB2279"/>
    <w:rsid w:val="00AB2623"/>
    <w:rsid w:val="00AB5580"/>
    <w:rsid w:val="00AB56D5"/>
    <w:rsid w:val="00AC06D0"/>
    <w:rsid w:val="00AC0F57"/>
    <w:rsid w:val="00AC3748"/>
    <w:rsid w:val="00AC4C50"/>
    <w:rsid w:val="00AD2C20"/>
    <w:rsid w:val="00AD4E89"/>
    <w:rsid w:val="00AD76A3"/>
    <w:rsid w:val="00AE0313"/>
    <w:rsid w:val="00AE2C29"/>
    <w:rsid w:val="00AE34CD"/>
    <w:rsid w:val="00AE3C38"/>
    <w:rsid w:val="00AE5955"/>
    <w:rsid w:val="00AE5F75"/>
    <w:rsid w:val="00AE6F4A"/>
    <w:rsid w:val="00AF0901"/>
    <w:rsid w:val="00AF0A38"/>
    <w:rsid w:val="00AF1CB5"/>
    <w:rsid w:val="00AF2CEC"/>
    <w:rsid w:val="00AF52E2"/>
    <w:rsid w:val="00AF60C8"/>
    <w:rsid w:val="00B05073"/>
    <w:rsid w:val="00B06BAD"/>
    <w:rsid w:val="00B1309A"/>
    <w:rsid w:val="00B16882"/>
    <w:rsid w:val="00B2347F"/>
    <w:rsid w:val="00B24062"/>
    <w:rsid w:val="00B24995"/>
    <w:rsid w:val="00B25299"/>
    <w:rsid w:val="00B31532"/>
    <w:rsid w:val="00B3719B"/>
    <w:rsid w:val="00B37CE7"/>
    <w:rsid w:val="00B4159A"/>
    <w:rsid w:val="00B45710"/>
    <w:rsid w:val="00B4608A"/>
    <w:rsid w:val="00B475F5"/>
    <w:rsid w:val="00B510F9"/>
    <w:rsid w:val="00B5645D"/>
    <w:rsid w:val="00B57F48"/>
    <w:rsid w:val="00B602A2"/>
    <w:rsid w:val="00B60853"/>
    <w:rsid w:val="00B61B81"/>
    <w:rsid w:val="00B6601B"/>
    <w:rsid w:val="00B6687F"/>
    <w:rsid w:val="00B70D77"/>
    <w:rsid w:val="00B72225"/>
    <w:rsid w:val="00B7222C"/>
    <w:rsid w:val="00B73814"/>
    <w:rsid w:val="00B76A94"/>
    <w:rsid w:val="00B770CB"/>
    <w:rsid w:val="00B771B4"/>
    <w:rsid w:val="00B8000B"/>
    <w:rsid w:val="00B81CB4"/>
    <w:rsid w:val="00B82A86"/>
    <w:rsid w:val="00B831EB"/>
    <w:rsid w:val="00B84AEF"/>
    <w:rsid w:val="00B854CB"/>
    <w:rsid w:val="00B8729A"/>
    <w:rsid w:val="00B91F50"/>
    <w:rsid w:val="00B93F72"/>
    <w:rsid w:val="00B94E4D"/>
    <w:rsid w:val="00BA3F1C"/>
    <w:rsid w:val="00BA3F33"/>
    <w:rsid w:val="00BA42E9"/>
    <w:rsid w:val="00BA5BFC"/>
    <w:rsid w:val="00BA70B6"/>
    <w:rsid w:val="00BB1490"/>
    <w:rsid w:val="00BB3BDF"/>
    <w:rsid w:val="00BB430C"/>
    <w:rsid w:val="00BB578B"/>
    <w:rsid w:val="00BB58CB"/>
    <w:rsid w:val="00BB6C5A"/>
    <w:rsid w:val="00BC1D90"/>
    <w:rsid w:val="00BC2124"/>
    <w:rsid w:val="00BC48D9"/>
    <w:rsid w:val="00BC6CF5"/>
    <w:rsid w:val="00BC7FEE"/>
    <w:rsid w:val="00BD08FB"/>
    <w:rsid w:val="00BD1582"/>
    <w:rsid w:val="00BD1BA5"/>
    <w:rsid w:val="00BD25B9"/>
    <w:rsid w:val="00BD533A"/>
    <w:rsid w:val="00BD6001"/>
    <w:rsid w:val="00BD707A"/>
    <w:rsid w:val="00BE00E5"/>
    <w:rsid w:val="00BE459B"/>
    <w:rsid w:val="00BE4E74"/>
    <w:rsid w:val="00BE52BC"/>
    <w:rsid w:val="00BE5501"/>
    <w:rsid w:val="00BE5523"/>
    <w:rsid w:val="00BF06A1"/>
    <w:rsid w:val="00BF2151"/>
    <w:rsid w:val="00BF5C1D"/>
    <w:rsid w:val="00BF6BA9"/>
    <w:rsid w:val="00BF727C"/>
    <w:rsid w:val="00BF756F"/>
    <w:rsid w:val="00C05CE7"/>
    <w:rsid w:val="00C05F32"/>
    <w:rsid w:val="00C12ED4"/>
    <w:rsid w:val="00C14896"/>
    <w:rsid w:val="00C15259"/>
    <w:rsid w:val="00C15A34"/>
    <w:rsid w:val="00C16717"/>
    <w:rsid w:val="00C23B04"/>
    <w:rsid w:val="00C24E74"/>
    <w:rsid w:val="00C310CA"/>
    <w:rsid w:val="00C370A0"/>
    <w:rsid w:val="00C3778B"/>
    <w:rsid w:val="00C407E2"/>
    <w:rsid w:val="00C40FC7"/>
    <w:rsid w:val="00C41404"/>
    <w:rsid w:val="00C462D8"/>
    <w:rsid w:val="00C47DC9"/>
    <w:rsid w:val="00C50AE7"/>
    <w:rsid w:val="00C50D32"/>
    <w:rsid w:val="00C52885"/>
    <w:rsid w:val="00C548C4"/>
    <w:rsid w:val="00C54CEE"/>
    <w:rsid w:val="00C618E5"/>
    <w:rsid w:val="00C62E78"/>
    <w:rsid w:val="00C63E56"/>
    <w:rsid w:val="00C65B7D"/>
    <w:rsid w:val="00C72ACA"/>
    <w:rsid w:val="00C76F6F"/>
    <w:rsid w:val="00C80000"/>
    <w:rsid w:val="00C808BD"/>
    <w:rsid w:val="00C81528"/>
    <w:rsid w:val="00C8236E"/>
    <w:rsid w:val="00C83022"/>
    <w:rsid w:val="00C870B9"/>
    <w:rsid w:val="00C906E8"/>
    <w:rsid w:val="00C92F89"/>
    <w:rsid w:val="00C93650"/>
    <w:rsid w:val="00C95750"/>
    <w:rsid w:val="00C97567"/>
    <w:rsid w:val="00CA083B"/>
    <w:rsid w:val="00CB05E2"/>
    <w:rsid w:val="00CB2D03"/>
    <w:rsid w:val="00CB4240"/>
    <w:rsid w:val="00CB4BD8"/>
    <w:rsid w:val="00CB6D46"/>
    <w:rsid w:val="00CB7434"/>
    <w:rsid w:val="00CC0D8B"/>
    <w:rsid w:val="00CC17F1"/>
    <w:rsid w:val="00CC4151"/>
    <w:rsid w:val="00CD0543"/>
    <w:rsid w:val="00CD3D3E"/>
    <w:rsid w:val="00CD576B"/>
    <w:rsid w:val="00CE053F"/>
    <w:rsid w:val="00CE2FBA"/>
    <w:rsid w:val="00CE3065"/>
    <w:rsid w:val="00CE4427"/>
    <w:rsid w:val="00CE4B1D"/>
    <w:rsid w:val="00CE529D"/>
    <w:rsid w:val="00CE7BA5"/>
    <w:rsid w:val="00CF09F9"/>
    <w:rsid w:val="00CF4CC3"/>
    <w:rsid w:val="00D000D9"/>
    <w:rsid w:val="00D030BD"/>
    <w:rsid w:val="00D06AE5"/>
    <w:rsid w:val="00D076E2"/>
    <w:rsid w:val="00D079D4"/>
    <w:rsid w:val="00D1072C"/>
    <w:rsid w:val="00D10F8C"/>
    <w:rsid w:val="00D14F8E"/>
    <w:rsid w:val="00D15919"/>
    <w:rsid w:val="00D16A89"/>
    <w:rsid w:val="00D17033"/>
    <w:rsid w:val="00D25F6D"/>
    <w:rsid w:val="00D32D9F"/>
    <w:rsid w:val="00D33C10"/>
    <w:rsid w:val="00D33D80"/>
    <w:rsid w:val="00D33EB3"/>
    <w:rsid w:val="00D37D9F"/>
    <w:rsid w:val="00D50583"/>
    <w:rsid w:val="00D5109D"/>
    <w:rsid w:val="00D51A99"/>
    <w:rsid w:val="00D5232D"/>
    <w:rsid w:val="00D53198"/>
    <w:rsid w:val="00D53CC5"/>
    <w:rsid w:val="00D56474"/>
    <w:rsid w:val="00D60168"/>
    <w:rsid w:val="00D632CD"/>
    <w:rsid w:val="00D666AE"/>
    <w:rsid w:val="00D66A1B"/>
    <w:rsid w:val="00D710D3"/>
    <w:rsid w:val="00D7139A"/>
    <w:rsid w:val="00D72AEB"/>
    <w:rsid w:val="00D76126"/>
    <w:rsid w:val="00D7682A"/>
    <w:rsid w:val="00D76A75"/>
    <w:rsid w:val="00D81931"/>
    <w:rsid w:val="00D835C5"/>
    <w:rsid w:val="00D93A96"/>
    <w:rsid w:val="00D94BC6"/>
    <w:rsid w:val="00D964E1"/>
    <w:rsid w:val="00D965C4"/>
    <w:rsid w:val="00DA0682"/>
    <w:rsid w:val="00DA1B17"/>
    <w:rsid w:val="00DA3412"/>
    <w:rsid w:val="00DA3DD6"/>
    <w:rsid w:val="00DA4D99"/>
    <w:rsid w:val="00DA6E28"/>
    <w:rsid w:val="00DB2C1A"/>
    <w:rsid w:val="00DB2CCF"/>
    <w:rsid w:val="00DB2F06"/>
    <w:rsid w:val="00DB7E6E"/>
    <w:rsid w:val="00DC278C"/>
    <w:rsid w:val="00DD6244"/>
    <w:rsid w:val="00DE1B6A"/>
    <w:rsid w:val="00DE3285"/>
    <w:rsid w:val="00DF0650"/>
    <w:rsid w:val="00DF1B40"/>
    <w:rsid w:val="00DF45CB"/>
    <w:rsid w:val="00E00CBE"/>
    <w:rsid w:val="00E00DD1"/>
    <w:rsid w:val="00E013DE"/>
    <w:rsid w:val="00E033B9"/>
    <w:rsid w:val="00E03727"/>
    <w:rsid w:val="00E07F8C"/>
    <w:rsid w:val="00E10A00"/>
    <w:rsid w:val="00E10E27"/>
    <w:rsid w:val="00E116EB"/>
    <w:rsid w:val="00E11966"/>
    <w:rsid w:val="00E143AC"/>
    <w:rsid w:val="00E14899"/>
    <w:rsid w:val="00E15912"/>
    <w:rsid w:val="00E15C7C"/>
    <w:rsid w:val="00E1640A"/>
    <w:rsid w:val="00E205C3"/>
    <w:rsid w:val="00E21A13"/>
    <w:rsid w:val="00E260EE"/>
    <w:rsid w:val="00E265B6"/>
    <w:rsid w:val="00E30CC0"/>
    <w:rsid w:val="00E339F5"/>
    <w:rsid w:val="00E34B92"/>
    <w:rsid w:val="00E3604B"/>
    <w:rsid w:val="00E40E8A"/>
    <w:rsid w:val="00E456AE"/>
    <w:rsid w:val="00E52476"/>
    <w:rsid w:val="00E57B85"/>
    <w:rsid w:val="00E62549"/>
    <w:rsid w:val="00E6370D"/>
    <w:rsid w:val="00E700D7"/>
    <w:rsid w:val="00E70A5C"/>
    <w:rsid w:val="00E7249A"/>
    <w:rsid w:val="00E72AF3"/>
    <w:rsid w:val="00E77CB9"/>
    <w:rsid w:val="00E82861"/>
    <w:rsid w:val="00E8318F"/>
    <w:rsid w:val="00E83A12"/>
    <w:rsid w:val="00E84C16"/>
    <w:rsid w:val="00E85FD5"/>
    <w:rsid w:val="00E87256"/>
    <w:rsid w:val="00E91A14"/>
    <w:rsid w:val="00E95460"/>
    <w:rsid w:val="00E95D2A"/>
    <w:rsid w:val="00E97D59"/>
    <w:rsid w:val="00EA0656"/>
    <w:rsid w:val="00EA7D0C"/>
    <w:rsid w:val="00EB4F5D"/>
    <w:rsid w:val="00EB6501"/>
    <w:rsid w:val="00EB6616"/>
    <w:rsid w:val="00EC13E6"/>
    <w:rsid w:val="00EC1F5C"/>
    <w:rsid w:val="00EC2198"/>
    <w:rsid w:val="00EC369A"/>
    <w:rsid w:val="00ED0100"/>
    <w:rsid w:val="00ED0903"/>
    <w:rsid w:val="00ED56DA"/>
    <w:rsid w:val="00EE30D4"/>
    <w:rsid w:val="00EE4792"/>
    <w:rsid w:val="00EE5B9A"/>
    <w:rsid w:val="00EF0C95"/>
    <w:rsid w:val="00EF0DAD"/>
    <w:rsid w:val="00EF2E56"/>
    <w:rsid w:val="00EF3C50"/>
    <w:rsid w:val="00EF4A80"/>
    <w:rsid w:val="00F00591"/>
    <w:rsid w:val="00F00A29"/>
    <w:rsid w:val="00F03591"/>
    <w:rsid w:val="00F06615"/>
    <w:rsid w:val="00F13951"/>
    <w:rsid w:val="00F202E0"/>
    <w:rsid w:val="00F222A9"/>
    <w:rsid w:val="00F25081"/>
    <w:rsid w:val="00F259A8"/>
    <w:rsid w:val="00F2604D"/>
    <w:rsid w:val="00F275C0"/>
    <w:rsid w:val="00F32C07"/>
    <w:rsid w:val="00F34652"/>
    <w:rsid w:val="00F34A88"/>
    <w:rsid w:val="00F35D0A"/>
    <w:rsid w:val="00F41ADE"/>
    <w:rsid w:val="00F46101"/>
    <w:rsid w:val="00F51B21"/>
    <w:rsid w:val="00F57D4B"/>
    <w:rsid w:val="00F60945"/>
    <w:rsid w:val="00F6102A"/>
    <w:rsid w:val="00F61755"/>
    <w:rsid w:val="00F61F13"/>
    <w:rsid w:val="00F62BDE"/>
    <w:rsid w:val="00F62F76"/>
    <w:rsid w:val="00F630EF"/>
    <w:rsid w:val="00F648AD"/>
    <w:rsid w:val="00F70057"/>
    <w:rsid w:val="00F715BA"/>
    <w:rsid w:val="00F723CF"/>
    <w:rsid w:val="00F73406"/>
    <w:rsid w:val="00F763B6"/>
    <w:rsid w:val="00F829A5"/>
    <w:rsid w:val="00F864E5"/>
    <w:rsid w:val="00F93093"/>
    <w:rsid w:val="00F9332B"/>
    <w:rsid w:val="00F9412A"/>
    <w:rsid w:val="00FA247E"/>
    <w:rsid w:val="00FA64FD"/>
    <w:rsid w:val="00FA674B"/>
    <w:rsid w:val="00FA7030"/>
    <w:rsid w:val="00FA792D"/>
    <w:rsid w:val="00FA7A86"/>
    <w:rsid w:val="00FB34CE"/>
    <w:rsid w:val="00FB40D5"/>
    <w:rsid w:val="00FB4474"/>
    <w:rsid w:val="00FB69F8"/>
    <w:rsid w:val="00FC1E46"/>
    <w:rsid w:val="00FC243B"/>
    <w:rsid w:val="00FC66F5"/>
    <w:rsid w:val="00FD7286"/>
    <w:rsid w:val="00FE20E4"/>
    <w:rsid w:val="00FE3A95"/>
    <w:rsid w:val="00FE67B1"/>
    <w:rsid w:val="00FF2798"/>
    <w:rsid w:val="00FF30CD"/>
    <w:rsid w:val="00FF63A1"/>
    <w:rsid w:val="00FF7720"/>
    <w:rsid w:val="00FF77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E510C"/>
  <w15:docId w15:val="{1775C16C-C0B0-4C64-936F-F40A5D79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583"/>
    <w:pPr>
      <w:widowControl w:val="0"/>
    </w:pPr>
    <w:rPr>
      <w:rFonts w:ascii="Calibri" w:eastAsia="新細明體" w:hAnsi="Calibri" w:cs="Times New Roman"/>
    </w:rPr>
  </w:style>
  <w:style w:type="paragraph" w:styleId="1">
    <w:name w:val="heading 1"/>
    <w:basedOn w:val="a"/>
    <w:next w:val="a"/>
    <w:link w:val="10"/>
    <w:uiPriority w:val="9"/>
    <w:qFormat/>
    <w:rsid w:val="0077150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6E1282"/>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next w:val="a"/>
    <w:link w:val="40"/>
    <w:uiPriority w:val="9"/>
    <w:semiHidden/>
    <w:unhideWhenUsed/>
    <w:qFormat/>
    <w:rsid w:val="00733E7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58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50583"/>
    <w:rPr>
      <w:rFonts w:asciiTheme="majorHAnsi" w:eastAsiaTheme="majorEastAsia" w:hAnsiTheme="majorHAnsi" w:cstheme="majorBidi"/>
      <w:sz w:val="18"/>
      <w:szCs w:val="18"/>
    </w:rPr>
  </w:style>
  <w:style w:type="paragraph" w:styleId="a5">
    <w:name w:val="List Paragraph"/>
    <w:basedOn w:val="a"/>
    <w:uiPriority w:val="34"/>
    <w:qFormat/>
    <w:rsid w:val="00FF63A1"/>
    <w:pPr>
      <w:ind w:leftChars="200" w:left="480"/>
    </w:pPr>
  </w:style>
  <w:style w:type="character" w:styleId="a6">
    <w:name w:val="annotation reference"/>
    <w:basedOn w:val="a0"/>
    <w:uiPriority w:val="99"/>
    <w:semiHidden/>
    <w:unhideWhenUsed/>
    <w:rsid w:val="001B5FE8"/>
    <w:rPr>
      <w:sz w:val="18"/>
      <w:szCs w:val="18"/>
    </w:rPr>
  </w:style>
  <w:style w:type="paragraph" w:styleId="a7">
    <w:name w:val="annotation text"/>
    <w:basedOn w:val="a"/>
    <w:link w:val="a8"/>
    <w:uiPriority w:val="99"/>
    <w:unhideWhenUsed/>
    <w:rsid w:val="001B5FE8"/>
  </w:style>
  <w:style w:type="character" w:customStyle="1" w:styleId="a8">
    <w:name w:val="註解文字 字元"/>
    <w:basedOn w:val="a0"/>
    <w:link w:val="a7"/>
    <w:uiPriority w:val="99"/>
    <w:rsid w:val="001B5FE8"/>
    <w:rPr>
      <w:rFonts w:ascii="Calibri" w:eastAsia="新細明體" w:hAnsi="Calibri" w:cs="Times New Roman"/>
    </w:rPr>
  </w:style>
  <w:style w:type="paragraph" w:styleId="a9">
    <w:name w:val="annotation subject"/>
    <w:basedOn w:val="a7"/>
    <w:next w:val="a7"/>
    <w:link w:val="aa"/>
    <w:uiPriority w:val="99"/>
    <w:semiHidden/>
    <w:unhideWhenUsed/>
    <w:rsid w:val="001B5FE8"/>
    <w:rPr>
      <w:b/>
      <w:bCs/>
    </w:rPr>
  </w:style>
  <w:style w:type="character" w:customStyle="1" w:styleId="aa">
    <w:name w:val="註解主旨 字元"/>
    <w:basedOn w:val="a8"/>
    <w:link w:val="a9"/>
    <w:uiPriority w:val="99"/>
    <w:semiHidden/>
    <w:rsid w:val="001B5FE8"/>
    <w:rPr>
      <w:rFonts w:ascii="Calibri" w:eastAsia="新細明體" w:hAnsi="Calibri" w:cs="Times New Roman"/>
      <w:b/>
      <w:bCs/>
    </w:rPr>
  </w:style>
  <w:style w:type="paragraph" w:styleId="ab">
    <w:name w:val="header"/>
    <w:basedOn w:val="a"/>
    <w:link w:val="ac"/>
    <w:uiPriority w:val="99"/>
    <w:unhideWhenUsed/>
    <w:rsid w:val="00B76A94"/>
    <w:pPr>
      <w:tabs>
        <w:tab w:val="center" w:pos="4153"/>
        <w:tab w:val="right" w:pos="8306"/>
      </w:tabs>
      <w:snapToGrid w:val="0"/>
    </w:pPr>
    <w:rPr>
      <w:sz w:val="20"/>
      <w:szCs w:val="20"/>
    </w:rPr>
  </w:style>
  <w:style w:type="character" w:customStyle="1" w:styleId="ac">
    <w:name w:val="頁首 字元"/>
    <w:basedOn w:val="a0"/>
    <w:link w:val="ab"/>
    <w:uiPriority w:val="99"/>
    <w:rsid w:val="00B76A94"/>
    <w:rPr>
      <w:rFonts w:ascii="Calibri" w:eastAsia="新細明體" w:hAnsi="Calibri" w:cs="Times New Roman"/>
      <w:sz w:val="20"/>
      <w:szCs w:val="20"/>
    </w:rPr>
  </w:style>
  <w:style w:type="paragraph" w:styleId="ad">
    <w:name w:val="footer"/>
    <w:basedOn w:val="a"/>
    <w:link w:val="ae"/>
    <w:uiPriority w:val="99"/>
    <w:unhideWhenUsed/>
    <w:rsid w:val="00B76A94"/>
    <w:pPr>
      <w:tabs>
        <w:tab w:val="center" w:pos="4153"/>
        <w:tab w:val="right" w:pos="8306"/>
      </w:tabs>
      <w:snapToGrid w:val="0"/>
    </w:pPr>
    <w:rPr>
      <w:sz w:val="20"/>
      <w:szCs w:val="20"/>
    </w:rPr>
  </w:style>
  <w:style w:type="character" w:customStyle="1" w:styleId="ae">
    <w:name w:val="頁尾 字元"/>
    <w:basedOn w:val="a0"/>
    <w:link w:val="ad"/>
    <w:uiPriority w:val="99"/>
    <w:rsid w:val="00B76A94"/>
    <w:rPr>
      <w:rFonts w:ascii="Calibri" w:eastAsia="新細明體" w:hAnsi="Calibri" w:cs="Times New Roman"/>
      <w:sz w:val="20"/>
      <w:szCs w:val="20"/>
    </w:rPr>
  </w:style>
  <w:style w:type="table" w:styleId="af">
    <w:name w:val="Table Grid"/>
    <w:basedOn w:val="a1"/>
    <w:uiPriority w:val="59"/>
    <w:rsid w:val="00005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B430C"/>
    <w:rPr>
      <w:rFonts w:ascii="Times New Roman" w:hAnsi="Times New Roman"/>
      <w:szCs w:val="24"/>
    </w:rPr>
  </w:style>
  <w:style w:type="character" w:customStyle="1" w:styleId="10">
    <w:name w:val="標題 1 字元"/>
    <w:basedOn w:val="a0"/>
    <w:link w:val="1"/>
    <w:uiPriority w:val="9"/>
    <w:rsid w:val="0077150E"/>
    <w:rPr>
      <w:rFonts w:asciiTheme="majorHAnsi" w:eastAsiaTheme="majorEastAsia" w:hAnsiTheme="majorHAnsi" w:cstheme="majorBidi"/>
      <w:b/>
      <w:bCs/>
      <w:kern w:val="52"/>
      <w:sz w:val="52"/>
      <w:szCs w:val="52"/>
    </w:rPr>
  </w:style>
  <w:style w:type="character" w:styleId="af0">
    <w:name w:val="Hyperlink"/>
    <w:basedOn w:val="a0"/>
    <w:uiPriority w:val="99"/>
    <w:unhideWhenUsed/>
    <w:rsid w:val="00AB0DAF"/>
    <w:rPr>
      <w:color w:val="0000FF" w:themeColor="hyperlink"/>
      <w:u w:val="single"/>
    </w:rPr>
  </w:style>
  <w:style w:type="character" w:customStyle="1" w:styleId="40">
    <w:name w:val="標題 4 字元"/>
    <w:basedOn w:val="a0"/>
    <w:link w:val="4"/>
    <w:uiPriority w:val="9"/>
    <w:semiHidden/>
    <w:rsid w:val="00733E75"/>
    <w:rPr>
      <w:rFonts w:asciiTheme="majorHAnsi" w:eastAsiaTheme="majorEastAsia" w:hAnsiTheme="majorHAnsi" w:cstheme="majorBidi"/>
      <w:sz w:val="36"/>
      <w:szCs w:val="36"/>
    </w:rPr>
  </w:style>
  <w:style w:type="character" w:customStyle="1" w:styleId="20">
    <w:name w:val="標題 2 字元"/>
    <w:basedOn w:val="a0"/>
    <w:link w:val="2"/>
    <w:uiPriority w:val="9"/>
    <w:semiHidden/>
    <w:rsid w:val="006E1282"/>
    <w:rPr>
      <w:rFonts w:asciiTheme="majorHAnsi" w:eastAsiaTheme="majorEastAsia" w:hAnsiTheme="majorHAnsi" w:cstheme="majorBidi"/>
      <w:b/>
      <w:bCs/>
      <w:sz w:val="48"/>
      <w:szCs w:val="48"/>
    </w:rPr>
  </w:style>
  <w:style w:type="character" w:styleId="af1">
    <w:name w:val="Emphasis"/>
    <w:basedOn w:val="a0"/>
    <w:uiPriority w:val="20"/>
    <w:qFormat/>
    <w:rsid w:val="0054353B"/>
    <w:rPr>
      <w:i/>
      <w:iCs/>
    </w:rPr>
  </w:style>
  <w:style w:type="character" w:customStyle="1" w:styleId="16K-c">
    <w:name w:val="16K-c"/>
    <w:rsid w:val="006F60AF"/>
    <w:rPr>
      <w:rFonts w:eastAsia="標楷體"/>
      <w:color w:val="FF0000"/>
      <w:sz w:val="23"/>
    </w:rPr>
  </w:style>
  <w:style w:type="character" w:styleId="af2">
    <w:name w:val="FollowedHyperlink"/>
    <w:basedOn w:val="a0"/>
    <w:uiPriority w:val="99"/>
    <w:semiHidden/>
    <w:unhideWhenUsed/>
    <w:rsid w:val="0066674D"/>
    <w:rPr>
      <w:color w:val="800080" w:themeColor="followedHyperlink"/>
      <w:u w:val="single"/>
    </w:rPr>
  </w:style>
  <w:style w:type="paragraph" w:customStyle="1" w:styleId="af3">
    <w:name w:val="說明"/>
    <w:basedOn w:val="a"/>
    <w:rsid w:val="00496154"/>
    <w:pPr>
      <w:widowControl/>
      <w:pBdr>
        <w:top w:val="single" w:sz="6" w:space="1" w:color="auto"/>
        <w:left w:val="single" w:sz="6" w:space="1" w:color="auto"/>
        <w:bottom w:val="single" w:sz="6" w:space="1" w:color="auto"/>
        <w:right w:val="single" w:sz="6" w:space="1" w:color="auto"/>
      </w:pBdr>
      <w:tabs>
        <w:tab w:val="left" w:pos="964"/>
      </w:tabs>
      <w:autoSpaceDE w:val="0"/>
      <w:autoSpaceDN w:val="0"/>
      <w:adjustRightInd w:val="0"/>
      <w:spacing w:line="360" w:lineRule="atLeast"/>
      <w:ind w:left="680" w:hanging="680"/>
      <w:jc w:val="both"/>
      <w:textAlignment w:val="bottom"/>
    </w:pPr>
    <w:rPr>
      <w:rFonts w:ascii="Times New Roman" w:eastAsia="標楷體" w:hAnsi="Times New Roman"/>
      <w:kern w:val="0"/>
      <w:sz w:val="26"/>
      <w:szCs w:val="20"/>
    </w:rPr>
  </w:style>
  <w:style w:type="paragraph" w:customStyle="1" w:styleId="af4">
    <w:name w:val="壹"/>
    <w:basedOn w:val="a"/>
    <w:rsid w:val="00496154"/>
    <w:pPr>
      <w:adjustRightInd w:val="0"/>
      <w:spacing w:beforeLines="50" w:before="120" w:line="360" w:lineRule="atLeast"/>
      <w:jc w:val="both"/>
      <w:textAlignment w:val="baseline"/>
    </w:pPr>
    <w:rPr>
      <w:rFonts w:ascii="Times New Roman" w:hAnsi="Times New Roman" w:cs="新細明體"/>
      <w:b/>
      <w:bCs/>
      <w:spacing w:val="45"/>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6179">
      <w:bodyDiv w:val="1"/>
      <w:marLeft w:val="0"/>
      <w:marRight w:val="0"/>
      <w:marTop w:val="0"/>
      <w:marBottom w:val="0"/>
      <w:divBdr>
        <w:top w:val="none" w:sz="0" w:space="0" w:color="auto"/>
        <w:left w:val="none" w:sz="0" w:space="0" w:color="auto"/>
        <w:bottom w:val="none" w:sz="0" w:space="0" w:color="auto"/>
        <w:right w:val="none" w:sz="0" w:space="0" w:color="auto"/>
      </w:divBdr>
    </w:div>
    <w:div w:id="175459021">
      <w:bodyDiv w:val="1"/>
      <w:marLeft w:val="0"/>
      <w:marRight w:val="0"/>
      <w:marTop w:val="0"/>
      <w:marBottom w:val="0"/>
      <w:divBdr>
        <w:top w:val="none" w:sz="0" w:space="0" w:color="auto"/>
        <w:left w:val="none" w:sz="0" w:space="0" w:color="auto"/>
        <w:bottom w:val="none" w:sz="0" w:space="0" w:color="auto"/>
        <w:right w:val="none" w:sz="0" w:space="0" w:color="auto"/>
      </w:divBdr>
    </w:div>
    <w:div w:id="256865889">
      <w:bodyDiv w:val="1"/>
      <w:marLeft w:val="0"/>
      <w:marRight w:val="0"/>
      <w:marTop w:val="0"/>
      <w:marBottom w:val="0"/>
      <w:divBdr>
        <w:top w:val="none" w:sz="0" w:space="0" w:color="auto"/>
        <w:left w:val="none" w:sz="0" w:space="0" w:color="auto"/>
        <w:bottom w:val="none" w:sz="0" w:space="0" w:color="auto"/>
        <w:right w:val="none" w:sz="0" w:space="0" w:color="auto"/>
      </w:divBdr>
    </w:div>
    <w:div w:id="271058658">
      <w:bodyDiv w:val="1"/>
      <w:marLeft w:val="0"/>
      <w:marRight w:val="0"/>
      <w:marTop w:val="0"/>
      <w:marBottom w:val="0"/>
      <w:divBdr>
        <w:top w:val="none" w:sz="0" w:space="0" w:color="auto"/>
        <w:left w:val="none" w:sz="0" w:space="0" w:color="auto"/>
        <w:bottom w:val="none" w:sz="0" w:space="0" w:color="auto"/>
        <w:right w:val="none" w:sz="0" w:space="0" w:color="auto"/>
      </w:divBdr>
    </w:div>
    <w:div w:id="284577958">
      <w:bodyDiv w:val="1"/>
      <w:marLeft w:val="0"/>
      <w:marRight w:val="0"/>
      <w:marTop w:val="0"/>
      <w:marBottom w:val="0"/>
      <w:divBdr>
        <w:top w:val="none" w:sz="0" w:space="0" w:color="auto"/>
        <w:left w:val="none" w:sz="0" w:space="0" w:color="auto"/>
        <w:bottom w:val="none" w:sz="0" w:space="0" w:color="auto"/>
        <w:right w:val="none" w:sz="0" w:space="0" w:color="auto"/>
      </w:divBdr>
    </w:div>
    <w:div w:id="342828222">
      <w:bodyDiv w:val="1"/>
      <w:marLeft w:val="0"/>
      <w:marRight w:val="0"/>
      <w:marTop w:val="0"/>
      <w:marBottom w:val="0"/>
      <w:divBdr>
        <w:top w:val="none" w:sz="0" w:space="0" w:color="auto"/>
        <w:left w:val="none" w:sz="0" w:space="0" w:color="auto"/>
        <w:bottom w:val="none" w:sz="0" w:space="0" w:color="auto"/>
        <w:right w:val="none" w:sz="0" w:space="0" w:color="auto"/>
      </w:divBdr>
    </w:div>
    <w:div w:id="382677405">
      <w:bodyDiv w:val="1"/>
      <w:marLeft w:val="0"/>
      <w:marRight w:val="0"/>
      <w:marTop w:val="0"/>
      <w:marBottom w:val="0"/>
      <w:divBdr>
        <w:top w:val="none" w:sz="0" w:space="0" w:color="auto"/>
        <w:left w:val="none" w:sz="0" w:space="0" w:color="auto"/>
        <w:bottom w:val="none" w:sz="0" w:space="0" w:color="auto"/>
        <w:right w:val="none" w:sz="0" w:space="0" w:color="auto"/>
      </w:divBdr>
    </w:div>
    <w:div w:id="387143970">
      <w:bodyDiv w:val="1"/>
      <w:marLeft w:val="0"/>
      <w:marRight w:val="0"/>
      <w:marTop w:val="0"/>
      <w:marBottom w:val="0"/>
      <w:divBdr>
        <w:top w:val="none" w:sz="0" w:space="0" w:color="auto"/>
        <w:left w:val="none" w:sz="0" w:space="0" w:color="auto"/>
        <w:bottom w:val="none" w:sz="0" w:space="0" w:color="auto"/>
        <w:right w:val="none" w:sz="0" w:space="0" w:color="auto"/>
      </w:divBdr>
    </w:div>
    <w:div w:id="461729373">
      <w:bodyDiv w:val="1"/>
      <w:marLeft w:val="0"/>
      <w:marRight w:val="0"/>
      <w:marTop w:val="0"/>
      <w:marBottom w:val="0"/>
      <w:divBdr>
        <w:top w:val="none" w:sz="0" w:space="0" w:color="auto"/>
        <w:left w:val="none" w:sz="0" w:space="0" w:color="auto"/>
        <w:bottom w:val="none" w:sz="0" w:space="0" w:color="auto"/>
        <w:right w:val="none" w:sz="0" w:space="0" w:color="auto"/>
      </w:divBdr>
    </w:div>
    <w:div w:id="464784799">
      <w:bodyDiv w:val="1"/>
      <w:marLeft w:val="0"/>
      <w:marRight w:val="0"/>
      <w:marTop w:val="0"/>
      <w:marBottom w:val="0"/>
      <w:divBdr>
        <w:top w:val="none" w:sz="0" w:space="0" w:color="auto"/>
        <w:left w:val="none" w:sz="0" w:space="0" w:color="auto"/>
        <w:bottom w:val="none" w:sz="0" w:space="0" w:color="auto"/>
        <w:right w:val="none" w:sz="0" w:space="0" w:color="auto"/>
      </w:divBdr>
    </w:div>
    <w:div w:id="540481665">
      <w:bodyDiv w:val="1"/>
      <w:marLeft w:val="0"/>
      <w:marRight w:val="0"/>
      <w:marTop w:val="0"/>
      <w:marBottom w:val="0"/>
      <w:divBdr>
        <w:top w:val="none" w:sz="0" w:space="0" w:color="auto"/>
        <w:left w:val="none" w:sz="0" w:space="0" w:color="auto"/>
        <w:bottom w:val="none" w:sz="0" w:space="0" w:color="auto"/>
        <w:right w:val="none" w:sz="0" w:space="0" w:color="auto"/>
      </w:divBdr>
    </w:div>
    <w:div w:id="542451610">
      <w:bodyDiv w:val="1"/>
      <w:marLeft w:val="0"/>
      <w:marRight w:val="0"/>
      <w:marTop w:val="0"/>
      <w:marBottom w:val="0"/>
      <w:divBdr>
        <w:top w:val="none" w:sz="0" w:space="0" w:color="auto"/>
        <w:left w:val="none" w:sz="0" w:space="0" w:color="auto"/>
        <w:bottom w:val="none" w:sz="0" w:space="0" w:color="auto"/>
        <w:right w:val="none" w:sz="0" w:space="0" w:color="auto"/>
      </w:divBdr>
    </w:div>
    <w:div w:id="585652508">
      <w:bodyDiv w:val="1"/>
      <w:marLeft w:val="0"/>
      <w:marRight w:val="0"/>
      <w:marTop w:val="0"/>
      <w:marBottom w:val="0"/>
      <w:divBdr>
        <w:top w:val="none" w:sz="0" w:space="0" w:color="auto"/>
        <w:left w:val="none" w:sz="0" w:space="0" w:color="auto"/>
        <w:bottom w:val="none" w:sz="0" w:space="0" w:color="auto"/>
        <w:right w:val="none" w:sz="0" w:space="0" w:color="auto"/>
      </w:divBdr>
    </w:div>
    <w:div w:id="613826866">
      <w:bodyDiv w:val="1"/>
      <w:marLeft w:val="0"/>
      <w:marRight w:val="0"/>
      <w:marTop w:val="0"/>
      <w:marBottom w:val="0"/>
      <w:divBdr>
        <w:top w:val="none" w:sz="0" w:space="0" w:color="auto"/>
        <w:left w:val="none" w:sz="0" w:space="0" w:color="auto"/>
        <w:bottom w:val="none" w:sz="0" w:space="0" w:color="auto"/>
        <w:right w:val="none" w:sz="0" w:space="0" w:color="auto"/>
      </w:divBdr>
    </w:div>
    <w:div w:id="699625688">
      <w:bodyDiv w:val="1"/>
      <w:marLeft w:val="0"/>
      <w:marRight w:val="0"/>
      <w:marTop w:val="0"/>
      <w:marBottom w:val="0"/>
      <w:divBdr>
        <w:top w:val="none" w:sz="0" w:space="0" w:color="auto"/>
        <w:left w:val="none" w:sz="0" w:space="0" w:color="auto"/>
        <w:bottom w:val="none" w:sz="0" w:space="0" w:color="auto"/>
        <w:right w:val="none" w:sz="0" w:space="0" w:color="auto"/>
      </w:divBdr>
    </w:div>
    <w:div w:id="783380079">
      <w:bodyDiv w:val="1"/>
      <w:marLeft w:val="0"/>
      <w:marRight w:val="0"/>
      <w:marTop w:val="0"/>
      <w:marBottom w:val="0"/>
      <w:divBdr>
        <w:top w:val="none" w:sz="0" w:space="0" w:color="auto"/>
        <w:left w:val="none" w:sz="0" w:space="0" w:color="auto"/>
        <w:bottom w:val="none" w:sz="0" w:space="0" w:color="auto"/>
        <w:right w:val="none" w:sz="0" w:space="0" w:color="auto"/>
      </w:divBdr>
    </w:div>
    <w:div w:id="842817110">
      <w:bodyDiv w:val="1"/>
      <w:marLeft w:val="0"/>
      <w:marRight w:val="0"/>
      <w:marTop w:val="0"/>
      <w:marBottom w:val="0"/>
      <w:divBdr>
        <w:top w:val="none" w:sz="0" w:space="0" w:color="auto"/>
        <w:left w:val="none" w:sz="0" w:space="0" w:color="auto"/>
        <w:bottom w:val="none" w:sz="0" w:space="0" w:color="auto"/>
        <w:right w:val="none" w:sz="0" w:space="0" w:color="auto"/>
      </w:divBdr>
    </w:div>
    <w:div w:id="983119232">
      <w:bodyDiv w:val="1"/>
      <w:marLeft w:val="0"/>
      <w:marRight w:val="0"/>
      <w:marTop w:val="0"/>
      <w:marBottom w:val="0"/>
      <w:divBdr>
        <w:top w:val="none" w:sz="0" w:space="0" w:color="auto"/>
        <w:left w:val="none" w:sz="0" w:space="0" w:color="auto"/>
        <w:bottom w:val="none" w:sz="0" w:space="0" w:color="auto"/>
        <w:right w:val="none" w:sz="0" w:space="0" w:color="auto"/>
      </w:divBdr>
    </w:div>
    <w:div w:id="1030256186">
      <w:bodyDiv w:val="1"/>
      <w:marLeft w:val="0"/>
      <w:marRight w:val="0"/>
      <w:marTop w:val="0"/>
      <w:marBottom w:val="0"/>
      <w:divBdr>
        <w:top w:val="none" w:sz="0" w:space="0" w:color="auto"/>
        <w:left w:val="none" w:sz="0" w:space="0" w:color="auto"/>
        <w:bottom w:val="none" w:sz="0" w:space="0" w:color="auto"/>
        <w:right w:val="none" w:sz="0" w:space="0" w:color="auto"/>
      </w:divBdr>
    </w:div>
    <w:div w:id="1034424068">
      <w:bodyDiv w:val="1"/>
      <w:marLeft w:val="0"/>
      <w:marRight w:val="0"/>
      <w:marTop w:val="0"/>
      <w:marBottom w:val="0"/>
      <w:divBdr>
        <w:top w:val="none" w:sz="0" w:space="0" w:color="auto"/>
        <w:left w:val="none" w:sz="0" w:space="0" w:color="auto"/>
        <w:bottom w:val="none" w:sz="0" w:space="0" w:color="auto"/>
        <w:right w:val="none" w:sz="0" w:space="0" w:color="auto"/>
      </w:divBdr>
    </w:div>
    <w:div w:id="1134374729">
      <w:bodyDiv w:val="1"/>
      <w:marLeft w:val="0"/>
      <w:marRight w:val="0"/>
      <w:marTop w:val="0"/>
      <w:marBottom w:val="0"/>
      <w:divBdr>
        <w:top w:val="none" w:sz="0" w:space="0" w:color="auto"/>
        <w:left w:val="none" w:sz="0" w:space="0" w:color="auto"/>
        <w:bottom w:val="none" w:sz="0" w:space="0" w:color="auto"/>
        <w:right w:val="none" w:sz="0" w:space="0" w:color="auto"/>
      </w:divBdr>
    </w:div>
    <w:div w:id="1190991759">
      <w:bodyDiv w:val="1"/>
      <w:marLeft w:val="0"/>
      <w:marRight w:val="0"/>
      <w:marTop w:val="0"/>
      <w:marBottom w:val="0"/>
      <w:divBdr>
        <w:top w:val="none" w:sz="0" w:space="0" w:color="auto"/>
        <w:left w:val="none" w:sz="0" w:space="0" w:color="auto"/>
        <w:bottom w:val="none" w:sz="0" w:space="0" w:color="auto"/>
        <w:right w:val="none" w:sz="0" w:space="0" w:color="auto"/>
      </w:divBdr>
    </w:div>
    <w:div w:id="1279219304">
      <w:bodyDiv w:val="1"/>
      <w:marLeft w:val="0"/>
      <w:marRight w:val="0"/>
      <w:marTop w:val="0"/>
      <w:marBottom w:val="0"/>
      <w:divBdr>
        <w:top w:val="none" w:sz="0" w:space="0" w:color="auto"/>
        <w:left w:val="none" w:sz="0" w:space="0" w:color="auto"/>
        <w:bottom w:val="none" w:sz="0" w:space="0" w:color="auto"/>
        <w:right w:val="none" w:sz="0" w:space="0" w:color="auto"/>
      </w:divBdr>
    </w:div>
    <w:div w:id="1289505545">
      <w:bodyDiv w:val="1"/>
      <w:marLeft w:val="0"/>
      <w:marRight w:val="0"/>
      <w:marTop w:val="0"/>
      <w:marBottom w:val="0"/>
      <w:divBdr>
        <w:top w:val="none" w:sz="0" w:space="0" w:color="auto"/>
        <w:left w:val="none" w:sz="0" w:space="0" w:color="auto"/>
        <w:bottom w:val="none" w:sz="0" w:space="0" w:color="auto"/>
        <w:right w:val="none" w:sz="0" w:space="0" w:color="auto"/>
      </w:divBdr>
    </w:div>
    <w:div w:id="1364864659">
      <w:bodyDiv w:val="1"/>
      <w:marLeft w:val="0"/>
      <w:marRight w:val="0"/>
      <w:marTop w:val="0"/>
      <w:marBottom w:val="0"/>
      <w:divBdr>
        <w:top w:val="none" w:sz="0" w:space="0" w:color="auto"/>
        <w:left w:val="none" w:sz="0" w:space="0" w:color="auto"/>
        <w:bottom w:val="none" w:sz="0" w:space="0" w:color="auto"/>
        <w:right w:val="none" w:sz="0" w:space="0" w:color="auto"/>
      </w:divBdr>
    </w:div>
    <w:div w:id="1372147043">
      <w:bodyDiv w:val="1"/>
      <w:marLeft w:val="0"/>
      <w:marRight w:val="0"/>
      <w:marTop w:val="0"/>
      <w:marBottom w:val="0"/>
      <w:divBdr>
        <w:top w:val="none" w:sz="0" w:space="0" w:color="auto"/>
        <w:left w:val="none" w:sz="0" w:space="0" w:color="auto"/>
        <w:bottom w:val="none" w:sz="0" w:space="0" w:color="auto"/>
        <w:right w:val="none" w:sz="0" w:space="0" w:color="auto"/>
      </w:divBdr>
    </w:div>
    <w:div w:id="1529222318">
      <w:bodyDiv w:val="1"/>
      <w:marLeft w:val="0"/>
      <w:marRight w:val="0"/>
      <w:marTop w:val="0"/>
      <w:marBottom w:val="0"/>
      <w:divBdr>
        <w:top w:val="none" w:sz="0" w:space="0" w:color="auto"/>
        <w:left w:val="none" w:sz="0" w:space="0" w:color="auto"/>
        <w:bottom w:val="none" w:sz="0" w:space="0" w:color="auto"/>
        <w:right w:val="none" w:sz="0" w:space="0" w:color="auto"/>
      </w:divBdr>
    </w:div>
    <w:div w:id="1648314228">
      <w:bodyDiv w:val="1"/>
      <w:marLeft w:val="0"/>
      <w:marRight w:val="0"/>
      <w:marTop w:val="0"/>
      <w:marBottom w:val="0"/>
      <w:divBdr>
        <w:top w:val="none" w:sz="0" w:space="0" w:color="auto"/>
        <w:left w:val="none" w:sz="0" w:space="0" w:color="auto"/>
        <w:bottom w:val="none" w:sz="0" w:space="0" w:color="auto"/>
        <w:right w:val="none" w:sz="0" w:space="0" w:color="auto"/>
      </w:divBdr>
    </w:div>
    <w:div w:id="1710643779">
      <w:bodyDiv w:val="1"/>
      <w:marLeft w:val="0"/>
      <w:marRight w:val="0"/>
      <w:marTop w:val="0"/>
      <w:marBottom w:val="0"/>
      <w:divBdr>
        <w:top w:val="none" w:sz="0" w:space="0" w:color="auto"/>
        <w:left w:val="none" w:sz="0" w:space="0" w:color="auto"/>
        <w:bottom w:val="none" w:sz="0" w:space="0" w:color="auto"/>
        <w:right w:val="none" w:sz="0" w:space="0" w:color="auto"/>
      </w:divBdr>
    </w:div>
    <w:div w:id="1743871713">
      <w:bodyDiv w:val="1"/>
      <w:marLeft w:val="0"/>
      <w:marRight w:val="0"/>
      <w:marTop w:val="0"/>
      <w:marBottom w:val="0"/>
      <w:divBdr>
        <w:top w:val="none" w:sz="0" w:space="0" w:color="auto"/>
        <w:left w:val="none" w:sz="0" w:space="0" w:color="auto"/>
        <w:bottom w:val="none" w:sz="0" w:space="0" w:color="auto"/>
        <w:right w:val="none" w:sz="0" w:space="0" w:color="auto"/>
      </w:divBdr>
    </w:div>
    <w:div w:id="1877811289">
      <w:bodyDiv w:val="1"/>
      <w:marLeft w:val="0"/>
      <w:marRight w:val="0"/>
      <w:marTop w:val="0"/>
      <w:marBottom w:val="0"/>
      <w:divBdr>
        <w:top w:val="none" w:sz="0" w:space="0" w:color="auto"/>
        <w:left w:val="none" w:sz="0" w:space="0" w:color="auto"/>
        <w:bottom w:val="none" w:sz="0" w:space="0" w:color="auto"/>
        <w:right w:val="none" w:sz="0" w:space="0" w:color="auto"/>
      </w:divBdr>
    </w:div>
    <w:div w:id="1889952183">
      <w:bodyDiv w:val="1"/>
      <w:marLeft w:val="0"/>
      <w:marRight w:val="0"/>
      <w:marTop w:val="0"/>
      <w:marBottom w:val="0"/>
      <w:divBdr>
        <w:top w:val="none" w:sz="0" w:space="0" w:color="auto"/>
        <w:left w:val="none" w:sz="0" w:space="0" w:color="auto"/>
        <w:bottom w:val="none" w:sz="0" w:space="0" w:color="auto"/>
        <w:right w:val="none" w:sz="0" w:space="0" w:color="auto"/>
      </w:divBdr>
    </w:div>
    <w:div w:id="1967392697">
      <w:bodyDiv w:val="1"/>
      <w:marLeft w:val="0"/>
      <w:marRight w:val="0"/>
      <w:marTop w:val="0"/>
      <w:marBottom w:val="0"/>
      <w:divBdr>
        <w:top w:val="none" w:sz="0" w:space="0" w:color="auto"/>
        <w:left w:val="none" w:sz="0" w:space="0" w:color="auto"/>
        <w:bottom w:val="none" w:sz="0" w:space="0" w:color="auto"/>
        <w:right w:val="none" w:sz="0" w:space="0" w:color="auto"/>
      </w:divBdr>
    </w:div>
    <w:div w:id="2082365240">
      <w:bodyDiv w:val="1"/>
      <w:marLeft w:val="0"/>
      <w:marRight w:val="0"/>
      <w:marTop w:val="0"/>
      <w:marBottom w:val="0"/>
      <w:divBdr>
        <w:top w:val="none" w:sz="0" w:space="0" w:color="auto"/>
        <w:left w:val="none" w:sz="0" w:space="0" w:color="auto"/>
        <w:bottom w:val="none" w:sz="0" w:space="0" w:color="auto"/>
        <w:right w:val="none" w:sz="0" w:space="0" w:color="auto"/>
      </w:divBdr>
    </w:div>
    <w:div w:id="213204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ict.revised.moe.edu.tw/cgi-bin/cbdic/gsweb.cgi?ccd=i56_y0&amp;o=e0&amp;sec=sec1&amp;op=sti=%22%E7%84%B6%22.&am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ct.revised.moe.edu.tw/cgi-bin/cbdic/gsweb.cgi?ccd=i56_y0&amp;o=e0&amp;sec=sec1&amp;op=sti=%22%E6%87%B8%22.&am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ike.baidu.com/item/%E6%B1%AA%E7%90%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dict.revised.moe.edu.tw/cgi-bin/cbdic/gsweb.cgi?ccd=i56_y0&amp;o=e0&amp;sec=sec1&amp;op=sti=%22%E7%A3%AC%22.&amp;" TargetMode="External"/><Relationship Id="rId10" Type="http://schemas.openxmlformats.org/officeDocument/2006/relationships/hyperlink" Target="https://zh.wikipedia.org/wiki/1857%E5%B9%B4"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dict.revised.moe.edu.tw/cgi-bin/cbdic/gsweb.cgi?ccd=i56_y0&amp;o=e0&amp;sec=sec1&amp;op=sti=%22%E5%A6%82%22.&am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E0C49-70F7-495E-84AE-161C7ABC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4470</TotalTime>
  <Pages>25</Pages>
  <Words>3196</Words>
  <Characters>18219</Characters>
  <Application>Microsoft Office Word</Application>
  <DocSecurity>0</DocSecurity>
  <Lines>151</Lines>
  <Paragraphs>42</Paragraphs>
  <ScaleCrop>false</ScaleCrop>
  <Company/>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sanmin</cp:lastModifiedBy>
  <cp:revision>832</cp:revision>
  <cp:lastPrinted>2019-10-16T04:42:00Z</cp:lastPrinted>
  <dcterms:created xsi:type="dcterms:W3CDTF">2018-09-04T06:24:00Z</dcterms:created>
  <dcterms:modified xsi:type="dcterms:W3CDTF">2019-10-16T05:47:00Z</dcterms:modified>
</cp:coreProperties>
</file>