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E7" w:rsidRPr="009406FB" w:rsidRDefault="00D161E7" w:rsidP="00D161E7">
      <w:pPr>
        <w:spacing w:line="360" w:lineRule="auto"/>
        <w:ind w:left="480" w:firstLineChars="0" w:firstLine="0"/>
        <w:jc w:val="distribute"/>
        <w:rPr>
          <w:rFonts w:ascii="華康中圓體" w:eastAsia="華康中圓體" w:hAnsi="微軟正黑體"/>
          <w:b/>
          <w:sz w:val="52"/>
        </w:rPr>
      </w:pPr>
      <w:r w:rsidRPr="009406FB">
        <w:rPr>
          <w:rFonts w:ascii="華康中圓體" w:eastAsia="華康中圓體" w:hAnsi="微軟正黑體" w:hint="eastAsia"/>
          <w:b/>
          <w:sz w:val="52"/>
        </w:rPr>
        <w:t>指定科目考試模擬試題</w:t>
      </w:r>
      <w:proofErr w:type="gramStart"/>
      <w:r w:rsidRPr="009406FB">
        <w:rPr>
          <w:rFonts w:ascii="華康中圓體" w:eastAsia="華康中圓體" w:hAnsi="微軟正黑體" w:hint="eastAsia"/>
          <w:b/>
          <w:sz w:val="52"/>
        </w:rPr>
        <w:t>題</w:t>
      </w:r>
      <w:proofErr w:type="gramEnd"/>
      <w:r w:rsidRPr="009406FB">
        <w:rPr>
          <w:rFonts w:ascii="華康中圓體" w:eastAsia="華康中圓體" w:hAnsi="微軟正黑體" w:hint="eastAsia"/>
          <w:b/>
          <w:sz w:val="52"/>
        </w:rPr>
        <w:t>本(二)</w:t>
      </w:r>
    </w:p>
    <w:p w:rsidR="00D161E7" w:rsidRPr="00634A4A" w:rsidRDefault="00D161E7" w:rsidP="00D161E7">
      <w:pPr>
        <w:spacing w:line="360" w:lineRule="auto"/>
        <w:ind w:left="0" w:firstLineChars="0" w:firstLine="0"/>
      </w:pPr>
    </w:p>
    <w:p w:rsidR="00D161E7" w:rsidRPr="00634A4A" w:rsidRDefault="00D161E7" w:rsidP="00D161E7">
      <w:pPr>
        <w:tabs>
          <w:tab w:val="center" w:pos="4153"/>
          <w:tab w:val="right" w:pos="8306"/>
        </w:tabs>
        <w:spacing w:line="360" w:lineRule="auto"/>
        <w:ind w:left="0" w:firstLineChars="0" w:firstLine="0"/>
        <w:rPr>
          <w:b/>
          <w:bCs/>
          <w:sz w:val="96"/>
        </w:rPr>
      </w:pPr>
      <w:r w:rsidRPr="00634A4A">
        <w:rPr>
          <w:b/>
          <w:bCs/>
          <w:sz w:val="96"/>
        </w:rPr>
        <w:tab/>
      </w:r>
      <w:r w:rsidRPr="00634A4A">
        <w:rPr>
          <w:rFonts w:hint="eastAsia"/>
          <w:b/>
          <w:bCs/>
          <w:sz w:val="96"/>
        </w:rPr>
        <w:t>國文考科</w:t>
      </w:r>
      <w:r w:rsidRPr="00634A4A">
        <w:rPr>
          <w:b/>
          <w:bCs/>
          <w:sz w:val="96"/>
        </w:rPr>
        <w:tab/>
      </w:r>
    </w:p>
    <w:p w:rsidR="00D161E7" w:rsidRPr="00634A4A" w:rsidRDefault="00D161E7" w:rsidP="00D161E7">
      <w:pPr>
        <w:spacing w:line="440" w:lineRule="exact"/>
        <w:ind w:left="0" w:firstLineChars="0" w:firstLine="0"/>
        <w:rPr>
          <w:b/>
          <w:bCs/>
          <w:sz w:val="32"/>
        </w:rPr>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rPr>
          <w:noProof/>
          <w:sz w:val="20"/>
        </w:rPr>
      </w:pPr>
    </w:p>
    <w:p w:rsidR="00D161E7" w:rsidRPr="00634A4A" w:rsidRDefault="0052676F" w:rsidP="00D161E7">
      <w:pPr>
        <w:spacing w:line="440" w:lineRule="exact"/>
        <w:ind w:left="0" w:firstLineChars="0" w:firstLine="0"/>
      </w:pPr>
      <w:r>
        <w:rPr>
          <w:noProof/>
        </w:rPr>
        <w:pict>
          <v:shapetype id="_x0000_t202" coordsize="21600,21600" o:spt="202" path="m,l,21600r21600,l21600,xe">
            <v:stroke joinstyle="miter"/>
            <v:path gradientshapeok="t" o:connecttype="rect"/>
          </v:shapetype>
          <v:shape id="_x0000_s1028" type="#_x0000_t202" style="position:absolute;margin-left:5.15pt;margin-top:16.95pt;width:407.7pt;height:291.8pt;z-index:251663360" strokeweight="3pt">
            <v:stroke linestyle="thinThin"/>
            <v:textbox style="mso-next-textbox:#_x0000_s1028" inset=",3mm,,5mm">
              <w:txbxContent>
                <w:p w:rsidR="00D161E7" w:rsidRDefault="00D161E7" w:rsidP="00D161E7">
                  <w:pPr>
                    <w:ind w:left="700" w:hanging="700"/>
                    <w:jc w:val="center"/>
                    <w:rPr>
                      <w:rFonts w:eastAsia="標楷體"/>
                      <w:sz w:val="32"/>
                    </w:rPr>
                  </w:pPr>
                  <w:proofErr w:type="gramStart"/>
                  <w:r>
                    <w:rPr>
                      <w:rFonts w:eastAsia="標楷體" w:hint="eastAsia"/>
                      <w:sz w:val="40"/>
                    </w:rPr>
                    <w:t>－作答</w:t>
                  </w:r>
                  <w:proofErr w:type="gramEnd"/>
                  <w:r>
                    <w:rPr>
                      <w:rFonts w:eastAsia="標楷體" w:hint="eastAsia"/>
                      <w:sz w:val="40"/>
                    </w:rPr>
                    <w:t>注意事項－</w:t>
                  </w:r>
                </w:p>
                <w:p w:rsidR="00D161E7" w:rsidRDefault="00D161E7" w:rsidP="00D161E7">
                  <w:pPr>
                    <w:spacing w:line="560" w:lineRule="exact"/>
                    <w:ind w:left="560" w:hanging="560"/>
                    <w:rPr>
                      <w:rFonts w:eastAsia="標楷體"/>
                      <w:sz w:val="32"/>
                    </w:rPr>
                  </w:pPr>
                  <w:r>
                    <w:rPr>
                      <w:rFonts w:eastAsia="標楷體" w:hint="eastAsia"/>
                      <w:sz w:val="32"/>
                    </w:rPr>
                    <w:t>考試時間：</w:t>
                  </w:r>
                  <w:r>
                    <w:rPr>
                      <w:rFonts w:eastAsia="標楷體"/>
                      <w:sz w:val="32"/>
                    </w:rPr>
                    <w:t>80</w:t>
                  </w:r>
                  <w:r>
                    <w:rPr>
                      <w:rFonts w:eastAsia="標楷體" w:hint="eastAsia"/>
                      <w:sz w:val="32"/>
                    </w:rPr>
                    <w:t>分鐘</w:t>
                  </w:r>
                </w:p>
                <w:p w:rsidR="00D161E7" w:rsidRDefault="00D161E7" w:rsidP="00D161E7">
                  <w:pPr>
                    <w:spacing w:line="560" w:lineRule="exact"/>
                    <w:ind w:left="560" w:hanging="560"/>
                    <w:rPr>
                      <w:rFonts w:eastAsia="標楷體"/>
                      <w:sz w:val="32"/>
                    </w:rPr>
                  </w:pPr>
                  <w:r>
                    <w:rPr>
                      <w:rFonts w:eastAsia="標楷體" w:hint="eastAsia"/>
                      <w:sz w:val="32"/>
                    </w:rPr>
                    <w:t>作答方式：</w:t>
                  </w:r>
                </w:p>
                <w:p w:rsidR="00D161E7" w:rsidRDefault="00D161E7" w:rsidP="00D161E7">
                  <w:pPr>
                    <w:spacing w:line="560" w:lineRule="exact"/>
                    <w:ind w:left="320" w:hangingChars="100" w:hanging="320"/>
                    <w:rPr>
                      <w:rFonts w:eastAsia="標楷體"/>
                      <w:sz w:val="32"/>
                    </w:rPr>
                  </w:pPr>
                  <w:proofErr w:type="gramStart"/>
                  <w:r>
                    <w:rPr>
                      <w:rFonts w:eastAsia="標楷體" w:hint="eastAsia"/>
                      <w:sz w:val="32"/>
                    </w:rPr>
                    <w:t>․</w:t>
                  </w:r>
                  <w:proofErr w:type="gramEnd"/>
                  <w:r>
                    <w:rPr>
                      <w:rFonts w:eastAsia="標楷體" w:hint="eastAsia"/>
                      <w:sz w:val="32"/>
                    </w:rPr>
                    <w:t>選擇題用</w:t>
                  </w:r>
                  <w:r>
                    <w:rPr>
                      <w:rFonts w:eastAsia="標楷體"/>
                      <w:sz w:val="32"/>
                    </w:rPr>
                    <w:t xml:space="preserve"> 2B </w:t>
                  </w:r>
                  <w:r>
                    <w:rPr>
                      <w:rFonts w:eastAsia="標楷體" w:hint="eastAsia"/>
                      <w:sz w:val="32"/>
                    </w:rPr>
                    <w:t>鉛筆在「答案卡」上作答；更正時，應以橡皮擦擦拭，切勿使用修正液（帶）。</w:t>
                  </w:r>
                </w:p>
                <w:p w:rsidR="00D161E7" w:rsidRDefault="00D161E7" w:rsidP="00D161E7">
                  <w:pPr>
                    <w:spacing w:line="560" w:lineRule="exact"/>
                    <w:ind w:left="320" w:hangingChars="100" w:hanging="320"/>
                    <w:rPr>
                      <w:rFonts w:eastAsia="標楷體"/>
                      <w:sz w:val="32"/>
                    </w:rPr>
                  </w:pPr>
                  <w:proofErr w:type="gramStart"/>
                  <w:r>
                    <w:rPr>
                      <w:rFonts w:eastAsia="標楷體" w:hint="eastAsia"/>
                      <w:sz w:val="32"/>
                    </w:rPr>
                    <w:t>․</w:t>
                  </w:r>
                  <w:proofErr w:type="gramEnd"/>
                  <w:r w:rsidRPr="006753EA">
                    <w:rPr>
                      <w:rFonts w:eastAsia="標楷體" w:hint="eastAsia"/>
                      <w:sz w:val="32"/>
                    </w:rPr>
                    <w:t>未依規定畫記答案卡，致機器掃描無法辨識答案者，其後果由考生自行承擔。</w:t>
                  </w:r>
                </w:p>
                <w:p w:rsidR="00D161E7" w:rsidRDefault="00D161E7" w:rsidP="00D161E7">
                  <w:pPr>
                    <w:spacing w:line="560" w:lineRule="exact"/>
                    <w:ind w:left="173" w:hangingChars="54" w:hanging="173"/>
                    <w:rPr>
                      <w:rFonts w:eastAsia="標楷體"/>
                      <w:sz w:val="32"/>
                    </w:rPr>
                  </w:pPr>
                </w:p>
              </w:txbxContent>
            </v:textbox>
          </v:shape>
        </w:pict>
      </w: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D161E7" w:rsidP="00D161E7">
      <w:pPr>
        <w:spacing w:line="440" w:lineRule="exact"/>
        <w:ind w:left="0" w:firstLineChars="0" w:firstLine="0"/>
      </w:pPr>
    </w:p>
    <w:p w:rsidR="00D161E7" w:rsidRPr="00634A4A" w:rsidRDefault="0052676F" w:rsidP="00D161E7">
      <w:pPr>
        <w:spacing w:line="440" w:lineRule="exact"/>
        <w:ind w:left="0" w:firstLineChars="0" w:firstLine="0"/>
      </w:pPr>
      <w:r>
        <w:rPr>
          <w:noProof/>
        </w:rPr>
        <w:pict>
          <v:shape id="_x0000_s1027" type="#_x0000_t202" style="position:absolute;margin-left:360.85pt;margin-top:1.85pt;width:62.25pt;height:36pt;z-index:251661312">
            <v:textbox inset="1mm,1mm,1mm,1mm">
              <w:txbxContent>
                <w:p w:rsidR="00D161E7" w:rsidRDefault="00D161E7" w:rsidP="00D161E7">
                  <w:pPr>
                    <w:spacing w:line="280" w:lineRule="exact"/>
                    <w:ind w:left="0" w:firstLineChars="0" w:firstLine="0"/>
                    <w:jc w:val="center"/>
                    <w:rPr>
                      <w:rFonts w:eastAsia="標楷體"/>
                      <w:sz w:val="26"/>
                    </w:rPr>
                  </w:pPr>
                  <w:r>
                    <w:rPr>
                      <w:rFonts w:eastAsia="標楷體" w:hint="eastAsia"/>
                      <w:sz w:val="26"/>
                    </w:rPr>
                    <w:t>版權所有</w:t>
                  </w:r>
                  <w:r>
                    <w:rPr>
                      <w:rFonts w:eastAsia="標楷體"/>
                      <w:sz w:val="26"/>
                    </w:rPr>
                    <w:br/>
                  </w:r>
                  <w:r>
                    <w:rPr>
                      <w:rFonts w:eastAsia="標楷體" w:hint="eastAsia"/>
                      <w:sz w:val="26"/>
                    </w:rPr>
                    <w:t>請勿翻印</w:t>
                  </w:r>
                </w:p>
              </w:txbxContent>
            </v:textbox>
          </v:shape>
        </w:pict>
      </w:r>
    </w:p>
    <w:p w:rsidR="00D161E7" w:rsidRPr="00634A4A" w:rsidRDefault="00D161E7" w:rsidP="00D161E7">
      <w:pPr>
        <w:pStyle w:val="a3"/>
        <w:spacing w:line="440" w:lineRule="exact"/>
        <w:ind w:leftChars="0" w:left="0" w:firstLineChars="0" w:firstLine="0"/>
      </w:pPr>
      <w:r w:rsidRPr="00634A4A">
        <w:rPr>
          <w:rFonts w:cs="新細明體"/>
          <w:noProof/>
          <w:kern w:val="0"/>
          <w:lang w:bidi="ar-SA"/>
        </w:rPr>
        <w:drawing>
          <wp:anchor distT="0" distB="0" distL="114300" distR="114300" simplePos="0" relativeHeight="251662336" behindDoc="0" locked="0" layoutInCell="1" allowOverlap="1">
            <wp:simplePos x="0" y="0"/>
            <wp:positionH relativeFrom="margin">
              <wp:posOffset>1417320</wp:posOffset>
            </wp:positionH>
            <wp:positionV relativeFrom="margin">
              <wp:posOffset>8047990</wp:posOffset>
            </wp:positionV>
            <wp:extent cx="2317750" cy="520700"/>
            <wp:effectExtent l="19050" t="0" r="6350" b="0"/>
            <wp:wrapSquare wrapText="bothSides"/>
            <wp:docPr id="37" name="圖片 37" descr="logo橫加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橫加大"/>
                    <pic:cNvPicPr>
                      <a:picLocks noChangeAspect="1" noChangeArrowheads="1"/>
                    </pic:cNvPicPr>
                  </pic:nvPicPr>
                  <pic:blipFill>
                    <a:blip r:embed="rId7" cstate="print"/>
                    <a:srcRect/>
                    <a:stretch>
                      <a:fillRect/>
                    </a:stretch>
                  </pic:blipFill>
                  <pic:spPr bwMode="auto">
                    <a:xfrm>
                      <a:off x="0" y="0"/>
                      <a:ext cx="2317750" cy="520700"/>
                    </a:xfrm>
                    <a:prstGeom prst="rect">
                      <a:avLst/>
                    </a:prstGeom>
                    <a:noFill/>
                  </pic:spPr>
                </pic:pic>
              </a:graphicData>
            </a:graphic>
          </wp:anchor>
        </w:drawing>
      </w:r>
    </w:p>
    <w:p w:rsidR="00D161E7" w:rsidRPr="00634A4A" w:rsidRDefault="00D161E7" w:rsidP="00D161E7">
      <w:pPr>
        <w:autoSpaceDE w:val="0"/>
        <w:autoSpaceDN w:val="0"/>
        <w:adjustRightInd w:val="0"/>
        <w:spacing w:line="440" w:lineRule="exact"/>
        <w:ind w:left="0" w:firstLineChars="0" w:firstLine="0"/>
        <w:rPr>
          <w:rFonts w:cs="細明體-WinCharSetFFFF-H2"/>
          <w:kern w:val="0"/>
          <w:sz w:val="28"/>
          <w:szCs w:val="28"/>
        </w:rPr>
      </w:pPr>
      <w:r w:rsidRPr="00634A4A">
        <w:rPr>
          <w:rFonts w:cs="細明體-WinCharSetFFFF-H2"/>
          <w:kern w:val="0"/>
          <w:sz w:val="28"/>
          <w:szCs w:val="28"/>
        </w:rPr>
        <w:br w:type="page"/>
      </w:r>
    </w:p>
    <w:p w:rsidR="00D161E7" w:rsidRPr="00634A4A" w:rsidRDefault="00D161E7" w:rsidP="00D161E7">
      <w:pPr>
        <w:autoSpaceDE w:val="0"/>
        <w:autoSpaceDN w:val="0"/>
        <w:adjustRightInd w:val="0"/>
        <w:spacing w:line="440" w:lineRule="exact"/>
        <w:ind w:left="0" w:firstLineChars="0" w:firstLine="0"/>
        <w:rPr>
          <w:rFonts w:cs="細明體-WinCharSetFFFF-H2"/>
          <w:kern w:val="0"/>
          <w:sz w:val="26"/>
          <w:szCs w:val="26"/>
        </w:rPr>
      </w:pPr>
      <w:r w:rsidRPr="00754319">
        <w:rPr>
          <w:rFonts w:eastAsia="標楷體" w:cs="細明體-WinCharSetFFFF-H2"/>
          <w:kern w:val="0"/>
        </w:rPr>
        <w:lastRenderedPageBreak/>
        <w:t>一、單選題（占</w:t>
      </w:r>
      <w:r w:rsidRPr="00754319">
        <w:rPr>
          <w:rFonts w:eastAsia="標楷體" w:cs="細明體-WinCharSetFFFF-H2" w:hint="eastAsia"/>
          <w:kern w:val="0"/>
        </w:rPr>
        <w:t>68</w:t>
      </w:r>
      <w:r w:rsidRPr="00754319">
        <w:rPr>
          <w:rFonts w:eastAsia="標楷體" w:cs="細明體-WinCharSetFFFF-H2"/>
          <w:kern w:val="0"/>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D161E7" w:rsidRPr="00634A4A" w:rsidTr="002F075D">
        <w:trPr>
          <w:trHeight w:val="1074"/>
        </w:trPr>
        <w:tc>
          <w:tcPr>
            <w:tcW w:w="5000" w:type="pct"/>
          </w:tcPr>
          <w:p w:rsidR="00D161E7" w:rsidRPr="00634A4A" w:rsidRDefault="00D161E7" w:rsidP="0063327A">
            <w:pPr>
              <w:spacing w:line="440" w:lineRule="exact"/>
              <w:ind w:left="0" w:firstLineChars="0" w:firstLine="0"/>
            </w:pPr>
            <w:r w:rsidRPr="00754319">
              <w:rPr>
                <w:rFonts w:hint="eastAsia"/>
              </w:rPr>
              <w:t>說明：</w:t>
            </w:r>
            <w:proofErr w:type="gramStart"/>
            <w:r w:rsidRPr="00754319">
              <w:rPr>
                <w:rFonts w:hint="eastAsia"/>
              </w:rPr>
              <w:t>第</w:t>
            </w:r>
            <w:r w:rsidRPr="00754319">
              <w:rPr>
                <w:rFonts w:hint="eastAsia"/>
              </w:rPr>
              <w:t>1</w:t>
            </w:r>
            <w:r w:rsidRPr="00754319">
              <w:rPr>
                <w:rFonts w:hint="eastAsia"/>
              </w:rPr>
              <w:t>題至第</w:t>
            </w:r>
            <w:r w:rsidRPr="00754319">
              <w:rPr>
                <w:rFonts w:hint="eastAsia"/>
              </w:rPr>
              <w:t>34</w:t>
            </w:r>
            <w:proofErr w:type="gramEnd"/>
            <w:r w:rsidRPr="00754319">
              <w:rPr>
                <w:rFonts w:hint="eastAsia"/>
              </w:rPr>
              <w:t>題，每題有</w:t>
            </w:r>
            <w:r w:rsidRPr="00754319">
              <w:rPr>
                <w:rFonts w:hint="eastAsia"/>
              </w:rPr>
              <w:t>4</w:t>
            </w:r>
            <w:r w:rsidRPr="00754319">
              <w:rPr>
                <w:rFonts w:hint="eastAsia"/>
              </w:rPr>
              <w:t>個選項，其中只有一個是正確或最適當的選項，請畫記在答案卡之「選擇題答案區」。</w:t>
            </w:r>
            <w:proofErr w:type="gramStart"/>
            <w:r w:rsidRPr="00754319">
              <w:rPr>
                <w:rFonts w:hint="eastAsia"/>
              </w:rPr>
              <w:t>各題答對</w:t>
            </w:r>
            <w:proofErr w:type="gramEnd"/>
            <w:r w:rsidRPr="00754319">
              <w:rPr>
                <w:rFonts w:hint="eastAsia"/>
              </w:rPr>
              <w:t>者，得</w:t>
            </w:r>
            <w:r w:rsidRPr="00754319">
              <w:rPr>
                <w:rFonts w:hint="eastAsia"/>
              </w:rPr>
              <w:t>2</w:t>
            </w:r>
            <w:r w:rsidRPr="00754319">
              <w:rPr>
                <w:rFonts w:hint="eastAsia"/>
              </w:rPr>
              <w:t>分；答錯、未作答或畫記多於一個選項者，該題以零分計算。</w:t>
            </w:r>
          </w:p>
        </w:tc>
      </w:tr>
    </w:tbl>
    <w:p w:rsidR="002F18A4" w:rsidRDefault="002F18A4" w:rsidP="002F18A4">
      <w:pPr>
        <w:pStyle w:val="para01"/>
        <w:spacing w:line="440" w:lineRule="exact"/>
        <w:ind w:left="360" w:hangingChars="150" w:hanging="360"/>
        <w:rPr>
          <w:rFonts w:ascii="Times New Roman" w:eastAsia="新細明體" w:hAnsi="Times New Roman"/>
          <w:spacing w:val="-9"/>
          <w:sz w:val="24"/>
          <w:szCs w:val="24"/>
        </w:rPr>
      </w:pPr>
      <w:r w:rsidRPr="00D161E7">
        <w:rPr>
          <w:rFonts w:ascii="Times New Roman" w:eastAsia="新細明體" w:hAnsi="Times New Roman"/>
          <w:sz w:val="24"/>
          <w:szCs w:val="24"/>
        </w:rPr>
        <w:t>1.</w:t>
      </w:r>
      <w:r w:rsidRPr="00D161E7">
        <w:rPr>
          <w:rFonts w:ascii="Times New Roman" w:eastAsia="新細明體" w:hAnsi="Times New Roman"/>
          <w:spacing w:val="-9"/>
          <w:sz w:val="24"/>
          <w:szCs w:val="24"/>
        </w:rPr>
        <w:t>下列各組「　」中的字，讀音</w:t>
      </w:r>
      <w:r w:rsidRPr="00D161E7">
        <w:rPr>
          <w:rFonts w:ascii="Times New Roman" w:eastAsia="新細明體" w:hAnsi="Times New Roman" w:hint="eastAsia"/>
          <w:spacing w:val="-9"/>
          <w:sz w:val="24"/>
          <w:szCs w:val="24"/>
        </w:rPr>
        <w:t>前後</w:t>
      </w:r>
      <w:r w:rsidRPr="00D161E7">
        <w:rPr>
          <w:rFonts w:ascii="Times New Roman" w:eastAsia="新細明體" w:hAnsi="Times New Roman"/>
          <w:spacing w:val="-9"/>
          <w:sz w:val="24"/>
          <w:szCs w:val="24"/>
        </w:rPr>
        <w:t>相同的選項是：</w:t>
      </w:r>
    </w:p>
    <w:p w:rsidR="002F18A4" w:rsidRDefault="002F18A4" w:rsidP="004E1EAD">
      <w:pPr>
        <w:spacing w:line="440" w:lineRule="exact"/>
        <w:ind w:leftChars="99" w:left="564" w:hangingChars="136" w:hanging="326"/>
      </w:pPr>
      <w:r w:rsidRPr="002F18A4">
        <w:t>(A)</w:t>
      </w:r>
      <w:r w:rsidRPr="002F18A4">
        <w:t>欲取金「</w:t>
      </w:r>
      <w:proofErr w:type="gramStart"/>
      <w:r w:rsidRPr="002F18A4">
        <w:t>匱</w:t>
      </w:r>
      <w:proofErr w:type="gramEnd"/>
      <w:r w:rsidRPr="002F18A4">
        <w:t>」石室之書，以成風雨名山之業／譬如為山，未成一「</w:t>
      </w:r>
      <w:proofErr w:type="gramStart"/>
      <w:r w:rsidRPr="002F18A4">
        <w:t>簣</w:t>
      </w:r>
      <w:proofErr w:type="gramEnd"/>
      <w:r w:rsidRPr="002F18A4">
        <w:t>」，止，</w:t>
      </w:r>
      <w:proofErr w:type="gramStart"/>
      <w:r w:rsidRPr="002F18A4">
        <w:t>吾止也</w:t>
      </w:r>
      <w:proofErr w:type="gramEnd"/>
    </w:p>
    <w:p w:rsidR="002F18A4" w:rsidRDefault="002F18A4" w:rsidP="004E1EAD">
      <w:pPr>
        <w:spacing w:line="440" w:lineRule="exact"/>
        <w:ind w:leftChars="99" w:left="564" w:hangingChars="136" w:hanging="326"/>
      </w:pPr>
      <w:r w:rsidRPr="002F18A4">
        <w:t>(B)</w:t>
      </w:r>
      <w:r w:rsidRPr="002F18A4">
        <w:t>長者加以金銀華美之服，</w:t>
      </w:r>
      <w:proofErr w:type="gramStart"/>
      <w:r w:rsidRPr="002F18A4">
        <w:t>輒羞「赧」棄去</w:t>
      </w:r>
      <w:proofErr w:type="gramEnd"/>
      <w:r w:rsidRPr="002F18A4">
        <w:t>之／</w:t>
      </w:r>
      <w:proofErr w:type="gramStart"/>
      <w:r w:rsidRPr="002F18A4">
        <w:t>聖朝</w:t>
      </w:r>
      <w:proofErr w:type="gramEnd"/>
      <w:r w:rsidRPr="002F18A4">
        <w:t>「赦」罪責功，棄瑕錄用</w:t>
      </w:r>
    </w:p>
    <w:p w:rsidR="002F18A4" w:rsidRDefault="002F18A4" w:rsidP="002F18A4">
      <w:pPr>
        <w:spacing w:line="440" w:lineRule="exact"/>
        <w:ind w:leftChars="100" w:left="660" w:hanging="420"/>
      </w:pPr>
      <w:r w:rsidRPr="002F18A4">
        <w:t>(C)</w:t>
      </w:r>
      <w:r w:rsidRPr="002F18A4">
        <w:t>初極「狹」，</w:t>
      </w:r>
      <w:proofErr w:type="gramStart"/>
      <w:r w:rsidRPr="002F18A4">
        <w:t>纔</w:t>
      </w:r>
      <w:proofErr w:type="gramEnd"/>
      <w:r w:rsidRPr="002F18A4">
        <w:t>通人／「挾」</w:t>
      </w:r>
      <w:proofErr w:type="gramStart"/>
      <w:r w:rsidRPr="002F18A4">
        <w:t>飛仙以</w:t>
      </w:r>
      <w:proofErr w:type="gramEnd"/>
      <w:r w:rsidRPr="002F18A4">
        <w:t>遨遊，抱明月而長終</w:t>
      </w:r>
    </w:p>
    <w:p w:rsidR="002F18A4" w:rsidRPr="002F18A4" w:rsidRDefault="002F18A4" w:rsidP="002F18A4">
      <w:pPr>
        <w:spacing w:line="440" w:lineRule="exact"/>
        <w:ind w:leftChars="100" w:left="660" w:hanging="420"/>
      </w:pPr>
      <w:r w:rsidRPr="002F18A4">
        <w:t>(D)</w:t>
      </w:r>
      <w:r w:rsidRPr="002F18A4">
        <w:t>變化倏忽，動心「駭」目，</w:t>
      </w:r>
      <w:proofErr w:type="gramStart"/>
      <w:r w:rsidRPr="002F18A4">
        <w:t>不可久視</w:t>
      </w:r>
      <w:proofErr w:type="gramEnd"/>
      <w:r w:rsidRPr="002F18A4">
        <w:t>／或因寄所</w:t>
      </w:r>
      <w:proofErr w:type="gramStart"/>
      <w:r w:rsidRPr="002F18A4">
        <w:t>託</w:t>
      </w:r>
      <w:proofErr w:type="gramEnd"/>
      <w:r w:rsidRPr="002F18A4">
        <w:t>，放</w:t>
      </w:r>
      <w:proofErr w:type="gramStart"/>
      <w:r w:rsidRPr="002F18A4">
        <w:t>浪形「骸</w:t>
      </w:r>
      <w:proofErr w:type="gramEnd"/>
      <w:r w:rsidRPr="002F18A4">
        <w:t>」之外</w:t>
      </w:r>
    </w:p>
    <w:p w:rsidR="002F18A4" w:rsidRDefault="002F18A4" w:rsidP="002F18A4">
      <w:pPr>
        <w:pStyle w:val="para01"/>
        <w:spacing w:line="440" w:lineRule="exact"/>
        <w:ind w:left="360" w:hangingChars="150" w:hanging="360"/>
        <w:rPr>
          <w:rFonts w:ascii="Times New Roman" w:eastAsia="新細明體" w:hAnsi="Times New Roman"/>
          <w:sz w:val="24"/>
          <w:szCs w:val="24"/>
        </w:rPr>
      </w:pPr>
      <w:r>
        <w:rPr>
          <w:rFonts w:ascii="Times New Roman" w:eastAsia="新細明體" w:hAnsi="Times New Roman" w:hint="eastAsia"/>
          <w:sz w:val="24"/>
          <w:szCs w:val="24"/>
        </w:rPr>
        <w:t>2</w:t>
      </w:r>
      <w:r w:rsidRPr="00DB3031">
        <w:rPr>
          <w:rFonts w:ascii="Times New Roman" w:eastAsia="新細明體" w:hAnsi="Times New Roman" w:hint="eastAsia"/>
          <w:sz w:val="24"/>
          <w:szCs w:val="24"/>
        </w:rPr>
        <w:t>.</w:t>
      </w:r>
      <w:r w:rsidRPr="00DB3031">
        <w:rPr>
          <w:rFonts w:ascii="Times New Roman" w:eastAsia="新細明體" w:hAnsi="Times New Roman" w:hint="eastAsia"/>
          <w:sz w:val="24"/>
          <w:szCs w:val="24"/>
        </w:rPr>
        <w:t>詞彙的語義常因時代遷移而產生變化，下列文句</w:t>
      </w:r>
      <w:r w:rsidRPr="00DB3031">
        <w:rPr>
          <w:rFonts w:ascii="Times New Roman" w:eastAsia="新細明體" w:hAnsi="Times New Roman"/>
          <w:sz w:val="24"/>
          <w:szCs w:val="24"/>
        </w:rPr>
        <w:t>「　」</w:t>
      </w:r>
      <w:r w:rsidRPr="00DB3031">
        <w:rPr>
          <w:rFonts w:ascii="Times New Roman" w:eastAsia="新細明體" w:hAnsi="Times New Roman" w:hint="eastAsia"/>
          <w:sz w:val="24"/>
          <w:szCs w:val="24"/>
        </w:rPr>
        <w:t>的語詞，語意相同的選項是：</w:t>
      </w:r>
      <w:r w:rsidRPr="00DB3031">
        <w:rPr>
          <w:rFonts w:ascii="Times New Roman" w:eastAsia="新細明體" w:hAnsi="Times New Roman"/>
          <w:sz w:val="24"/>
          <w:szCs w:val="24"/>
        </w:rPr>
        <w:t xml:space="preserve">　</w:t>
      </w:r>
    </w:p>
    <w:p w:rsidR="002F18A4" w:rsidRDefault="002F18A4" w:rsidP="004E1EAD">
      <w:pPr>
        <w:spacing w:line="440" w:lineRule="exact"/>
        <w:ind w:leftChars="99" w:left="564" w:hangingChars="136" w:hanging="326"/>
      </w:pPr>
      <w:r w:rsidRPr="00DB3031">
        <w:t>(A)</w:t>
      </w:r>
      <w:r w:rsidRPr="00DB3031">
        <w:rPr>
          <w:rFonts w:hint="eastAsia"/>
        </w:rPr>
        <w:t>叫我們管山</w:t>
      </w:r>
      <w:proofErr w:type="gramStart"/>
      <w:r w:rsidRPr="00DB3031">
        <w:rPr>
          <w:rFonts w:hint="eastAsia"/>
        </w:rPr>
        <w:t>喫</w:t>
      </w:r>
      <w:proofErr w:type="gramEnd"/>
      <w:r w:rsidRPr="00DB3031">
        <w:rPr>
          <w:rFonts w:hint="eastAsia"/>
        </w:rPr>
        <w:t>山，管水</w:t>
      </w:r>
      <w:proofErr w:type="gramStart"/>
      <w:r w:rsidRPr="00DB3031">
        <w:rPr>
          <w:rFonts w:hint="eastAsia"/>
        </w:rPr>
        <w:t>喫</w:t>
      </w:r>
      <w:proofErr w:type="gramEnd"/>
      <w:r w:rsidRPr="00DB3031">
        <w:rPr>
          <w:rFonts w:hint="eastAsia"/>
        </w:rPr>
        <w:t>水。都像你這「一毛不拔」，我們喝西北風／王明耀是「一毛不拔」的，</w:t>
      </w:r>
      <w:proofErr w:type="gramStart"/>
      <w:r w:rsidRPr="00DB3031">
        <w:rPr>
          <w:rFonts w:hint="eastAsia"/>
        </w:rPr>
        <w:t>也混在</w:t>
      </w:r>
      <w:proofErr w:type="gramEnd"/>
      <w:r w:rsidRPr="00DB3031">
        <w:rPr>
          <w:rFonts w:hint="eastAsia"/>
        </w:rPr>
        <w:t>裡面，白吃白喝</w:t>
      </w:r>
      <w:r w:rsidRPr="00DB3031">
        <w:t xml:space="preserve">　</w:t>
      </w:r>
    </w:p>
    <w:p w:rsidR="002F18A4" w:rsidRDefault="002F18A4" w:rsidP="004E1EAD">
      <w:pPr>
        <w:spacing w:line="440" w:lineRule="exact"/>
        <w:ind w:leftChars="100" w:left="566" w:hangingChars="136" w:hanging="326"/>
      </w:pPr>
      <w:r w:rsidRPr="00DB3031">
        <w:t>(B)</w:t>
      </w:r>
      <w:r w:rsidRPr="00DB3031">
        <w:rPr>
          <w:rFonts w:hint="eastAsia"/>
        </w:rPr>
        <w:t>限他三年內「招兵買馬」，騷擾淮揚地方，相機而行，以</w:t>
      </w:r>
      <w:proofErr w:type="gramStart"/>
      <w:r w:rsidRPr="00DB3031">
        <w:rPr>
          <w:rFonts w:hint="eastAsia"/>
        </w:rPr>
        <w:t>開征進之</w:t>
      </w:r>
      <w:proofErr w:type="gramEnd"/>
      <w:r w:rsidRPr="00DB3031">
        <w:rPr>
          <w:rFonts w:hint="eastAsia"/>
        </w:rPr>
        <w:t>路／他正四處「招兵買馬」，準備組成一支蜜月旅遊團，到義大利觀光</w:t>
      </w:r>
      <w:r w:rsidRPr="00DB3031">
        <w:t xml:space="preserve">　</w:t>
      </w:r>
    </w:p>
    <w:p w:rsidR="002F18A4" w:rsidRDefault="002F18A4" w:rsidP="004E1EAD">
      <w:pPr>
        <w:spacing w:line="440" w:lineRule="exact"/>
        <w:ind w:leftChars="99" w:left="564" w:hangingChars="136" w:hanging="326"/>
      </w:pPr>
      <w:r w:rsidRPr="00DB3031">
        <w:t>(C)</w:t>
      </w:r>
      <w:r w:rsidRPr="00DB3031">
        <w:rPr>
          <w:rFonts w:hint="eastAsia"/>
        </w:rPr>
        <w:t>進內去說，就是「家常便飯」，收拾出來罷／對在報社擔任編輯的她來說，責任制加班早已是「家常便飯」</w:t>
      </w:r>
      <w:r w:rsidRPr="00DB3031">
        <w:t xml:space="preserve">　</w:t>
      </w:r>
    </w:p>
    <w:p w:rsidR="002F18A4" w:rsidRPr="00DB3031" w:rsidRDefault="002F18A4" w:rsidP="004E1EAD">
      <w:pPr>
        <w:spacing w:line="440" w:lineRule="exact"/>
        <w:ind w:leftChars="99" w:left="564" w:hangingChars="136" w:hanging="326"/>
      </w:pPr>
      <w:r w:rsidRPr="00DB3031">
        <w:t>(D)</w:t>
      </w:r>
      <w:proofErr w:type="gramStart"/>
      <w:r w:rsidRPr="00DB3031">
        <w:rPr>
          <w:rFonts w:hint="eastAsia"/>
        </w:rPr>
        <w:t>角得此</w:t>
      </w:r>
      <w:proofErr w:type="gramEnd"/>
      <w:r w:rsidRPr="00DB3031">
        <w:rPr>
          <w:rFonts w:hint="eastAsia"/>
        </w:rPr>
        <w:t>書，</w:t>
      </w:r>
      <w:proofErr w:type="gramStart"/>
      <w:r w:rsidRPr="00DB3031">
        <w:rPr>
          <w:rFonts w:hint="eastAsia"/>
        </w:rPr>
        <w:t>曉夜攻習，</w:t>
      </w:r>
      <w:proofErr w:type="gramEnd"/>
      <w:r w:rsidRPr="00DB3031">
        <w:rPr>
          <w:rFonts w:hint="eastAsia"/>
        </w:rPr>
        <w:t>能「呼風喚雨」，號為太平道人／他在金融界「呼風喚雨」的能力，真叫人佩服</w:t>
      </w:r>
    </w:p>
    <w:p w:rsidR="002F18A4" w:rsidRPr="00DB3031" w:rsidRDefault="002F18A4" w:rsidP="002F18A4">
      <w:pPr>
        <w:spacing w:line="440" w:lineRule="exact"/>
        <w:ind w:left="360" w:hangingChars="150" w:hanging="360"/>
        <w:rPr>
          <w:rFonts w:eastAsiaTheme="minorEastAsia"/>
          <w:b/>
          <w:color w:val="000000" w:themeColor="text1"/>
          <w:highlight w:val="magenta"/>
        </w:rPr>
      </w:pPr>
      <w:r>
        <w:rPr>
          <w:rFonts w:hint="eastAsia"/>
        </w:rPr>
        <w:t>3</w:t>
      </w:r>
      <w:r w:rsidRPr="00D161E7">
        <w:rPr>
          <w:rFonts w:hint="eastAsia"/>
        </w:rPr>
        <w:t>.</w:t>
      </w:r>
      <w:r w:rsidRPr="00D161E7">
        <w:t>閱讀下列兩段現代散文，選出最適合的詞語填入</w:t>
      </w:r>
      <w:r w:rsidRPr="00D161E7">
        <w:rPr>
          <w:rFonts w:hint="eastAsia"/>
        </w:rPr>
        <w:t>□</w:t>
      </w:r>
      <w:r w:rsidRPr="00D161E7">
        <w:t>中：</w:t>
      </w:r>
      <w:r w:rsidRPr="00D161E7">
        <w:br/>
      </w:r>
      <w:r w:rsidRPr="00D161E7">
        <w:rPr>
          <w:rFonts w:eastAsia="標楷體"/>
        </w:rPr>
        <w:t>(</w:t>
      </w:r>
      <w:r w:rsidRPr="00D161E7">
        <w:rPr>
          <w:rFonts w:eastAsia="標楷體"/>
        </w:rPr>
        <w:t>甲</w:t>
      </w:r>
      <w:r w:rsidRPr="00D161E7">
        <w:rPr>
          <w:rFonts w:eastAsia="標楷體"/>
        </w:rPr>
        <w:t>)</w:t>
      </w:r>
      <w:r w:rsidRPr="00D161E7">
        <w:rPr>
          <w:rFonts w:eastAsia="標楷體"/>
        </w:rPr>
        <w:t>聽說住在北極的人們，他們交談的方式是這樣的：他們誰也聽不到誰，因為</w:t>
      </w:r>
      <w:r w:rsidRPr="00DB3031">
        <w:rPr>
          <w:rFonts w:eastAsia="標楷體"/>
        </w:rPr>
        <w:t>漫天</w:t>
      </w:r>
      <w:proofErr w:type="gramStart"/>
      <w:r w:rsidRPr="00DB3031">
        <w:rPr>
          <w:rFonts w:eastAsia="標楷體"/>
        </w:rPr>
        <w:t>漫地淹</w:t>
      </w:r>
      <w:proofErr w:type="gramEnd"/>
      <w:r w:rsidRPr="00DB3031">
        <w:rPr>
          <w:rFonts w:eastAsia="標楷體"/>
        </w:rPr>
        <w:t>過來的風雪，他們只好把</w:t>
      </w:r>
      <w:proofErr w:type="gramStart"/>
      <w:r w:rsidRPr="00DB3031">
        <w:rPr>
          <w:rFonts w:eastAsia="標楷體"/>
        </w:rPr>
        <w:t>彼此凍成雪塊</w:t>
      </w:r>
      <w:proofErr w:type="gramEnd"/>
      <w:r w:rsidRPr="00DB3031">
        <w:rPr>
          <w:rFonts w:eastAsia="標楷體"/>
        </w:rPr>
        <w:t>的聲音帶回去，升一盆爐火，慢慢的</w:t>
      </w:r>
      <w:r w:rsidRPr="00DB3031">
        <w:rPr>
          <w:rFonts w:eastAsia="標楷體" w:hint="eastAsia"/>
        </w:rPr>
        <w:t>□</w:t>
      </w:r>
      <w:r w:rsidRPr="00DB3031">
        <w:rPr>
          <w:rFonts w:eastAsia="標楷體"/>
        </w:rPr>
        <w:t>來聽。（童大龍</w:t>
      </w:r>
      <w:r w:rsidRPr="00DB3031">
        <w:rPr>
          <w:rFonts w:eastAsia="標楷體" w:hint="eastAsia"/>
        </w:rPr>
        <w:t>〈</w:t>
      </w:r>
      <w:r w:rsidRPr="00DB3031">
        <w:rPr>
          <w:rFonts w:eastAsia="標楷體"/>
        </w:rPr>
        <w:t>交談</w:t>
      </w:r>
      <w:r w:rsidRPr="00DB3031">
        <w:rPr>
          <w:rFonts w:eastAsia="標楷體" w:hint="eastAsia"/>
        </w:rPr>
        <w:t>〉</w:t>
      </w:r>
      <w:r w:rsidRPr="00DB3031">
        <w:rPr>
          <w:rFonts w:eastAsia="標楷體"/>
        </w:rPr>
        <w:t>）</w:t>
      </w:r>
      <w:r w:rsidRPr="00DB3031">
        <w:rPr>
          <w:rFonts w:eastAsia="標楷體"/>
        </w:rPr>
        <w:br/>
        <w:t>(</w:t>
      </w:r>
      <w:r w:rsidRPr="00DB3031">
        <w:rPr>
          <w:rFonts w:eastAsia="標楷體"/>
        </w:rPr>
        <w:t>乙</w:t>
      </w:r>
      <w:r w:rsidRPr="00DB3031">
        <w:rPr>
          <w:rFonts w:eastAsia="標楷體"/>
        </w:rPr>
        <w:t>)</w:t>
      </w:r>
      <w:proofErr w:type="gramStart"/>
      <w:r w:rsidRPr="00DB3031">
        <w:rPr>
          <w:rFonts w:eastAsia="標楷體"/>
        </w:rPr>
        <w:t>黑黯裡</w:t>
      </w:r>
      <w:proofErr w:type="gramEnd"/>
      <w:r w:rsidRPr="00DB3031">
        <w:rPr>
          <w:rFonts w:eastAsia="標楷體"/>
        </w:rPr>
        <w:t>，疊疊花瓣繞著芯</w:t>
      </w:r>
      <w:proofErr w:type="gramStart"/>
      <w:r w:rsidRPr="00DB3031">
        <w:rPr>
          <w:rFonts w:eastAsia="標楷體"/>
        </w:rPr>
        <w:t>蕊</w:t>
      </w:r>
      <w:proofErr w:type="gramEnd"/>
      <w:r w:rsidRPr="00DB3031">
        <w:rPr>
          <w:rFonts w:eastAsia="標楷體"/>
        </w:rPr>
        <w:t>，</w:t>
      </w:r>
      <w:proofErr w:type="gramStart"/>
      <w:r w:rsidRPr="00DB3031">
        <w:rPr>
          <w:rFonts w:eastAsia="標楷體"/>
        </w:rPr>
        <w:t>浮香恣意</w:t>
      </w:r>
      <w:proofErr w:type="gramEnd"/>
      <w:r w:rsidRPr="00DB3031">
        <w:rPr>
          <w:rFonts w:eastAsia="標楷體"/>
        </w:rPr>
        <w:t>，</w:t>
      </w:r>
      <w:proofErr w:type="gramStart"/>
      <w:r w:rsidRPr="00DB3031">
        <w:rPr>
          <w:rFonts w:eastAsia="標楷體"/>
        </w:rPr>
        <w:t>盛張怒放</w:t>
      </w:r>
      <w:proofErr w:type="gramEnd"/>
      <w:r w:rsidRPr="00DB3031">
        <w:rPr>
          <w:rFonts w:eastAsia="標楷體"/>
        </w:rPr>
        <w:t>，一股</w:t>
      </w:r>
      <w:r w:rsidRPr="00DB3031">
        <w:rPr>
          <w:rFonts w:eastAsia="標楷體" w:hint="eastAsia"/>
        </w:rPr>
        <w:t>□</w:t>
      </w:r>
      <w:r w:rsidRPr="00DB3031">
        <w:rPr>
          <w:rFonts w:eastAsia="標楷體"/>
        </w:rPr>
        <w:t>到極致的清雅。與父並立賞曇花，這畫面，當下，我覺得不對了。父女這樣獨對曇花盛開的詩情時刻太美好了，太，則過分，過分則</w:t>
      </w:r>
      <w:r w:rsidRPr="00DB3031">
        <w:rPr>
          <w:rFonts w:eastAsia="標楷體"/>
        </w:rPr>
        <w:t>…</w:t>
      </w:r>
      <w:proofErr w:type="gramStart"/>
      <w:r w:rsidRPr="00DB3031">
        <w:rPr>
          <w:rFonts w:eastAsia="標楷體"/>
        </w:rPr>
        <w:t>…</w:t>
      </w:r>
      <w:proofErr w:type="gramEnd"/>
      <w:r w:rsidRPr="00DB3031">
        <w:rPr>
          <w:rFonts w:eastAsia="標楷體"/>
        </w:rPr>
        <w:t>我慌張地三格</w:t>
      </w:r>
      <w:proofErr w:type="gramStart"/>
      <w:r w:rsidRPr="00DB3031">
        <w:rPr>
          <w:rFonts w:eastAsia="標楷體"/>
        </w:rPr>
        <w:t>併兩格跳樓梯</w:t>
      </w:r>
      <w:proofErr w:type="gramEnd"/>
      <w:r w:rsidRPr="00DB3031">
        <w:rPr>
          <w:rFonts w:eastAsia="標楷體"/>
        </w:rPr>
        <w:t>下去。對於任何</w:t>
      </w:r>
      <w:proofErr w:type="gramStart"/>
      <w:r w:rsidRPr="00DB3031">
        <w:rPr>
          <w:rFonts w:eastAsia="標楷體"/>
        </w:rPr>
        <w:t>隱喻著</w:t>
      </w:r>
      <w:proofErr w:type="gramEnd"/>
      <w:r w:rsidRPr="00DB3031">
        <w:rPr>
          <w:rFonts w:eastAsia="標楷體"/>
        </w:rPr>
        <w:t>別離、不祥的徵兆，我總豎起神經</w:t>
      </w:r>
      <w:r w:rsidRPr="00DB3031">
        <w:rPr>
          <w:rFonts w:eastAsia="標楷體" w:hint="eastAsia"/>
        </w:rPr>
        <w:t>□□</w:t>
      </w:r>
      <w:r w:rsidRPr="00DB3031">
        <w:rPr>
          <w:rFonts w:eastAsia="標楷體"/>
        </w:rPr>
        <w:t>要避免。（郭昱</w:t>
      </w:r>
      <w:r w:rsidRPr="00DB3031">
        <w:rPr>
          <w:rFonts w:eastAsia="標楷體" w:hint="eastAsia"/>
        </w:rPr>
        <w:t>〈</w:t>
      </w:r>
      <w:r w:rsidRPr="00DB3031">
        <w:rPr>
          <w:rFonts w:eastAsia="標楷體"/>
        </w:rPr>
        <w:t>沂父</w:t>
      </w:r>
      <w:r w:rsidRPr="00DB3031">
        <w:rPr>
          <w:rFonts w:eastAsia="標楷體" w:hint="eastAsia"/>
        </w:rPr>
        <w:t>〉</w:t>
      </w:r>
      <w:r w:rsidRPr="00DB3031">
        <w:rPr>
          <w:rFonts w:eastAsia="標楷體"/>
        </w:rPr>
        <w:t>）</w:t>
      </w:r>
    </w:p>
    <w:p w:rsidR="002F18A4" w:rsidRPr="002F18A4" w:rsidRDefault="002F18A4" w:rsidP="002F18A4">
      <w:pPr>
        <w:spacing w:line="440" w:lineRule="exact"/>
        <w:ind w:leftChars="100" w:left="660" w:hanging="420"/>
      </w:pPr>
      <w:r w:rsidRPr="002F18A4">
        <w:t>(A)</w:t>
      </w:r>
      <w:r w:rsidRPr="002F18A4">
        <w:rPr>
          <w:rFonts w:hint="eastAsia"/>
        </w:rPr>
        <w:t>烘／美／悄悄□</w:t>
      </w:r>
      <w:r w:rsidRPr="002F18A4">
        <w:t>(B)</w:t>
      </w:r>
      <w:r w:rsidRPr="002F18A4">
        <w:rPr>
          <w:rFonts w:hint="eastAsia"/>
        </w:rPr>
        <w:t>烤／豔／切切□</w:t>
      </w:r>
      <w:r w:rsidRPr="002F18A4">
        <w:t>(C)</w:t>
      </w:r>
      <w:r w:rsidRPr="002F18A4">
        <w:rPr>
          <w:rFonts w:hint="eastAsia"/>
        </w:rPr>
        <w:t>放／濃／忡忡□</w:t>
      </w:r>
      <w:r w:rsidRPr="002F18A4">
        <w:t>(D)</w:t>
      </w:r>
      <w:r w:rsidRPr="002F18A4">
        <w:rPr>
          <w:rFonts w:hint="eastAsia"/>
        </w:rPr>
        <w:t>燜／香／急</w:t>
      </w:r>
      <w:proofErr w:type="gramStart"/>
      <w:r w:rsidRPr="002F18A4">
        <w:rPr>
          <w:rFonts w:hint="eastAsia"/>
        </w:rPr>
        <w:t>急</w:t>
      </w:r>
      <w:proofErr w:type="gramEnd"/>
    </w:p>
    <w:p w:rsidR="002F18A4" w:rsidRPr="00DB3031" w:rsidRDefault="002F18A4" w:rsidP="002F18A4">
      <w:pPr>
        <w:spacing w:line="440" w:lineRule="exact"/>
        <w:ind w:left="0" w:firstLineChars="0" w:firstLine="0"/>
      </w:pPr>
      <w:r>
        <w:rPr>
          <w:rFonts w:hint="eastAsia"/>
        </w:rPr>
        <w:lastRenderedPageBreak/>
        <w:t>4</w:t>
      </w:r>
      <w:r w:rsidRPr="00DB3031">
        <w:t>.</w:t>
      </w:r>
      <w:r w:rsidRPr="00DB3031">
        <w:t>下列文句，依文意選出排列順序最恰當的選項：</w:t>
      </w:r>
    </w:p>
    <w:p w:rsidR="002F18A4" w:rsidRPr="00DB3031" w:rsidRDefault="002F18A4" w:rsidP="002F18A4">
      <w:pPr>
        <w:spacing w:line="440" w:lineRule="exact"/>
        <w:ind w:leftChars="150" w:left="535" w:firstLineChars="0"/>
        <w:rPr>
          <w:rFonts w:eastAsia="標楷體"/>
        </w:rPr>
      </w:pPr>
      <w:r w:rsidRPr="00DB3031">
        <w:rPr>
          <w:rFonts w:eastAsia="標楷體"/>
        </w:rPr>
        <w:t>「</w:t>
      </w:r>
      <w:proofErr w:type="gramStart"/>
      <w:r w:rsidRPr="00DB3031">
        <w:rPr>
          <w:rFonts w:eastAsia="標楷體"/>
        </w:rPr>
        <w:t>大鯨驅群鮫</w:t>
      </w:r>
      <w:proofErr w:type="gramEnd"/>
      <w:r w:rsidRPr="00DB3031">
        <w:rPr>
          <w:rFonts w:eastAsia="標楷體"/>
        </w:rPr>
        <w:t>，</w:t>
      </w:r>
      <w:r w:rsidRPr="00DB3031">
        <w:rPr>
          <w:rFonts w:eastAsia="標楷體"/>
        </w:rPr>
        <w:br/>
      </w:r>
      <w:r w:rsidRPr="00DB3031">
        <w:rPr>
          <w:rFonts w:eastAsia="標楷體"/>
          <w:u w:val="single"/>
        </w:rPr>
        <w:t>甲、</w:t>
      </w:r>
      <w:proofErr w:type="gramStart"/>
      <w:r w:rsidRPr="00DB3031">
        <w:rPr>
          <w:rFonts w:eastAsia="標楷體"/>
          <w:u w:val="single"/>
        </w:rPr>
        <w:t>勇而未</w:t>
      </w:r>
      <w:proofErr w:type="gramEnd"/>
      <w:r w:rsidRPr="00DB3031">
        <w:rPr>
          <w:rFonts w:eastAsia="標楷體"/>
          <w:u w:val="single"/>
        </w:rPr>
        <w:t>已，貪而不能止。</w:t>
      </w:r>
      <w:r w:rsidRPr="00DB3031">
        <w:rPr>
          <w:rFonts w:eastAsia="標楷體"/>
        </w:rPr>
        <w:br/>
      </w:r>
      <w:r w:rsidRPr="00DB3031">
        <w:rPr>
          <w:rFonts w:eastAsia="標楷體"/>
          <w:u w:val="single"/>
        </w:rPr>
        <w:t>乙、</w:t>
      </w:r>
      <w:proofErr w:type="gramStart"/>
      <w:r w:rsidRPr="00DB3031">
        <w:rPr>
          <w:rFonts w:eastAsia="標楷體"/>
          <w:u w:val="single"/>
        </w:rPr>
        <w:t>逐肥魚於渤</w:t>
      </w:r>
      <w:r w:rsidRPr="00DB3031">
        <w:rPr>
          <w:rFonts w:eastAsia="標楷體" w:hint="eastAsia"/>
          <w:u w:val="single"/>
        </w:rPr>
        <w:t>澥</w:t>
      </w:r>
      <w:proofErr w:type="gramEnd"/>
      <w:r w:rsidRPr="00DB3031">
        <w:rPr>
          <w:rFonts w:eastAsia="標楷體" w:hint="eastAsia"/>
          <w:u w:val="single"/>
        </w:rPr>
        <w:t>(</w:t>
      </w:r>
      <w:r w:rsidRPr="00DB3031">
        <w:rPr>
          <w:rFonts w:eastAsia="標楷體" w:hint="eastAsia"/>
          <w:u w:val="single"/>
        </w:rPr>
        <w:t>渤海</w:t>
      </w:r>
      <w:r w:rsidRPr="00DB3031">
        <w:rPr>
          <w:rFonts w:eastAsia="標楷體" w:hint="eastAsia"/>
          <w:u w:val="single"/>
        </w:rPr>
        <w:t>)</w:t>
      </w:r>
      <w:r w:rsidRPr="00DB3031">
        <w:rPr>
          <w:rFonts w:eastAsia="標楷體"/>
          <w:u w:val="single"/>
        </w:rPr>
        <w:t>之尾，</w:t>
      </w:r>
      <w:r w:rsidRPr="00DB3031">
        <w:rPr>
          <w:rFonts w:eastAsia="標楷體"/>
        </w:rPr>
        <w:br/>
      </w:r>
      <w:r w:rsidRPr="00DB3031">
        <w:rPr>
          <w:rFonts w:eastAsia="標楷體"/>
          <w:u w:val="single"/>
        </w:rPr>
        <w:t>丙、</w:t>
      </w:r>
      <w:proofErr w:type="gramStart"/>
      <w:r w:rsidRPr="00DB3031">
        <w:rPr>
          <w:rFonts w:eastAsia="標楷體"/>
          <w:u w:val="single"/>
        </w:rPr>
        <w:t>一啜而食若舟者</w:t>
      </w:r>
      <w:proofErr w:type="gramEnd"/>
      <w:r w:rsidRPr="00DB3031">
        <w:rPr>
          <w:rFonts w:eastAsia="標楷體"/>
          <w:u w:val="single"/>
        </w:rPr>
        <w:t>數十。</w:t>
      </w:r>
      <w:r w:rsidRPr="00DB3031">
        <w:rPr>
          <w:rFonts w:eastAsia="標楷體"/>
          <w:u w:val="single"/>
        </w:rPr>
        <w:br/>
      </w:r>
      <w:r w:rsidRPr="00DB3031">
        <w:rPr>
          <w:rFonts w:eastAsia="標楷體"/>
          <w:u w:val="single"/>
        </w:rPr>
        <w:t>丁、</w:t>
      </w:r>
      <w:proofErr w:type="gramStart"/>
      <w:r w:rsidRPr="00DB3031">
        <w:rPr>
          <w:rFonts w:eastAsia="標楷體" w:hint="eastAsia"/>
          <w:u w:val="single"/>
        </w:rPr>
        <w:t>嚮</w:t>
      </w:r>
      <w:proofErr w:type="gramEnd"/>
      <w:r w:rsidRPr="00DB3031">
        <w:rPr>
          <w:rFonts w:eastAsia="標楷體"/>
          <w:u w:val="single"/>
        </w:rPr>
        <w:t>之以為食者，反相與食之。</w:t>
      </w:r>
      <w:r w:rsidRPr="00DB3031">
        <w:rPr>
          <w:rFonts w:eastAsia="標楷體"/>
          <w:u w:val="single"/>
        </w:rPr>
        <w:br/>
      </w:r>
      <w:r w:rsidRPr="00DB3031">
        <w:rPr>
          <w:rFonts w:eastAsia="標楷體"/>
          <w:u w:val="single"/>
        </w:rPr>
        <w:t>戊、北</w:t>
      </w:r>
      <w:proofErr w:type="gramStart"/>
      <w:r w:rsidRPr="00DB3031">
        <w:rPr>
          <w:rFonts w:eastAsia="標楷體"/>
          <w:u w:val="single"/>
        </w:rPr>
        <w:t>蹙於碣石，槁</w:t>
      </w:r>
      <w:proofErr w:type="gramEnd"/>
      <w:r w:rsidRPr="00DB3031">
        <w:rPr>
          <w:rFonts w:eastAsia="標楷體"/>
          <w:u w:val="single"/>
        </w:rPr>
        <w:t>焉。</w:t>
      </w:r>
      <w:r w:rsidRPr="00DB3031">
        <w:rPr>
          <w:rFonts w:eastAsia="標楷體"/>
          <w:u w:val="single"/>
        </w:rPr>
        <w:br/>
      </w:r>
      <w:r w:rsidRPr="00DB3031">
        <w:rPr>
          <w:rFonts w:eastAsia="標楷體"/>
          <w:u w:val="single"/>
        </w:rPr>
        <w:t>己、震動大海，</w:t>
      </w:r>
      <w:proofErr w:type="gramStart"/>
      <w:r w:rsidRPr="00DB3031">
        <w:rPr>
          <w:rFonts w:eastAsia="標楷體"/>
          <w:u w:val="single"/>
        </w:rPr>
        <w:t>簸掉巨島</w:t>
      </w:r>
      <w:proofErr w:type="gramEnd"/>
      <w:r w:rsidRPr="00DB3031">
        <w:rPr>
          <w:rFonts w:eastAsia="標楷體"/>
          <w:u w:val="single"/>
        </w:rPr>
        <w:t>，</w:t>
      </w:r>
      <w:r w:rsidRPr="00DB3031">
        <w:rPr>
          <w:rFonts w:eastAsia="標楷體"/>
          <w:u w:val="single"/>
        </w:rPr>
        <w:br/>
      </w:r>
      <w:proofErr w:type="gramStart"/>
      <w:r w:rsidRPr="00DB3031">
        <w:rPr>
          <w:rFonts w:eastAsia="標楷體"/>
        </w:rPr>
        <w:t>臣亦徒手得焉。</w:t>
      </w:r>
      <w:proofErr w:type="gramEnd"/>
      <w:r w:rsidRPr="00DB3031">
        <w:rPr>
          <w:rFonts w:eastAsia="標楷體"/>
        </w:rPr>
        <w:t>」（柳宗元〈設漁者對智伯〉）</w:t>
      </w:r>
    </w:p>
    <w:p w:rsidR="002F18A4" w:rsidRPr="00DB3031" w:rsidRDefault="002F18A4" w:rsidP="002F18A4">
      <w:pPr>
        <w:spacing w:line="440" w:lineRule="exact"/>
        <w:ind w:leftChars="100" w:left="660" w:hanging="420"/>
      </w:pPr>
      <w:r w:rsidRPr="00DB3031">
        <w:t>(A)</w:t>
      </w:r>
      <w:r w:rsidRPr="00DB3031">
        <w:t>甲乙</w:t>
      </w:r>
      <w:proofErr w:type="gramStart"/>
      <w:r w:rsidRPr="00DB3031">
        <w:t>己戊丁丙</w:t>
      </w:r>
      <w:proofErr w:type="gramEnd"/>
      <w:r w:rsidRPr="00DB3031">
        <w:t xml:space="preserve">　</w:t>
      </w:r>
      <w:r w:rsidRPr="00DB3031">
        <w:t>(B)</w:t>
      </w:r>
      <w:r w:rsidRPr="00DB3031">
        <w:t>乙己丙</w:t>
      </w:r>
      <w:proofErr w:type="gramStart"/>
      <w:r w:rsidRPr="00DB3031">
        <w:t>甲戊</w:t>
      </w:r>
      <w:proofErr w:type="gramEnd"/>
      <w:r w:rsidRPr="00DB3031">
        <w:t xml:space="preserve">丁　</w:t>
      </w:r>
      <w:r w:rsidRPr="00DB3031">
        <w:t>(C)</w:t>
      </w:r>
      <w:r w:rsidRPr="00DB3031">
        <w:t>己甲乙</w:t>
      </w:r>
      <w:proofErr w:type="gramStart"/>
      <w:r w:rsidRPr="00DB3031">
        <w:t>丙戊</w:t>
      </w:r>
      <w:proofErr w:type="gramEnd"/>
      <w:r w:rsidRPr="00DB3031">
        <w:t xml:space="preserve">丁　</w:t>
      </w:r>
      <w:r w:rsidRPr="00DB3031">
        <w:t>(D)</w:t>
      </w:r>
      <w:r w:rsidRPr="00DB3031">
        <w:t>乙丙己</w:t>
      </w:r>
      <w:proofErr w:type="gramStart"/>
      <w:r w:rsidRPr="00DB3031">
        <w:t>甲丁戊</w:t>
      </w:r>
      <w:proofErr w:type="gramEnd"/>
    </w:p>
    <w:p w:rsidR="002F18A4" w:rsidRPr="00DB3031" w:rsidRDefault="002F18A4" w:rsidP="002F18A4">
      <w:pPr>
        <w:spacing w:line="440" w:lineRule="exact"/>
        <w:ind w:left="0" w:firstLineChars="0" w:firstLine="0"/>
        <w:rPr>
          <w:lang w:bidi="en-US"/>
        </w:rPr>
      </w:pPr>
      <w:r>
        <w:rPr>
          <w:rFonts w:hint="eastAsia"/>
          <w:lang w:bidi="en-US"/>
        </w:rPr>
        <w:t>5</w:t>
      </w:r>
      <w:r w:rsidRPr="00DB3031">
        <w:rPr>
          <w:rFonts w:hint="eastAsia"/>
          <w:lang w:bidi="en-US"/>
        </w:rPr>
        <w:t>.</w:t>
      </w:r>
      <w:r w:rsidRPr="00DB3031">
        <w:rPr>
          <w:rFonts w:hint="eastAsia"/>
          <w:lang w:bidi="en-US"/>
        </w:rPr>
        <w:t>下引對聯各詠</w:t>
      </w:r>
      <w:proofErr w:type="gramStart"/>
      <w:r w:rsidRPr="00DB3031">
        <w:rPr>
          <w:rFonts w:hint="eastAsia"/>
          <w:lang w:bidi="en-US"/>
        </w:rPr>
        <w:t>一</w:t>
      </w:r>
      <w:proofErr w:type="gramEnd"/>
      <w:r w:rsidRPr="00DB3031">
        <w:rPr>
          <w:rFonts w:hint="eastAsia"/>
          <w:lang w:bidi="en-US"/>
        </w:rPr>
        <w:t>歷史人物，若依時代順序排列，正確的選項是：</w:t>
      </w:r>
    </w:p>
    <w:p w:rsidR="002F18A4" w:rsidRPr="00DB3031" w:rsidRDefault="002F18A4" w:rsidP="002F18A4">
      <w:pPr>
        <w:spacing w:line="440" w:lineRule="exact"/>
        <w:ind w:leftChars="150" w:left="780" w:hanging="420"/>
        <w:rPr>
          <w:rFonts w:eastAsia="標楷體"/>
          <w:lang w:bidi="en-US"/>
        </w:rPr>
      </w:pPr>
      <w:r w:rsidRPr="00DB3031">
        <w:rPr>
          <w:rFonts w:eastAsia="標楷體"/>
          <w:lang w:bidi="en-US"/>
        </w:rPr>
        <w:t>(</w:t>
      </w:r>
      <w:r w:rsidRPr="00DB3031">
        <w:rPr>
          <w:rFonts w:eastAsia="標楷體" w:hint="eastAsia"/>
          <w:lang w:bidi="en-US"/>
        </w:rPr>
        <w:t>甲</w:t>
      </w:r>
      <w:r w:rsidRPr="00DB3031">
        <w:rPr>
          <w:rFonts w:eastAsia="標楷體"/>
          <w:lang w:bidi="en-US"/>
        </w:rPr>
        <w:t>)</w:t>
      </w:r>
      <w:proofErr w:type="gramStart"/>
      <w:r w:rsidRPr="00DB3031">
        <w:rPr>
          <w:rFonts w:eastAsia="標楷體" w:hint="eastAsia"/>
          <w:lang w:bidi="en-US"/>
        </w:rPr>
        <w:t>詩創江西</w:t>
      </w:r>
      <w:proofErr w:type="gramEnd"/>
      <w:r w:rsidRPr="00DB3031">
        <w:rPr>
          <w:rFonts w:eastAsia="標楷體" w:hint="eastAsia"/>
          <w:lang w:bidi="en-US"/>
        </w:rPr>
        <w:t>派，</w:t>
      </w:r>
      <w:proofErr w:type="gramStart"/>
      <w:r w:rsidRPr="00DB3031">
        <w:rPr>
          <w:rFonts w:eastAsia="標楷體" w:hint="eastAsia"/>
          <w:lang w:bidi="en-US"/>
        </w:rPr>
        <w:t>奇語驚</w:t>
      </w:r>
      <w:proofErr w:type="gramEnd"/>
      <w:r w:rsidRPr="00DB3031">
        <w:rPr>
          <w:rFonts w:eastAsia="標楷體" w:hint="eastAsia"/>
          <w:lang w:bidi="en-US"/>
        </w:rPr>
        <w:t>天，不見前人舊形跡／</w:t>
      </w:r>
      <w:proofErr w:type="gramStart"/>
      <w:r w:rsidRPr="00DB3031">
        <w:rPr>
          <w:rFonts w:eastAsia="標楷體" w:hint="eastAsia"/>
          <w:lang w:bidi="en-US"/>
        </w:rPr>
        <w:t>墨出右軍門，危風拔地，獨開斯世</w:t>
      </w:r>
      <w:proofErr w:type="gramEnd"/>
      <w:r w:rsidRPr="00DB3031">
        <w:rPr>
          <w:rFonts w:eastAsia="標楷體" w:hint="eastAsia"/>
          <w:lang w:bidi="en-US"/>
        </w:rPr>
        <w:t>俊風流</w:t>
      </w:r>
    </w:p>
    <w:p w:rsidR="002F18A4" w:rsidRPr="00DB3031" w:rsidRDefault="002F18A4" w:rsidP="002F18A4">
      <w:pPr>
        <w:spacing w:line="440" w:lineRule="exact"/>
        <w:ind w:leftChars="150" w:left="780" w:hanging="420"/>
        <w:rPr>
          <w:rFonts w:eastAsia="標楷體"/>
          <w:lang w:bidi="en-US"/>
        </w:rPr>
      </w:pPr>
      <w:r w:rsidRPr="00DB3031">
        <w:rPr>
          <w:rFonts w:eastAsia="標楷體"/>
          <w:lang w:bidi="en-US"/>
        </w:rPr>
        <w:t>(</w:t>
      </w:r>
      <w:r w:rsidRPr="00DB3031">
        <w:rPr>
          <w:rFonts w:eastAsia="標楷體" w:hint="eastAsia"/>
          <w:lang w:bidi="en-US"/>
        </w:rPr>
        <w:t>乙</w:t>
      </w:r>
      <w:r w:rsidRPr="00DB3031">
        <w:rPr>
          <w:rFonts w:eastAsia="標楷體"/>
          <w:lang w:bidi="en-US"/>
        </w:rPr>
        <w:t>)</w:t>
      </w:r>
      <w:proofErr w:type="gramStart"/>
      <w:r w:rsidRPr="00DB3031">
        <w:rPr>
          <w:rFonts w:eastAsia="標楷體" w:hint="eastAsia"/>
          <w:lang w:bidi="en-US"/>
        </w:rPr>
        <w:t>生澤其</w:t>
      </w:r>
      <w:proofErr w:type="gramEnd"/>
      <w:r w:rsidRPr="00DB3031">
        <w:rPr>
          <w:rFonts w:eastAsia="標楷體" w:hint="eastAsia"/>
          <w:lang w:bidi="en-US"/>
        </w:rPr>
        <w:t>民，死福其州，高</w:t>
      </w:r>
      <w:proofErr w:type="gramStart"/>
      <w:r w:rsidRPr="00DB3031">
        <w:rPr>
          <w:rFonts w:eastAsia="標楷體" w:hint="eastAsia"/>
          <w:lang w:bidi="en-US"/>
        </w:rPr>
        <w:t>風永冠羅池廟／才輝於謫</w:t>
      </w:r>
      <w:proofErr w:type="gramEnd"/>
      <w:r w:rsidRPr="00DB3031">
        <w:rPr>
          <w:rFonts w:eastAsia="標楷體" w:hint="eastAsia"/>
          <w:lang w:bidi="en-US"/>
        </w:rPr>
        <w:t>，</w:t>
      </w:r>
      <w:proofErr w:type="gramStart"/>
      <w:r w:rsidRPr="00DB3031">
        <w:rPr>
          <w:rFonts w:eastAsia="標楷體" w:hint="eastAsia"/>
          <w:lang w:bidi="en-US"/>
        </w:rPr>
        <w:t>名彰於野</w:t>
      </w:r>
      <w:proofErr w:type="gramEnd"/>
      <w:r w:rsidRPr="00DB3031">
        <w:rPr>
          <w:rFonts w:eastAsia="標楷體" w:hint="eastAsia"/>
          <w:lang w:bidi="en-US"/>
        </w:rPr>
        <w:t>，德政長銘</w:t>
      </w:r>
      <w:proofErr w:type="gramStart"/>
      <w:r w:rsidRPr="00DB3031">
        <w:rPr>
          <w:rFonts w:eastAsia="標楷體" w:hint="eastAsia"/>
          <w:lang w:bidi="en-US"/>
        </w:rPr>
        <w:t>荔</w:t>
      </w:r>
      <w:proofErr w:type="gramEnd"/>
      <w:r w:rsidRPr="00DB3031">
        <w:rPr>
          <w:rFonts w:eastAsia="標楷體" w:hint="eastAsia"/>
          <w:lang w:bidi="en-US"/>
        </w:rPr>
        <w:t>子碑</w:t>
      </w:r>
    </w:p>
    <w:p w:rsidR="002F18A4" w:rsidRPr="00DB3031" w:rsidRDefault="002F18A4" w:rsidP="002F18A4">
      <w:pPr>
        <w:spacing w:line="440" w:lineRule="exact"/>
        <w:ind w:leftChars="150" w:left="780" w:hanging="420"/>
        <w:rPr>
          <w:rFonts w:eastAsia="標楷體"/>
          <w:lang w:bidi="en-US"/>
        </w:rPr>
      </w:pPr>
      <w:r w:rsidRPr="00DB3031">
        <w:rPr>
          <w:rFonts w:eastAsia="標楷體"/>
          <w:lang w:bidi="en-US"/>
        </w:rPr>
        <w:t>(</w:t>
      </w:r>
      <w:r w:rsidRPr="00DB3031">
        <w:rPr>
          <w:rFonts w:eastAsia="標楷體" w:hint="eastAsia"/>
          <w:lang w:bidi="en-US"/>
        </w:rPr>
        <w:t>丙</w:t>
      </w:r>
      <w:r w:rsidRPr="00DB3031">
        <w:rPr>
          <w:rFonts w:eastAsia="標楷體"/>
          <w:lang w:bidi="en-US"/>
        </w:rPr>
        <w:t>)</w:t>
      </w:r>
      <w:r w:rsidRPr="00DB3031">
        <w:rPr>
          <w:rFonts w:eastAsia="標楷體" w:hint="eastAsia"/>
          <w:lang w:bidi="en-US"/>
        </w:rPr>
        <w:t>詩史數千言，秋天</w:t>
      </w:r>
      <w:proofErr w:type="gramStart"/>
      <w:r w:rsidRPr="00DB3031">
        <w:rPr>
          <w:rFonts w:eastAsia="標楷體" w:hint="eastAsia"/>
          <w:lang w:bidi="en-US"/>
        </w:rPr>
        <w:t>一</w:t>
      </w:r>
      <w:proofErr w:type="gramEnd"/>
      <w:r w:rsidRPr="00DB3031">
        <w:rPr>
          <w:rFonts w:eastAsia="標楷體" w:hint="eastAsia"/>
          <w:lang w:bidi="en-US"/>
        </w:rPr>
        <w:t>鵠先生骨／草堂三五里，春</w:t>
      </w:r>
      <w:proofErr w:type="gramStart"/>
      <w:r w:rsidRPr="00DB3031">
        <w:rPr>
          <w:rFonts w:eastAsia="標楷體" w:hint="eastAsia"/>
          <w:lang w:bidi="en-US"/>
        </w:rPr>
        <w:t>水群鴨野</w:t>
      </w:r>
      <w:proofErr w:type="gramEnd"/>
      <w:r w:rsidRPr="00DB3031">
        <w:rPr>
          <w:rFonts w:eastAsia="標楷體" w:hint="eastAsia"/>
          <w:lang w:bidi="en-US"/>
        </w:rPr>
        <w:t>老心</w:t>
      </w:r>
    </w:p>
    <w:p w:rsidR="002F18A4" w:rsidRPr="00DB3031" w:rsidRDefault="002F18A4" w:rsidP="002F18A4">
      <w:pPr>
        <w:spacing w:line="440" w:lineRule="exact"/>
        <w:ind w:leftChars="150" w:left="780" w:hanging="420"/>
        <w:rPr>
          <w:rFonts w:eastAsia="標楷體"/>
          <w:lang w:bidi="en-US"/>
        </w:rPr>
      </w:pPr>
      <w:r w:rsidRPr="00DB3031">
        <w:rPr>
          <w:rFonts w:eastAsia="標楷體"/>
          <w:lang w:bidi="en-US"/>
        </w:rPr>
        <w:t>(</w:t>
      </w:r>
      <w:r w:rsidRPr="00DB3031">
        <w:rPr>
          <w:rFonts w:eastAsia="標楷體" w:hint="eastAsia"/>
          <w:lang w:bidi="en-US"/>
        </w:rPr>
        <w:t>丁</w:t>
      </w:r>
      <w:r w:rsidRPr="00DB3031">
        <w:rPr>
          <w:rFonts w:eastAsia="標楷體"/>
          <w:lang w:bidi="en-US"/>
        </w:rPr>
        <w:t>)</w:t>
      </w:r>
      <w:r w:rsidRPr="00DB3031">
        <w:rPr>
          <w:rFonts w:eastAsia="標楷體" w:hint="eastAsia"/>
          <w:lang w:bidi="en-US"/>
        </w:rPr>
        <w:t>質而</w:t>
      </w:r>
      <w:proofErr w:type="gramStart"/>
      <w:r w:rsidRPr="00DB3031">
        <w:rPr>
          <w:rFonts w:eastAsia="標楷體" w:hint="eastAsia"/>
          <w:lang w:bidi="en-US"/>
        </w:rPr>
        <w:t>綺</w:t>
      </w:r>
      <w:proofErr w:type="gramEnd"/>
      <w:r w:rsidRPr="00DB3031">
        <w:rPr>
          <w:rFonts w:eastAsia="標楷體" w:hint="eastAsia"/>
          <w:lang w:bidi="en-US"/>
        </w:rPr>
        <w:t>，真</w:t>
      </w:r>
      <w:proofErr w:type="gramStart"/>
      <w:r w:rsidRPr="00DB3031">
        <w:rPr>
          <w:rFonts w:eastAsia="標楷體" w:hint="eastAsia"/>
          <w:lang w:bidi="en-US"/>
        </w:rPr>
        <w:t>且醇，</w:t>
      </w:r>
      <w:proofErr w:type="gramEnd"/>
      <w:r w:rsidRPr="00DB3031">
        <w:rPr>
          <w:rFonts w:eastAsia="標楷體" w:hint="eastAsia"/>
          <w:lang w:bidi="en-US"/>
        </w:rPr>
        <w:t>自可傳之千古／</w:t>
      </w:r>
      <w:proofErr w:type="gramStart"/>
      <w:r w:rsidRPr="00DB3031">
        <w:rPr>
          <w:rFonts w:eastAsia="標楷體" w:hint="eastAsia"/>
          <w:lang w:bidi="en-US"/>
        </w:rPr>
        <w:t>樽</w:t>
      </w:r>
      <w:proofErr w:type="gramEnd"/>
      <w:r w:rsidRPr="00DB3031">
        <w:rPr>
          <w:rFonts w:eastAsia="標楷體" w:hint="eastAsia"/>
          <w:lang w:bidi="en-US"/>
        </w:rPr>
        <w:t>中酒，</w:t>
      </w:r>
      <w:proofErr w:type="gramStart"/>
      <w:r w:rsidRPr="00DB3031">
        <w:rPr>
          <w:rFonts w:eastAsia="標楷體" w:hint="eastAsia"/>
          <w:lang w:bidi="en-US"/>
        </w:rPr>
        <w:t>籬下詩</w:t>
      </w:r>
      <w:proofErr w:type="gramEnd"/>
      <w:r w:rsidRPr="00DB3031">
        <w:rPr>
          <w:rFonts w:eastAsia="標楷體" w:hint="eastAsia"/>
          <w:lang w:bidi="en-US"/>
        </w:rPr>
        <w:t>，</w:t>
      </w:r>
      <w:proofErr w:type="gramStart"/>
      <w:r w:rsidRPr="00DB3031">
        <w:rPr>
          <w:rFonts w:eastAsia="標楷體" w:hint="eastAsia"/>
          <w:lang w:bidi="en-US"/>
        </w:rPr>
        <w:t>豈甘了此</w:t>
      </w:r>
      <w:proofErr w:type="gramEnd"/>
      <w:r w:rsidRPr="00DB3031">
        <w:rPr>
          <w:rFonts w:eastAsia="標楷體" w:hint="eastAsia"/>
          <w:lang w:bidi="en-US"/>
        </w:rPr>
        <w:t>一生</w:t>
      </w:r>
    </w:p>
    <w:p w:rsidR="002F18A4" w:rsidRPr="00DB3031" w:rsidRDefault="002F18A4" w:rsidP="002F18A4">
      <w:pPr>
        <w:pStyle w:val="para02"/>
        <w:spacing w:line="440" w:lineRule="exact"/>
        <w:ind w:leftChars="150" w:left="360"/>
        <w:rPr>
          <w:rFonts w:ascii="Times New Roman" w:eastAsia="新細明體" w:hAnsi="Times New Roman" w:cs="新細明體"/>
          <w:color w:val="000000" w:themeColor="text1"/>
          <w:sz w:val="24"/>
          <w:szCs w:val="24"/>
        </w:rPr>
      </w:pPr>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hint="eastAsia"/>
          <w:color w:val="000000" w:themeColor="text1"/>
          <w:sz w:val="24"/>
          <w:szCs w:val="24"/>
          <w:lang w:bidi="en-US"/>
        </w:rPr>
        <w:t>戊</w:t>
      </w:r>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hint="eastAsia"/>
          <w:color w:val="000000" w:themeColor="text1"/>
          <w:sz w:val="24"/>
          <w:szCs w:val="24"/>
          <w:lang w:bidi="en-US"/>
        </w:rPr>
        <w:t>鐵板銅</w:t>
      </w:r>
      <w:proofErr w:type="gramStart"/>
      <w:r w:rsidRPr="00DB3031">
        <w:rPr>
          <w:rFonts w:ascii="Times New Roman" w:eastAsia="標楷體" w:hAnsi="Times New Roman" w:hint="eastAsia"/>
          <w:color w:val="000000" w:themeColor="text1"/>
          <w:sz w:val="24"/>
          <w:szCs w:val="24"/>
          <w:lang w:bidi="en-US"/>
        </w:rPr>
        <w:t>琶</w:t>
      </w:r>
      <w:proofErr w:type="gramEnd"/>
      <w:r w:rsidRPr="00DB3031">
        <w:rPr>
          <w:rFonts w:ascii="Times New Roman" w:eastAsia="標楷體" w:hAnsi="Times New Roman" w:hint="eastAsia"/>
          <w:color w:val="000000" w:themeColor="text1"/>
          <w:sz w:val="24"/>
          <w:szCs w:val="24"/>
          <w:lang w:bidi="en-US"/>
        </w:rPr>
        <w:t>，繼東坡高唱大江東去／〈美芹〉悲</w:t>
      </w:r>
      <w:proofErr w:type="gramStart"/>
      <w:r w:rsidRPr="00DB3031">
        <w:rPr>
          <w:rFonts w:ascii="Times New Roman" w:eastAsia="標楷體" w:hAnsi="Times New Roman" w:hint="eastAsia"/>
          <w:color w:val="000000" w:themeColor="text1"/>
          <w:sz w:val="24"/>
          <w:szCs w:val="24"/>
          <w:lang w:bidi="en-US"/>
        </w:rPr>
        <w:t>黍</w:t>
      </w:r>
      <w:proofErr w:type="gramEnd"/>
      <w:r w:rsidRPr="00DB3031">
        <w:rPr>
          <w:rFonts w:ascii="Times New Roman" w:eastAsia="標楷體" w:hAnsi="Times New Roman" w:hint="eastAsia"/>
          <w:color w:val="000000" w:themeColor="text1"/>
          <w:sz w:val="24"/>
          <w:szCs w:val="24"/>
          <w:lang w:bidi="en-US"/>
        </w:rPr>
        <w:t>，冀</w:t>
      </w:r>
      <w:proofErr w:type="gramStart"/>
      <w:r w:rsidRPr="00DB3031">
        <w:rPr>
          <w:rFonts w:ascii="Times New Roman" w:eastAsia="標楷體" w:hAnsi="Times New Roman" w:hint="eastAsia"/>
          <w:color w:val="000000" w:themeColor="text1"/>
          <w:sz w:val="24"/>
          <w:szCs w:val="24"/>
          <w:lang w:bidi="en-US"/>
        </w:rPr>
        <w:t>南宋莫隨鴻雁</w:t>
      </w:r>
      <w:proofErr w:type="gramEnd"/>
      <w:r w:rsidRPr="00DB3031">
        <w:rPr>
          <w:rFonts w:ascii="Times New Roman" w:eastAsia="標楷體" w:hAnsi="Times New Roman" w:hint="eastAsia"/>
          <w:color w:val="000000" w:themeColor="text1"/>
          <w:sz w:val="24"/>
          <w:szCs w:val="24"/>
          <w:lang w:bidi="en-US"/>
        </w:rPr>
        <w:t>南飛</w:t>
      </w:r>
    </w:p>
    <w:p w:rsidR="002F18A4" w:rsidRPr="00DB3031" w:rsidRDefault="002F18A4" w:rsidP="002F18A4">
      <w:pPr>
        <w:spacing w:line="440" w:lineRule="exact"/>
        <w:ind w:leftChars="100" w:left="660" w:hanging="420"/>
        <w:rPr>
          <w:rFonts w:eastAsiaTheme="minorEastAsia"/>
          <w:color w:val="000000" w:themeColor="text1"/>
          <w:lang w:bidi="en-US"/>
        </w:rPr>
      </w:pPr>
      <w:r w:rsidRPr="002F18A4">
        <w:t>(A)</w:t>
      </w:r>
      <w:r w:rsidRPr="002F18A4">
        <w:rPr>
          <w:rFonts w:hint="eastAsia"/>
        </w:rPr>
        <w:t>丁丙乙</w:t>
      </w:r>
      <w:proofErr w:type="gramStart"/>
      <w:r w:rsidRPr="002F18A4">
        <w:rPr>
          <w:rFonts w:hint="eastAsia"/>
        </w:rPr>
        <w:t>甲戊</w:t>
      </w:r>
      <w:proofErr w:type="gramEnd"/>
      <w:r w:rsidRPr="00DB3031">
        <w:rPr>
          <w:rFonts w:hint="eastAsia"/>
        </w:rPr>
        <w:t xml:space="preserve">　</w:t>
      </w:r>
      <w:r w:rsidRPr="002F18A4">
        <w:t>(B)</w:t>
      </w:r>
      <w:proofErr w:type="gramStart"/>
      <w:r w:rsidRPr="002F18A4">
        <w:rPr>
          <w:rFonts w:hint="eastAsia"/>
        </w:rPr>
        <w:t>丙乙丁戊甲</w:t>
      </w:r>
      <w:proofErr w:type="gramEnd"/>
      <w:r w:rsidRPr="00DB3031">
        <w:rPr>
          <w:rFonts w:hint="eastAsia"/>
        </w:rPr>
        <w:t xml:space="preserve">　</w:t>
      </w:r>
      <w:r w:rsidRPr="002F18A4">
        <w:t>(C)</w:t>
      </w:r>
      <w:r w:rsidRPr="002F18A4">
        <w:rPr>
          <w:rFonts w:hint="eastAsia"/>
        </w:rPr>
        <w:t>丁乙</w:t>
      </w:r>
      <w:proofErr w:type="gramStart"/>
      <w:r w:rsidRPr="002F18A4">
        <w:rPr>
          <w:rFonts w:hint="eastAsia"/>
        </w:rPr>
        <w:t>丙戊</w:t>
      </w:r>
      <w:proofErr w:type="gramEnd"/>
      <w:r w:rsidRPr="002F18A4">
        <w:rPr>
          <w:rFonts w:hint="eastAsia"/>
        </w:rPr>
        <w:t>甲</w:t>
      </w:r>
      <w:r w:rsidRPr="00DB3031">
        <w:rPr>
          <w:rFonts w:hint="eastAsia"/>
        </w:rPr>
        <w:t xml:space="preserve">　</w:t>
      </w:r>
      <w:r w:rsidRPr="002F18A4">
        <w:t>(D)</w:t>
      </w:r>
      <w:r w:rsidRPr="002F18A4">
        <w:rPr>
          <w:rFonts w:hint="eastAsia"/>
        </w:rPr>
        <w:t>丙丁乙</w:t>
      </w:r>
      <w:proofErr w:type="gramStart"/>
      <w:r w:rsidRPr="002F18A4">
        <w:rPr>
          <w:rFonts w:hint="eastAsia"/>
        </w:rPr>
        <w:t>甲戊</w:t>
      </w:r>
      <w:proofErr w:type="gramEnd"/>
    </w:p>
    <w:p w:rsidR="002F18A4" w:rsidRDefault="002F18A4" w:rsidP="002F18A4">
      <w:pPr>
        <w:pStyle w:val="para01"/>
        <w:spacing w:line="440" w:lineRule="exact"/>
        <w:ind w:left="360" w:hangingChars="150" w:hanging="360"/>
        <w:rPr>
          <w:rFonts w:ascii="Times New Roman" w:eastAsia="新細明體" w:hAnsi="Times New Roman"/>
          <w:sz w:val="24"/>
          <w:szCs w:val="24"/>
        </w:rPr>
      </w:pPr>
      <w:r>
        <w:rPr>
          <w:rFonts w:ascii="Times New Roman" w:eastAsia="新細明體" w:hAnsi="Times New Roman" w:hint="eastAsia"/>
          <w:sz w:val="24"/>
          <w:szCs w:val="24"/>
        </w:rPr>
        <w:t>6</w:t>
      </w:r>
      <w:r w:rsidRPr="00DB3031">
        <w:rPr>
          <w:rFonts w:ascii="Times New Roman" w:eastAsia="新細明體" w:hAnsi="Times New Roman" w:hint="eastAsia"/>
          <w:sz w:val="24"/>
          <w:szCs w:val="24"/>
        </w:rPr>
        <w:t>.</w:t>
      </w:r>
      <w:r w:rsidRPr="00DB3031">
        <w:rPr>
          <w:rFonts w:ascii="Times New Roman" w:eastAsia="新細明體" w:hAnsi="Times New Roman" w:hint="eastAsia"/>
          <w:sz w:val="24"/>
          <w:szCs w:val="24"/>
        </w:rPr>
        <w:t>荀子〈勸學〉：「蘭槐之根是為</w:t>
      </w:r>
      <w:proofErr w:type="gramStart"/>
      <w:r w:rsidRPr="00DB3031">
        <w:rPr>
          <w:rFonts w:ascii="Times New Roman" w:eastAsia="新細明體" w:hAnsi="Times New Roman" w:hint="eastAsia"/>
          <w:sz w:val="24"/>
          <w:szCs w:val="24"/>
        </w:rPr>
        <w:t>芷</w:t>
      </w:r>
      <w:proofErr w:type="gramEnd"/>
      <w:r w:rsidRPr="00DB3031">
        <w:rPr>
          <w:rFonts w:ascii="Times New Roman" w:eastAsia="新細明體" w:hAnsi="Times New Roman" w:hint="eastAsia"/>
          <w:sz w:val="24"/>
          <w:szCs w:val="24"/>
        </w:rPr>
        <w:t>，其漸之</w:t>
      </w:r>
      <w:proofErr w:type="gramStart"/>
      <w:r w:rsidRPr="00D161E7">
        <w:rPr>
          <w:rFonts w:ascii="Times New Roman" w:eastAsia="新細明體" w:hAnsi="Times New Roman" w:hint="eastAsia"/>
          <w:sz w:val="24"/>
          <w:szCs w:val="24"/>
        </w:rPr>
        <w:t>滫</w:t>
      </w:r>
      <w:proofErr w:type="gramEnd"/>
      <w:r w:rsidRPr="00D161E7">
        <w:rPr>
          <w:rFonts w:ascii="Times New Roman" w:eastAsia="新細明體" w:hAnsi="Times New Roman" w:hint="eastAsia"/>
          <w:sz w:val="24"/>
          <w:szCs w:val="24"/>
        </w:rPr>
        <w:t>，君子不近，庶人不服。」文中的「漸」字為動詞，代表「浸泡、慢</w:t>
      </w:r>
      <w:r>
        <w:rPr>
          <w:rFonts w:ascii="Times New Roman" w:eastAsia="新細明體" w:hAnsi="Times New Roman" w:hint="eastAsia"/>
          <w:sz w:val="24"/>
          <w:szCs w:val="24"/>
        </w:rPr>
        <w:t>慢滲透進來」之意。下列文句中的「漸」字，與其意涵相近的選項是：</w:t>
      </w:r>
    </w:p>
    <w:p w:rsidR="002F18A4" w:rsidRDefault="002F18A4" w:rsidP="002F18A4">
      <w:pPr>
        <w:spacing w:line="440" w:lineRule="exact"/>
        <w:ind w:leftChars="100" w:left="660" w:hanging="420"/>
      </w:pPr>
      <w:r w:rsidRPr="00D161E7">
        <w:t>(A)</w:t>
      </w:r>
      <w:r w:rsidRPr="00D161E7">
        <w:rPr>
          <w:rFonts w:hint="eastAsia"/>
        </w:rPr>
        <w:t>非一朝一夕之故，其所由來者「漸」矣</w:t>
      </w:r>
    </w:p>
    <w:p w:rsidR="002F18A4" w:rsidRDefault="002F18A4" w:rsidP="002F18A4">
      <w:pPr>
        <w:spacing w:line="440" w:lineRule="exact"/>
        <w:ind w:leftChars="100" w:left="660" w:hanging="420"/>
      </w:pPr>
      <w:r w:rsidRPr="00D161E7">
        <w:t>(B)</w:t>
      </w:r>
      <w:r w:rsidRPr="00D161E7">
        <w:rPr>
          <w:rFonts w:hint="eastAsia"/>
        </w:rPr>
        <w:t>「漸」</w:t>
      </w:r>
      <w:proofErr w:type="gramStart"/>
      <w:r w:rsidRPr="00D161E7">
        <w:rPr>
          <w:rFonts w:hint="eastAsia"/>
        </w:rPr>
        <w:t>聞水聲</w:t>
      </w:r>
      <w:proofErr w:type="gramEnd"/>
      <w:r w:rsidRPr="00D161E7">
        <w:rPr>
          <w:rFonts w:hint="eastAsia"/>
        </w:rPr>
        <w:t>潺潺而瀉</w:t>
      </w:r>
      <w:proofErr w:type="gramStart"/>
      <w:r w:rsidRPr="00D161E7">
        <w:rPr>
          <w:rFonts w:hint="eastAsia"/>
        </w:rPr>
        <w:t>於兩峰之間</w:t>
      </w:r>
      <w:proofErr w:type="gramEnd"/>
    </w:p>
    <w:p w:rsidR="002F18A4" w:rsidRDefault="002F18A4" w:rsidP="002F18A4">
      <w:pPr>
        <w:spacing w:line="440" w:lineRule="exact"/>
        <w:ind w:leftChars="100" w:left="660" w:hanging="420"/>
      </w:pPr>
      <w:r w:rsidRPr="00D161E7">
        <w:t>(C)</w:t>
      </w:r>
      <w:r w:rsidRPr="00D161E7">
        <w:rPr>
          <w:rFonts w:hint="eastAsia"/>
        </w:rPr>
        <w:t>顧自海通以來，西力東「漸」，運會之趨，莫可阻遏</w:t>
      </w:r>
    </w:p>
    <w:p w:rsidR="002F18A4" w:rsidRPr="00D161E7" w:rsidRDefault="002F18A4" w:rsidP="002F18A4">
      <w:pPr>
        <w:spacing w:line="440" w:lineRule="exact"/>
        <w:ind w:leftChars="100" w:left="660" w:hanging="420"/>
      </w:pPr>
      <w:r w:rsidRPr="00D161E7">
        <w:t>(D)</w:t>
      </w:r>
      <w:proofErr w:type="gramStart"/>
      <w:r w:rsidRPr="00D161E7">
        <w:rPr>
          <w:rFonts w:hint="eastAsia"/>
        </w:rPr>
        <w:t>聖賢起陸之</w:t>
      </w:r>
      <w:proofErr w:type="gramEnd"/>
      <w:r w:rsidRPr="00D161E7">
        <w:rPr>
          <w:rFonts w:hint="eastAsia"/>
        </w:rPr>
        <w:t>「漸」，際會如期</w:t>
      </w:r>
    </w:p>
    <w:p w:rsidR="002F18A4" w:rsidRPr="00DB3031" w:rsidRDefault="002F18A4" w:rsidP="002F18A4">
      <w:pPr>
        <w:spacing w:line="440" w:lineRule="exact"/>
        <w:ind w:left="360" w:hangingChars="150" w:hanging="360"/>
      </w:pPr>
      <w:r>
        <w:rPr>
          <w:rFonts w:hint="eastAsia"/>
          <w:lang w:bidi="en-US"/>
        </w:rPr>
        <w:t>7</w:t>
      </w:r>
      <w:r w:rsidRPr="00DB3031">
        <w:rPr>
          <w:rFonts w:hint="eastAsia"/>
          <w:lang w:bidi="en-US"/>
        </w:rPr>
        <w:t>.</w:t>
      </w:r>
      <w:r w:rsidRPr="00DB3031">
        <w:rPr>
          <w:rFonts w:eastAsia="標楷體" w:hint="eastAsia"/>
          <w:lang w:bidi="en-US"/>
        </w:rPr>
        <w:t xml:space="preserve">王國維《人間詞話》：「　</w:t>
      </w:r>
      <w:r w:rsidRPr="00DB3031">
        <w:rPr>
          <w:rFonts w:eastAsia="標楷體"/>
          <w:lang w:bidi="en-US"/>
        </w:rPr>
        <w:t>(</w:t>
      </w:r>
      <w:r w:rsidRPr="00DB3031">
        <w:rPr>
          <w:rFonts w:eastAsia="標楷體" w:hint="eastAsia"/>
          <w:lang w:bidi="en-US"/>
        </w:rPr>
        <w:t>甲</w:t>
      </w:r>
      <w:r w:rsidRPr="00DB3031">
        <w:rPr>
          <w:rFonts w:eastAsia="標楷體"/>
          <w:lang w:bidi="en-US"/>
        </w:rPr>
        <w:t>)</w:t>
      </w:r>
      <w:r w:rsidRPr="00DB3031">
        <w:rPr>
          <w:rFonts w:eastAsia="標楷體" w:hint="eastAsia"/>
          <w:lang w:bidi="en-US"/>
        </w:rPr>
        <w:t xml:space="preserve">　</w:t>
      </w:r>
      <w:proofErr w:type="gramStart"/>
      <w:r w:rsidRPr="00DB3031">
        <w:rPr>
          <w:rFonts w:eastAsia="標楷體" w:hint="eastAsia"/>
          <w:lang w:bidi="en-US"/>
        </w:rPr>
        <w:t>敝而有</w:t>
      </w:r>
      <w:proofErr w:type="gramEnd"/>
      <w:r w:rsidRPr="00DB3031">
        <w:rPr>
          <w:rFonts w:eastAsia="標楷體" w:hint="eastAsia"/>
          <w:lang w:bidi="en-US"/>
        </w:rPr>
        <w:t>《楚辭》，</w:t>
      </w:r>
      <w:proofErr w:type="gramStart"/>
      <w:r w:rsidRPr="00DB3031">
        <w:rPr>
          <w:rFonts w:eastAsia="標楷體" w:hint="eastAsia"/>
          <w:lang w:bidi="en-US"/>
        </w:rPr>
        <w:t>《楚辭》敝而有</w:t>
      </w:r>
      <w:proofErr w:type="gramEnd"/>
      <w:r w:rsidRPr="00DB3031">
        <w:rPr>
          <w:rFonts w:eastAsia="標楷體" w:hint="eastAsia"/>
          <w:lang w:bidi="en-US"/>
        </w:rPr>
        <w:t>五言，五</w:t>
      </w:r>
      <w:proofErr w:type="gramStart"/>
      <w:r w:rsidRPr="00DB3031">
        <w:rPr>
          <w:rFonts w:eastAsia="標楷體" w:hint="eastAsia"/>
          <w:lang w:bidi="en-US"/>
        </w:rPr>
        <w:t>言敝而</w:t>
      </w:r>
      <w:proofErr w:type="gramEnd"/>
      <w:r w:rsidRPr="00DB3031">
        <w:rPr>
          <w:rFonts w:eastAsia="標楷體" w:hint="eastAsia"/>
          <w:lang w:bidi="en-US"/>
        </w:rPr>
        <w:t>有七言，</w:t>
      </w:r>
      <w:r w:rsidRPr="00DB3031">
        <w:rPr>
          <w:rFonts w:eastAsia="標楷體"/>
          <w:lang w:bidi="en-US"/>
        </w:rPr>
        <w:t>(</w:t>
      </w:r>
      <w:r w:rsidRPr="00DB3031">
        <w:rPr>
          <w:rFonts w:eastAsia="標楷體" w:hint="eastAsia"/>
          <w:lang w:bidi="en-US"/>
        </w:rPr>
        <w:t>乙</w:t>
      </w:r>
      <w:r w:rsidRPr="00DB3031">
        <w:rPr>
          <w:rFonts w:eastAsia="標楷體"/>
          <w:lang w:bidi="en-US"/>
        </w:rPr>
        <w:t>)</w:t>
      </w:r>
      <w:r w:rsidRPr="00DB3031">
        <w:rPr>
          <w:rFonts w:eastAsia="標楷體" w:hint="eastAsia"/>
          <w:lang w:bidi="en-US"/>
        </w:rPr>
        <w:t xml:space="preserve">　</w:t>
      </w:r>
      <w:proofErr w:type="gramStart"/>
      <w:r w:rsidRPr="00DB3031">
        <w:rPr>
          <w:rFonts w:eastAsia="標楷體" w:hint="eastAsia"/>
          <w:lang w:bidi="en-US"/>
        </w:rPr>
        <w:t>敝而有律絕，律絕敝而</w:t>
      </w:r>
      <w:proofErr w:type="gramEnd"/>
      <w:r w:rsidRPr="00DB3031">
        <w:rPr>
          <w:rFonts w:eastAsia="標楷體" w:hint="eastAsia"/>
          <w:lang w:bidi="en-US"/>
        </w:rPr>
        <w:t>有詞。蓋文體通行既久，</w:t>
      </w:r>
      <w:proofErr w:type="gramStart"/>
      <w:r w:rsidRPr="00DB3031">
        <w:rPr>
          <w:rFonts w:eastAsia="標楷體" w:hint="eastAsia"/>
          <w:lang w:bidi="en-US"/>
        </w:rPr>
        <w:t>染指遂多</w:t>
      </w:r>
      <w:proofErr w:type="gramEnd"/>
      <w:r w:rsidRPr="00DB3031">
        <w:rPr>
          <w:rFonts w:eastAsia="標楷體" w:hint="eastAsia"/>
          <w:lang w:bidi="en-US"/>
        </w:rPr>
        <w:t>，自</w:t>
      </w:r>
      <w:proofErr w:type="gramStart"/>
      <w:r w:rsidRPr="00DB3031">
        <w:rPr>
          <w:rFonts w:eastAsia="標楷體" w:hint="eastAsia"/>
          <w:lang w:bidi="en-US"/>
        </w:rPr>
        <w:t>成習套</w:t>
      </w:r>
      <w:proofErr w:type="gramEnd"/>
      <w:r w:rsidRPr="00DB3031">
        <w:rPr>
          <w:rFonts w:eastAsia="標楷體" w:hint="eastAsia"/>
          <w:lang w:bidi="en-US"/>
        </w:rPr>
        <w:t>。豪傑之士亦難以於其中自出新意，</w:t>
      </w:r>
      <w:proofErr w:type="gramStart"/>
      <w:r w:rsidRPr="00DB3031">
        <w:rPr>
          <w:rFonts w:eastAsia="標楷體" w:hint="eastAsia"/>
          <w:lang w:bidi="en-US"/>
        </w:rPr>
        <w:t>故遁而</w:t>
      </w:r>
      <w:proofErr w:type="gramEnd"/>
      <w:r w:rsidRPr="00DB3031">
        <w:rPr>
          <w:rFonts w:eastAsia="標楷體" w:hint="eastAsia"/>
          <w:lang w:bidi="en-US"/>
        </w:rPr>
        <w:t>作他體，以自解脫。一切文體所以</w:t>
      </w:r>
      <w:proofErr w:type="gramStart"/>
      <w:r w:rsidRPr="00DB3031">
        <w:rPr>
          <w:rFonts w:eastAsia="標楷體" w:hint="eastAsia"/>
          <w:lang w:bidi="en-US"/>
        </w:rPr>
        <w:t>始盛終衰</w:t>
      </w:r>
      <w:proofErr w:type="gramEnd"/>
      <w:r w:rsidRPr="00DB3031">
        <w:rPr>
          <w:rFonts w:eastAsia="標楷體" w:hint="eastAsia"/>
          <w:lang w:bidi="en-US"/>
        </w:rPr>
        <w:t>者，皆由於此。</w:t>
      </w:r>
      <w:proofErr w:type="gramStart"/>
      <w:r w:rsidRPr="00DB3031">
        <w:rPr>
          <w:rFonts w:eastAsia="標楷體" w:hint="eastAsia"/>
          <w:lang w:bidi="en-US"/>
        </w:rPr>
        <w:t>故謂文學</w:t>
      </w:r>
      <w:proofErr w:type="gramEnd"/>
      <w:r w:rsidRPr="00DB3031">
        <w:rPr>
          <w:rFonts w:eastAsia="標楷體" w:hint="eastAsia"/>
          <w:lang w:bidi="en-US"/>
        </w:rPr>
        <w:t>後不如前，</w:t>
      </w:r>
      <w:proofErr w:type="gramStart"/>
      <w:r w:rsidRPr="00DB3031">
        <w:rPr>
          <w:rFonts w:eastAsia="標楷體" w:hint="eastAsia"/>
          <w:lang w:bidi="en-US"/>
        </w:rPr>
        <w:t>余</w:t>
      </w:r>
      <w:proofErr w:type="gramEnd"/>
      <w:r w:rsidRPr="00DB3031">
        <w:rPr>
          <w:rFonts w:eastAsia="標楷體" w:hint="eastAsia"/>
          <w:lang w:bidi="en-US"/>
        </w:rPr>
        <w:t>不敢信。但就一體論，則</w:t>
      </w:r>
      <w:proofErr w:type="gramStart"/>
      <w:r w:rsidRPr="00DB3031">
        <w:rPr>
          <w:rFonts w:eastAsia="標楷體" w:hint="eastAsia"/>
          <w:lang w:bidi="en-US"/>
        </w:rPr>
        <w:t>此說固無</w:t>
      </w:r>
      <w:proofErr w:type="gramEnd"/>
      <w:r w:rsidRPr="00DB3031">
        <w:rPr>
          <w:rFonts w:eastAsia="標楷體" w:hint="eastAsia"/>
          <w:lang w:bidi="en-US"/>
        </w:rPr>
        <w:t>以易也。」</w:t>
      </w:r>
      <w:r w:rsidRPr="00DB3031">
        <w:rPr>
          <w:lang w:bidi="en-US"/>
        </w:rPr>
        <w:br/>
      </w:r>
      <w:r w:rsidRPr="00DB3031">
        <w:rPr>
          <w:rFonts w:hint="eastAsia"/>
        </w:rPr>
        <w:lastRenderedPageBreak/>
        <w:t>根據以上所引王國維對文體發展的看法，解說正確的選項是：</w:t>
      </w:r>
    </w:p>
    <w:p w:rsidR="002F18A4" w:rsidRPr="00DB3031" w:rsidRDefault="002F18A4" w:rsidP="004E1EAD">
      <w:pPr>
        <w:spacing w:line="440" w:lineRule="exact"/>
        <w:ind w:leftChars="99" w:left="564" w:hangingChars="136" w:hanging="326"/>
      </w:pPr>
      <w:r w:rsidRPr="00DB3031">
        <w:t>(A)</w:t>
      </w:r>
      <w:r w:rsidRPr="00DB3031">
        <w:rPr>
          <w:rFonts w:hint="eastAsia"/>
        </w:rPr>
        <w:t>王國維所言乃以中國詩歌發展的流變為例，故</w:t>
      </w:r>
      <w:r w:rsidRPr="00DB3031">
        <w:t>(</w:t>
      </w:r>
      <w:r w:rsidRPr="00DB3031">
        <w:rPr>
          <w:rFonts w:hint="eastAsia"/>
        </w:rPr>
        <w:t>甲</w:t>
      </w:r>
      <w:r w:rsidRPr="00DB3031">
        <w:t>)</w:t>
      </w:r>
      <w:r w:rsidRPr="00DB3031">
        <w:rPr>
          <w:rFonts w:hint="eastAsia"/>
        </w:rPr>
        <w:t>應填入「《詩經》」，</w:t>
      </w:r>
      <w:r w:rsidRPr="00DB3031">
        <w:t>(</w:t>
      </w:r>
      <w:r w:rsidRPr="00DB3031">
        <w:rPr>
          <w:rFonts w:hint="eastAsia"/>
        </w:rPr>
        <w:t>乙</w:t>
      </w:r>
      <w:r w:rsidRPr="00DB3031">
        <w:t>)</w:t>
      </w:r>
      <w:r w:rsidRPr="00DB3031">
        <w:rPr>
          <w:rFonts w:hint="eastAsia"/>
        </w:rPr>
        <w:t>應填入「賦」</w:t>
      </w:r>
    </w:p>
    <w:p w:rsidR="002F18A4" w:rsidRPr="00DB3031" w:rsidRDefault="002F18A4" w:rsidP="004E1EAD">
      <w:pPr>
        <w:spacing w:line="440" w:lineRule="exact"/>
        <w:ind w:leftChars="99" w:left="564" w:hangingChars="136" w:hanging="326"/>
      </w:pPr>
      <w:r w:rsidRPr="00DB3031">
        <w:t>(B)</w:t>
      </w:r>
      <w:r w:rsidRPr="00DB3031">
        <w:rPr>
          <w:rFonts w:hint="eastAsia"/>
        </w:rPr>
        <w:t>有才氣的豪傑之士，即使文體通行已久，已</w:t>
      </w:r>
      <w:proofErr w:type="gramStart"/>
      <w:r w:rsidRPr="00DB3031">
        <w:rPr>
          <w:rFonts w:hint="eastAsia"/>
        </w:rPr>
        <w:t>成習套</w:t>
      </w:r>
      <w:proofErr w:type="gramEnd"/>
      <w:r w:rsidRPr="00DB3031">
        <w:rPr>
          <w:rFonts w:hint="eastAsia"/>
        </w:rPr>
        <w:t>，仍能輕易地在此文體中不斷創新</w:t>
      </w:r>
    </w:p>
    <w:p w:rsidR="002F18A4" w:rsidRPr="00DB3031" w:rsidRDefault="002F18A4" w:rsidP="002F18A4">
      <w:pPr>
        <w:spacing w:line="440" w:lineRule="exact"/>
        <w:ind w:leftChars="100" w:left="660" w:hanging="420"/>
      </w:pPr>
      <w:r w:rsidRPr="00DB3031">
        <w:t>(C)</w:t>
      </w:r>
      <w:r w:rsidRPr="00DB3031">
        <w:rPr>
          <w:rFonts w:hint="eastAsia"/>
        </w:rPr>
        <w:t>認為文學的發展，後不如前，所以詞不如律絕</w:t>
      </w:r>
    </w:p>
    <w:p w:rsidR="002F18A4" w:rsidRPr="00DB3031" w:rsidRDefault="002F18A4" w:rsidP="002F18A4">
      <w:pPr>
        <w:spacing w:line="440" w:lineRule="exact"/>
        <w:ind w:leftChars="100" w:left="660" w:hanging="420"/>
      </w:pPr>
      <w:r w:rsidRPr="00DB3031">
        <w:t>(D)</w:t>
      </w:r>
      <w:r w:rsidRPr="00DB3031">
        <w:rPr>
          <w:rFonts w:hint="eastAsia"/>
        </w:rPr>
        <w:t>認為就單一文體的發展，「</w:t>
      </w:r>
      <w:proofErr w:type="gramStart"/>
      <w:r w:rsidRPr="00DB3031">
        <w:rPr>
          <w:rFonts w:hint="eastAsia"/>
        </w:rPr>
        <w:t>始盛終衰</w:t>
      </w:r>
      <w:proofErr w:type="gramEnd"/>
      <w:r w:rsidRPr="00DB3031">
        <w:rPr>
          <w:rFonts w:hint="eastAsia"/>
        </w:rPr>
        <w:t>、後不如前」是可以成立的</w:t>
      </w:r>
    </w:p>
    <w:p w:rsidR="002F18A4" w:rsidRPr="00DB3031" w:rsidRDefault="002F18A4" w:rsidP="002F18A4">
      <w:pPr>
        <w:spacing w:line="440" w:lineRule="exact"/>
        <w:ind w:left="360" w:hangingChars="150" w:hanging="360"/>
        <w:rPr>
          <w:rFonts w:cs="Tahoma"/>
          <w:color w:val="000000"/>
          <w:kern w:val="0"/>
          <w:lang w:bidi="en-US"/>
        </w:rPr>
      </w:pPr>
      <w:r>
        <w:rPr>
          <w:rFonts w:hint="eastAsia"/>
        </w:rPr>
        <w:t>8</w:t>
      </w:r>
      <w:r w:rsidRPr="00DB3031">
        <w:rPr>
          <w:rFonts w:hint="eastAsia"/>
        </w:rPr>
        <w:t>.</w:t>
      </w:r>
      <w:r w:rsidRPr="00DB3031">
        <w:rPr>
          <w:rFonts w:cs="Tahoma" w:hint="eastAsia"/>
          <w:color w:val="000000"/>
          <w:kern w:val="0"/>
          <w:lang w:bidi="en-US"/>
        </w:rPr>
        <w:t>乾隆五十年時，在乾清宮</w:t>
      </w:r>
      <w:proofErr w:type="gramStart"/>
      <w:r w:rsidRPr="00DB3031">
        <w:rPr>
          <w:rFonts w:cs="Tahoma" w:hint="eastAsia"/>
          <w:color w:val="000000"/>
          <w:kern w:val="0"/>
          <w:lang w:bidi="en-US"/>
        </w:rPr>
        <w:t>大開千叟</w:t>
      </w:r>
      <w:proofErr w:type="gramEnd"/>
      <w:r w:rsidRPr="00DB3031">
        <w:rPr>
          <w:rFonts w:cs="Tahoma" w:hint="eastAsia"/>
          <w:color w:val="000000"/>
          <w:kern w:val="0"/>
          <w:lang w:bidi="en-US"/>
        </w:rPr>
        <w:t>宴，彼時赴宴者達三千九百人，其中</w:t>
      </w:r>
      <w:proofErr w:type="gramStart"/>
      <w:r w:rsidRPr="00DB3031">
        <w:rPr>
          <w:rFonts w:cs="Tahoma" w:hint="eastAsia"/>
          <w:color w:val="000000"/>
          <w:kern w:val="0"/>
          <w:lang w:bidi="en-US"/>
        </w:rPr>
        <w:t>一</w:t>
      </w:r>
      <w:proofErr w:type="gramEnd"/>
      <w:r w:rsidRPr="00DB3031">
        <w:rPr>
          <w:rFonts w:cs="Tahoma" w:hint="eastAsia"/>
          <w:color w:val="000000"/>
          <w:kern w:val="0"/>
          <w:lang w:bidi="en-US"/>
        </w:rPr>
        <w:t>老叟最為長壽，乾隆興致</w:t>
      </w:r>
      <w:proofErr w:type="gramStart"/>
      <w:r w:rsidRPr="00DB3031">
        <w:rPr>
          <w:rFonts w:cs="Tahoma" w:hint="eastAsia"/>
          <w:color w:val="000000"/>
          <w:kern w:val="0"/>
          <w:lang w:bidi="en-US"/>
        </w:rPr>
        <w:t>一來，</w:t>
      </w:r>
      <w:proofErr w:type="gramEnd"/>
      <w:r w:rsidRPr="00DB3031">
        <w:rPr>
          <w:rFonts w:cs="Tahoma" w:hint="eastAsia"/>
          <w:color w:val="000000"/>
          <w:kern w:val="0"/>
          <w:lang w:bidi="en-US"/>
        </w:rPr>
        <w:t>大筆一揮出了個上聯，「花甲重逢，增加三七歲月」，紀曉嵐則對出下聯「古稀雙慶，更多一度春秋」來祝賀老</w:t>
      </w:r>
      <w:proofErr w:type="gramStart"/>
      <w:r w:rsidRPr="00DB3031">
        <w:rPr>
          <w:rFonts w:cs="Tahoma" w:hint="eastAsia"/>
          <w:color w:val="000000"/>
          <w:kern w:val="0"/>
          <w:lang w:bidi="en-US"/>
        </w:rPr>
        <w:t>叟</w:t>
      </w:r>
      <w:proofErr w:type="gramEnd"/>
      <w:r w:rsidRPr="00DB3031">
        <w:rPr>
          <w:rFonts w:cs="Tahoma" w:hint="eastAsia"/>
          <w:color w:val="000000"/>
          <w:kern w:val="0"/>
          <w:lang w:bidi="en-US"/>
        </w:rPr>
        <w:t>。請根據上聯及下聯賀詞，判斷</w:t>
      </w:r>
      <w:proofErr w:type="gramStart"/>
      <w:r w:rsidRPr="00DB3031">
        <w:rPr>
          <w:rFonts w:cs="Tahoma" w:hint="eastAsia"/>
          <w:color w:val="000000"/>
          <w:kern w:val="0"/>
          <w:lang w:bidi="en-US"/>
        </w:rPr>
        <w:t>老叟當為</w:t>
      </w:r>
      <w:proofErr w:type="gramEnd"/>
      <w:r w:rsidRPr="00DB3031">
        <w:rPr>
          <w:rFonts w:cs="Tahoma" w:hint="eastAsia"/>
          <w:color w:val="000000"/>
          <w:kern w:val="0"/>
          <w:lang w:bidi="en-US"/>
        </w:rPr>
        <w:t xml:space="preserve">幾歲？　</w:t>
      </w:r>
    </w:p>
    <w:p w:rsidR="002F18A4" w:rsidRPr="002F18A4" w:rsidRDefault="002F18A4" w:rsidP="002F18A4">
      <w:pPr>
        <w:spacing w:line="440" w:lineRule="exact"/>
        <w:ind w:leftChars="100" w:left="660" w:hanging="420"/>
      </w:pPr>
      <w:r w:rsidRPr="002F18A4">
        <w:rPr>
          <w:rFonts w:hint="eastAsia"/>
        </w:rPr>
        <w:t>(A)</w:t>
      </w:r>
      <w:r w:rsidRPr="002F18A4">
        <w:rPr>
          <w:rFonts w:hint="eastAsia"/>
        </w:rPr>
        <w:t xml:space="preserve">六十歲　</w:t>
      </w:r>
    </w:p>
    <w:p w:rsidR="002F18A4" w:rsidRPr="002F18A4" w:rsidRDefault="002F18A4" w:rsidP="002F18A4">
      <w:pPr>
        <w:spacing w:line="440" w:lineRule="exact"/>
        <w:ind w:leftChars="100" w:left="660" w:hanging="420"/>
      </w:pPr>
      <w:r w:rsidRPr="002F18A4">
        <w:rPr>
          <w:rFonts w:hint="eastAsia"/>
        </w:rPr>
        <w:t>(B)</w:t>
      </w:r>
      <w:r w:rsidRPr="002F18A4">
        <w:rPr>
          <w:rFonts w:hint="eastAsia"/>
        </w:rPr>
        <w:t xml:space="preserve">七十一歲　</w:t>
      </w:r>
    </w:p>
    <w:p w:rsidR="002F18A4" w:rsidRPr="002F18A4" w:rsidRDefault="002F18A4" w:rsidP="002F18A4">
      <w:pPr>
        <w:spacing w:line="440" w:lineRule="exact"/>
        <w:ind w:leftChars="100" w:left="660" w:hanging="420"/>
      </w:pPr>
      <w:r w:rsidRPr="002F18A4">
        <w:rPr>
          <w:rFonts w:hint="eastAsia"/>
        </w:rPr>
        <w:t>(C)</w:t>
      </w:r>
      <w:r w:rsidRPr="002F18A4">
        <w:rPr>
          <w:rFonts w:hint="eastAsia"/>
        </w:rPr>
        <w:t xml:space="preserve">一百三十歲　</w:t>
      </w:r>
    </w:p>
    <w:p w:rsidR="002F18A4" w:rsidRPr="002F18A4" w:rsidRDefault="002F18A4" w:rsidP="002F18A4">
      <w:pPr>
        <w:spacing w:line="440" w:lineRule="exact"/>
        <w:ind w:leftChars="100" w:left="660" w:hanging="420"/>
      </w:pPr>
      <w:r w:rsidRPr="002F18A4">
        <w:rPr>
          <w:rFonts w:hint="eastAsia"/>
        </w:rPr>
        <w:t>(D)</w:t>
      </w:r>
      <w:r w:rsidRPr="002F18A4">
        <w:rPr>
          <w:rFonts w:hint="eastAsia"/>
        </w:rPr>
        <w:t>一百四十一歲</w:t>
      </w:r>
    </w:p>
    <w:p w:rsidR="002F18A4" w:rsidRPr="00DB3031" w:rsidRDefault="002F18A4" w:rsidP="002F18A4">
      <w:pPr>
        <w:pStyle w:val="para01"/>
        <w:snapToGrid w:val="0"/>
        <w:spacing w:line="440" w:lineRule="exact"/>
        <w:ind w:left="420" w:hanging="420"/>
        <w:rPr>
          <w:rFonts w:ascii="Times New Roman" w:eastAsia="新細明體" w:hAnsi="Times New Roman"/>
          <w:b/>
          <w:color w:val="0000FF"/>
          <w:sz w:val="24"/>
          <w:szCs w:val="24"/>
        </w:rPr>
      </w:pPr>
      <w:r>
        <w:rPr>
          <w:rFonts w:ascii="Times New Roman" w:eastAsia="新細明體" w:hAnsi="Times New Roman" w:hint="eastAsia"/>
          <w:sz w:val="24"/>
          <w:szCs w:val="24"/>
        </w:rPr>
        <w:t>9</w:t>
      </w:r>
      <w:r w:rsidRPr="00DB3031">
        <w:rPr>
          <w:rFonts w:ascii="Times New Roman" w:eastAsia="新細明體" w:hAnsi="Times New Roman" w:hint="eastAsia"/>
          <w:sz w:val="24"/>
          <w:szCs w:val="24"/>
        </w:rPr>
        <w:t>.</w:t>
      </w:r>
      <w:r w:rsidRPr="00DB3031">
        <w:rPr>
          <w:rFonts w:ascii="Times New Roman" w:eastAsia="新細明體" w:hAnsi="Times New Roman" w:hint="eastAsia"/>
          <w:sz w:val="24"/>
          <w:szCs w:val="24"/>
        </w:rPr>
        <w:t>閱讀下文，選出敘述正確的選項：</w:t>
      </w:r>
    </w:p>
    <w:p w:rsidR="002F18A4" w:rsidRPr="00DB3031" w:rsidRDefault="002F18A4" w:rsidP="002F18A4">
      <w:pPr>
        <w:spacing w:line="440" w:lineRule="exact"/>
        <w:ind w:leftChars="100" w:left="240" w:firstLineChars="0" w:firstLine="0"/>
        <w:rPr>
          <w:rFonts w:ascii="標楷體" w:eastAsia="標楷體" w:hAnsi="標楷體"/>
        </w:rPr>
      </w:pPr>
      <w:r w:rsidRPr="00DB3031">
        <w:rPr>
          <w:rFonts w:hint="eastAsia"/>
          <w:b/>
          <w:color w:val="0000FF"/>
        </w:rPr>
        <w:t xml:space="preserve">　</w:t>
      </w:r>
      <w:r>
        <w:rPr>
          <w:rFonts w:eastAsia="標楷體" w:hint="eastAsia"/>
        </w:rPr>
        <w:t xml:space="preserve">　</w:t>
      </w:r>
      <w:r w:rsidRPr="002F18A4">
        <w:rPr>
          <w:rFonts w:eastAsia="標楷體" w:hint="eastAsia"/>
        </w:rPr>
        <w:t>王維有一幅畫《雪中芭蕉》，是中國</w:t>
      </w:r>
      <w:proofErr w:type="gramStart"/>
      <w:r w:rsidRPr="002F18A4">
        <w:rPr>
          <w:rFonts w:eastAsia="標楷體" w:hint="eastAsia"/>
        </w:rPr>
        <w:t>繪畫史裡爭論</w:t>
      </w:r>
      <w:proofErr w:type="gramEnd"/>
      <w:r w:rsidRPr="002F18A4">
        <w:rPr>
          <w:rFonts w:eastAsia="標楷體" w:hint="eastAsia"/>
        </w:rPr>
        <w:t>極多的一幅畫，他在</w:t>
      </w:r>
      <w:proofErr w:type="gramStart"/>
      <w:r w:rsidRPr="002F18A4">
        <w:rPr>
          <w:rFonts w:eastAsia="標楷體" w:hint="eastAsia"/>
        </w:rPr>
        <w:t>大雪裡畫了</w:t>
      </w:r>
      <w:proofErr w:type="gramEnd"/>
      <w:r w:rsidRPr="002F18A4">
        <w:rPr>
          <w:rFonts w:eastAsia="標楷體" w:hint="eastAsia"/>
        </w:rPr>
        <w:t>一株翠綠芭蕉。大雪是</w:t>
      </w:r>
      <w:proofErr w:type="gramStart"/>
      <w:r w:rsidRPr="002F18A4">
        <w:rPr>
          <w:rFonts w:eastAsia="標楷體" w:hint="eastAsia"/>
        </w:rPr>
        <w:t>北方寒地</w:t>
      </w:r>
      <w:proofErr w:type="gramEnd"/>
      <w:r w:rsidRPr="002F18A4">
        <w:rPr>
          <w:rFonts w:eastAsia="標楷體" w:hint="eastAsia"/>
        </w:rPr>
        <w:t>才有的，芭蕉則又是南方熱帶的植物，「一棵芭蕉如何能在大雪裡</w:t>
      </w:r>
      <w:proofErr w:type="gramStart"/>
      <w:r w:rsidRPr="002F18A4">
        <w:rPr>
          <w:rFonts w:eastAsia="標楷體" w:hint="eastAsia"/>
        </w:rPr>
        <w:t>不死呢</w:t>
      </w:r>
      <w:proofErr w:type="gramEnd"/>
      <w:r w:rsidRPr="002F18A4">
        <w:rPr>
          <w:rFonts w:eastAsia="標楷體" w:hint="eastAsia"/>
        </w:rPr>
        <w:t>？」這就是</w:t>
      </w:r>
      <w:proofErr w:type="gramStart"/>
      <w:r w:rsidRPr="002F18A4">
        <w:rPr>
          <w:rFonts w:eastAsia="標楷體" w:hint="eastAsia"/>
        </w:rPr>
        <w:t>歷來畫論所</w:t>
      </w:r>
      <w:proofErr w:type="gramEnd"/>
      <w:r w:rsidRPr="002F18A4">
        <w:rPr>
          <w:rFonts w:eastAsia="標楷體" w:hint="eastAsia"/>
        </w:rPr>
        <w:t>爭執的重心。我推想王維在作這幅畫時，可能並沒有那麼嚴肅的想法。在王維的眼中，藝術創作就和「</w:t>
      </w:r>
      <w:proofErr w:type="gramStart"/>
      <w:r w:rsidRPr="002F18A4">
        <w:rPr>
          <w:rFonts w:eastAsia="標楷體" w:hint="eastAsia"/>
        </w:rPr>
        <w:t>饑來吃飯</w:t>
      </w:r>
      <w:proofErr w:type="gramEnd"/>
      <w:r w:rsidRPr="002F18A4">
        <w:rPr>
          <w:rFonts w:eastAsia="標楷體" w:hint="eastAsia"/>
        </w:rPr>
        <w:t>，困來</w:t>
      </w:r>
      <w:proofErr w:type="gramStart"/>
      <w:r w:rsidRPr="002F18A4">
        <w:rPr>
          <w:rFonts w:eastAsia="標楷體" w:hint="eastAsia"/>
        </w:rPr>
        <w:t>即眠」</w:t>
      </w:r>
      <w:proofErr w:type="gramEnd"/>
      <w:r w:rsidRPr="002F18A4">
        <w:rPr>
          <w:rFonts w:eastAsia="標楷體" w:hint="eastAsia"/>
        </w:rPr>
        <w:t>一樣自然，後代的人看到他的創作，卻沒有那樣自然，一定要</w:t>
      </w:r>
      <w:proofErr w:type="gramStart"/>
      <w:r w:rsidRPr="002F18A4">
        <w:rPr>
          <w:rFonts w:eastAsia="標楷體" w:hint="eastAsia"/>
        </w:rPr>
        <w:t>在雪裡有</w:t>
      </w:r>
      <w:proofErr w:type="gramEnd"/>
      <w:r w:rsidRPr="002F18A4">
        <w:rPr>
          <w:rFonts w:eastAsia="標楷體" w:hint="eastAsia"/>
        </w:rPr>
        <w:t>沒有芭蕉</w:t>
      </w:r>
      <w:proofErr w:type="gramStart"/>
      <w:r w:rsidRPr="002F18A4">
        <w:rPr>
          <w:rFonts w:eastAsia="標楷體" w:hint="eastAsia"/>
        </w:rPr>
        <w:t>爭個妳死</w:t>
      </w:r>
      <w:proofErr w:type="gramEnd"/>
      <w:r w:rsidRPr="002F18A4">
        <w:rPr>
          <w:rFonts w:eastAsia="標楷體" w:hint="eastAsia"/>
        </w:rPr>
        <w:t>我活。我一直覺得，歷來偉大的藝術家，他們本身就是藝術。以《雪中芭蕉》來說，那棵芭蕉使我們想起王維，他縱是在無邊的大雪裡，也有動人的</w:t>
      </w:r>
      <w:proofErr w:type="gramStart"/>
      <w:r w:rsidRPr="002F18A4">
        <w:rPr>
          <w:rFonts w:eastAsia="標楷體" w:hint="eastAsia"/>
        </w:rPr>
        <w:t>翠綠之</w:t>
      </w:r>
      <w:proofErr w:type="gramEnd"/>
      <w:r w:rsidRPr="002F18A4">
        <w:rPr>
          <w:rFonts w:eastAsia="標楷體" w:hint="eastAsia"/>
        </w:rPr>
        <w:t>姿，能經霜雪而不</w:t>
      </w:r>
      <w:proofErr w:type="gramStart"/>
      <w:r w:rsidRPr="002F18A4">
        <w:rPr>
          <w:rFonts w:eastAsia="標楷體" w:hint="eastAsia"/>
        </w:rPr>
        <w:t>萎</w:t>
      </w:r>
      <w:proofErr w:type="gramEnd"/>
      <w:r w:rsidRPr="002F18A4">
        <w:rPr>
          <w:rFonts w:eastAsia="標楷體" w:hint="eastAsia"/>
        </w:rPr>
        <w:t>謝。這種</w:t>
      </w:r>
      <w:proofErr w:type="gramStart"/>
      <w:r w:rsidRPr="002F18A4">
        <w:rPr>
          <w:rFonts w:eastAsia="標楷體" w:hint="eastAsia"/>
        </w:rPr>
        <w:t>超拔於時空</w:t>
      </w:r>
      <w:proofErr w:type="gramEnd"/>
      <w:r w:rsidRPr="002F18A4">
        <w:rPr>
          <w:rFonts w:eastAsia="標楷體" w:hint="eastAsia"/>
        </w:rPr>
        <w:t>的創作，絕不是地理的求證所能索解的。在造化的</w:t>
      </w:r>
      <w:proofErr w:type="gramStart"/>
      <w:r w:rsidRPr="002F18A4">
        <w:rPr>
          <w:rFonts w:eastAsia="標楷體" w:hint="eastAsia"/>
        </w:rPr>
        <w:t>迴</w:t>
      </w:r>
      <w:proofErr w:type="gramEnd"/>
      <w:r w:rsidRPr="002F18A4">
        <w:rPr>
          <w:rFonts w:eastAsia="標楷體" w:hint="eastAsia"/>
        </w:rPr>
        <w:t>圈中，也許自然是一個不可破的樊籠，我們不能在關外苦寒之地，真見到芭蕉開花；但是偉大的心靈往往能突破樊籠，把</w:t>
      </w:r>
      <w:proofErr w:type="gramStart"/>
      <w:r w:rsidRPr="002F18A4">
        <w:rPr>
          <w:rFonts w:eastAsia="標楷體" w:hint="eastAsia"/>
        </w:rPr>
        <w:t>大雪消</w:t>
      </w:r>
      <w:proofErr w:type="gramEnd"/>
      <w:r w:rsidRPr="002F18A4">
        <w:rPr>
          <w:rFonts w:eastAsia="標楷體" w:hint="eastAsia"/>
        </w:rPr>
        <w:t>溶，</w:t>
      </w:r>
      <w:proofErr w:type="gramStart"/>
      <w:r w:rsidRPr="002F18A4">
        <w:rPr>
          <w:rFonts w:eastAsia="標楷體" w:hint="eastAsia"/>
        </w:rPr>
        <w:t>芭蕉破地而</w:t>
      </w:r>
      <w:proofErr w:type="gramEnd"/>
      <w:r w:rsidRPr="002F18A4">
        <w:rPr>
          <w:rFonts w:eastAsia="標楷體" w:hint="eastAsia"/>
        </w:rPr>
        <w:t>出，使得造化的</w:t>
      </w:r>
      <w:proofErr w:type="gramStart"/>
      <w:r w:rsidRPr="002F18A4">
        <w:rPr>
          <w:rFonts w:eastAsia="標楷體" w:hint="eastAsia"/>
        </w:rPr>
        <w:t>迴</w:t>
      </w:r>
      <w:proofErr w:type="gramEnd"/>
      <w:r w:rsidRPr="002F18A4">
        <w:rPr>
          <w:rFonts w:eastAsia="標楷體" w:hint="eastAsia"/>
        </w:rPr>
        <w:t>圈也能有所改變，這正是抒情，正是寄意，正是藝術創作最可貴的地方。</w:t>
      </w:r>
      <w:proofErr w:type="gramStart"/>
      <w:r w:rsidRPr="002F18A4">
        <w:rPr>
          <w:rFonts w:eastAsia="標楷體" w:hint="eastAsia"/>
        </w:rPr>
        <w:t>寒冰有</w:t>
      </w:r>
      <w:proofErr w:type="gramEnd"/>
      <w:r w:rsidRPr="002F18A4">
        <w:rPr>
          <w:rFonts w:eastAsia="標楷體" w:hint="eastAsia"/>
        </w:rPr>
        <w:t>什麼可畏呢？</w:t>
      </w:r>
      <w:r w:rsidRPr="002F18A4">
        <w:rPr>
          <w:rFonts w:eastAsia="標楷體"/>
        </w:rPr>
        <w:t>（林清玄〈雪中芭蕉〉）</w:t>
      </w:r>
    </w:p>
    <w:p w:rsidR="002F18A4" w:rsidRPr="00DB3031" w:rsidRDefault="002F18A4" w:rsidP="002F18A4">
      <w:pPr>
        <w:spacing w:line="440" w:lineRule="exact"/>
        <w:ind w:leftChars="100" w:left="660" w:hanging="420"/>
      </w:pPr>
      <w:r w:rsidRPr="00DB3031">
        <w:t>(A)</w:t>
      </w:r>
      <w:r w:rsidRPr="00DB3031">
        <w:rPr>
          <w:rFonts w:hint="eastAsia"/>
        </w:rPr>
        <w:t>藝術家創作時不可過於</w:t>
      </w:r>
      <w:proofErr w:type="gramStart"/>
      <w:r w:rsidRPr="00DB3031">
        <w:rPr>
          <w:rFonts w:hint="eastAsia"/>
        </w:rPr>
        <w:t>耽溺</w:t>
      </w:r>
      <w:proofErr w:type="gramEnd"/>
      <w:r w:rsidRPr="00DB3031">
        <w:rPr>
          <w:rFonts w:hint="eastAsia"/>
        </w:rPr>
        <w:t>於自我主觀感受，而忽略了社會環境的現實面</w:t>
      </w:r>
    </w:p>
    <w:p w:rsidR="002F18A4" w:rsidRPr="00DB3031" w:rsidRDefault="002F18A4" w:rsidP="002F18A4">
      <w:pPr>
        <w:spacing w:line="440" w:lineRule="exact"/>
        <w:ind w:leftChars="100" w:left="660" w:hanging="420"/>
      </w:pPr>
      <w:r w:rsidRPr="00DB3031">
        <w:t>(B)</w:t>
      </w:r>
      <w:r w:rsidRPr="00DB3031">
        <w:rPr>
          <w:rFonts w:hint="eastAsia"/>
        </w:rPr>
        <w:t>藝術創作往往能突破自然的樊籠，其中作者的情感與象徵意境是最為重要</w:t>
      </w:r>
      <w:r w:rsidRPr="00DB3031">
        <w:rPr>
          <w:rFonts w:hint="eastAsia"/>
        </w:rPr>
        <w:lastRenderedPageBreak/>
        <w:t>的</w:t>
      </w:r>
    </w:p>
    <w:p w:rsidR="002F18A4" w:rsidRPr="00DB3031" w:rsidRDefault="002F18A4" w:rsidP="002F18A4">
      <w:pPr>
        <w:spacing w:line="440" w:lineRule="exact"/>
        <w:ind w:leftChars="100" w:left="660" w:hanging="420"/>
      </w:pPr>
      <w:r w:rsidRPr="00DB3031">
        <w:t>(C)</w:t>
      </w:r>
      <w:r w:rsidRPr="00DB3031">
        <w:rPr>
          <w:rFonts w:hint="eastAsia"/>
        </w:rPr>
        <w:t>藝術家最可貴的地方，就是實事求是，能分毫不差地臨摹物件</w:t>
      </w:r>
      <w:r w:rsidRPr="00DB3031">
        <w:t xml:space="preserve">　</w:t>
      </w:r>
    </w:p>
    <w:p w:rsidR="002F18A4" w:rsidRPr="00DB3031" w:rsidRDefault="002F18A4" w:rsidP="002F18A4">
      <w:pPr>
        <w:spacing w:line="440" w:lineRule="exact"/>
        <w:ind w:leftChars="100" w:left="660" w:hanging="420"/>
      </w:pPr>
      <w:r w:rsidRPr="00DB3031">
        <w:t>(D)</w:t>
      </w:r>
      <w:r w:rsidRPr="00DB3031">
        <w:rPr>
          <w:rFonts w:hint="eastAsia"/>
        </w:rPr>
        <w:t>藝術家創作時的內心世界固然重要，但也不可忽略作品內容的正確性</w:t>
      </w:r>
    </w:p>
    <w:p w:rsidR="002F18A4" w:rsidRPr="00DB3031" w:rsidRDefault="002F18A4" w:rsidP="002F18A4">
      <w:pPr>
        <w:pStyle w:val="para02"/>
        <w:spacing w:line="440" w:lineRule="exact"/>
        <w:ind w:left="360" w:hangingChars="150" w:hanging="360"/>
        <w:rPr>
          <w:rFonts w:ascii="Times New Roman" w:eastAsiaTheme="minorEastAsia" w:hAnsi="Times New Roman"/>
          <w:color w:val="000000" w:themeColor="text1"/>
          <w:sz w:val="24"/>
          <w:szCs w:val="24"/>
          <w:lang w:bidi="en-US"/>
        </w:rPr>
      </w:pPr>
      <w:r>
        <w:rPr>
          <w:rFonts w:ascii="Times New Roman" w:eastAsiaTheme="minorEastAsia" w:hAnsi="Times New Roman" w:hint="eastAsia"/>
          <w:color w:val="000000" w:themeColor="text1"/>
          <w:sz w:val="24"/>
          <w:szCs w:val="24"/>
          <w:lang w:bidi="en-US"/>
        </w:rPr>
        <w:t>10</w:t>
      </w:r>
      <w:r w:rsidRPr="006276BA">
        <w:rPr>
          <w:rFonts w:ascii="Times New Roman" w:hAnsi="Times New Roman"/>
          <w:color w:val="000000" w:themeColor="text1"/>
          <w:sz w:val="24"/>
          <w:szCs w:val="24"/>
          <w:lang w:bidi="en-US"/>
        </w:rPr>
        <w:t>.</w:t>
      </w:r>
      <w:r w:rsidRPr="00DB3031">
        <w:rPr>
          <w:rFonts w:ascii="Times New Roman" w:eastAsia="標楷體" w:hAnsi="Times New Roman"/>
          <w:color w:val="000000" w:themeColor="text1"/>
          <w:sz w:val="24"/>
          <w:szCs w:val="24"/>
          <w:lang w:bidi="en-US"/>
        </w:rPr>
        <w:t>「嘉</w:t>
      </w:r>
      <w:proofErr w:type="gramStart"/>
      <w:r w:rsidRPr="00DB3031">
        <w:rPr>
          <w:rFonts w:ascii="Times New Roman" w:eastAsia="標楷體" w:hAnsi="Times New Roman"/>
          <w:color w:val="000000" w:themeColor="text1"/>
          <w:sz w:val="24"/>
          <w:szCs w:val="24"/>
          <w:lang w:bidi="en-US"/>
        </w:rPr>
        <w:t>祐</w:t>
      </w:r>
      <w:proofErr w:type="gramEnd"/>
      <w:r w:rsidRPr="00DB3031">
        <w:rPr>
          <w:rFonts w:ascii="Times New Roman" w:eastAsia="標楷體" w:hAnsi="Times New Roman"/>
          <w:color w:val="000000" w:themeColor="text1"/>
          <w:sz w:val="24"/>
          <w:szCs w:val="24"/>
          <w:lang w:bidi="en-US"/>
        </w:rPr>
        <w:t>（年）中揚州有一</w:t>
      </w:r>
      <w:proofErr w:type="gramStart"/>
      <w:r w:rsidRPr="00DB3031">
        <w:rPr>
          <w:rFonts w:ascii="Times New Roman" w:eastAsia="標楷體" w:hAnsi="Times New Roman"/>
          <w:color w:val="000000" w:themeColor="text1"/>
          <w:sz w:val="24"/>
          <w:szCs w:val="24"/>
          <w:lang w:bidi="en-US"/>
        </w:rPr>
        <w:t>珠甚大</w:t>
      </w:r>
      <w:proofErr w:type="gramEnd"/>
      <w:r w:rsidRPr="00DB3031">
        <w:rPr>
          <w:rFonts w:ascii="Times New Roman" w:eastAsia="標楷體" w:hAnsi="Times New Roman"/>
          <w:color w:val="000000" w:themeColor="text1"/>
          <w:sz w:val="24"/>
          <w:szCs w:val="24"/>
          <w:lang w:bidi="en-US"/>
        </w:rPr>
        <w:t>，天</w:t>
      </w:r>
      <w:proofErr w:type="gramStart"/>
      <w:r w:rsidRPr="00DB3031">
        <w:rPr>
          <w:rFonts w:ascii="Times New Roman" w:eastAsia="標楷體" w:hAnsi="Times New Roman"/>
          <w:color w:val="000000" w:themeColor="text1"/>
          <w:sz w:val="24"/>
          <w:szCs w:val="24"/>
          <w:lang w:bidi="en-US"/>
        </w:rPr>
        <w:t>晦</w:t>
      </w:r>
      <w:proofErr w:type="gramEnd"/>
      <w:r w:rsidRPr="00DB3031">
        <w:rPr>
          <w:rFonts w:ascii="Times New Roman" w:eastAsia="標楷體" w:hAnsi="Times New Roman"/>
          <w:color w:val="000000" w:themeColor="text1"/>
          <w:sz w:val="24"/>
          <w:szCs w:val="24"/>
          <w:lang w:bidi="en-US"/>
        </w:rPr>
        <w:t>多見，初出于天長縣</w:t>
      </w:r>
      <w:proofErr w:type="gramStart"/>
      <w:r w:rsidRPr="00DB3031">
        <w:rPr>
          <w:rFonts w:ascii="Times New Roman" w:eastAsia="標楷體" w:hAnsi="Times New Roman"/>
          <w:color w:val="000000" w:themeColor="text1"/>
          <w:sz w:val="24"/>
          <w:szCs w:val="24"/>
          <w:lang w:bidi="en-US"/>
        </w:rPr>
        <w:t>陂澤中</w:t>
      </w:r>
      <w:proofErr w:type="gramEnd"/>
      <w:r w:rsidRPr="00DB3031">
        <w:rPr>
          <w:rFonts w:ascii="Times New Roman" w:eastAsia="標楷體" w:hAnsi="Times New Roman"/>
          <w:color w:val="000000" w:themeColor="text1"/>
          <w:sz w:val="24"/>
          <w:szCs w:val="24"/>
          <w:lang w:bidi="en-US"/>
        </w:rPr>
        <w:t>，後轉入</w:t>
      </w:r>
      <w:proofErr w:type="gramStart"/>
      <w:r w:rsidRPr="00DB3031">
        <w:rPr>
          <w:rFonts w:ascii="Times New Roman" w:eastAsia="標楷體" w:hAnsi="Times New Roman"/>
          <w:color w:val="000000" w:themeColor="text1"/>
          <w:sz w:val="24"/>
          <w:szCs w:val="24"/>
          <w:lang w:bidi="en-US"/>
        </w:rPr>
        <w:t>甓社湖</w:t>
      </w:r>
      <w:proofErr w:type="gramEnd"/>
      <w:r w:rsidRPr="00DB3031">
        <w:rPr>
          <w:rFonts w:ascii="Times New Roman" w:eastAsia="標楷體" w:hAnsi="Times New Roman"/>
          <w:color w:val="000000" w:themeColor="text1"/>
          <w:sz w:val="24"/>
          <w:szCs w:val="24"/>
          <w:lang w:bidi="en-US"/>
        </w:rPr>
        <w:t>，又後乃在新開湖中。凡十餘年，居民行人常常見之。予友人書齋在湖上，</w:t>
      </w:r>
      <w:proofErr w:type="gramStart"/>
      <w:r w:rsidRPr="00DB3031">
        <w:rPr>
          <w:rFonts w:ascii="Times New Roman" w:eastAsia="標楷體" w:hAnsi="Times New Roman"/>
          <w:color w:val="000000" w:themeColor="text1"/>
          <w:sz w:val="24"/>
          <w:szCs w:val="24"/>
          <w:lang w:bidi="en-US"/>
        </w:rPr>
        <w:t>一夜忽見其珠甚近，初微開</w:t>
      </w:r>
      <w:proofErr w:type="gramEnd"/>
      <w:r w:rsidRPr="00DB3031">
        <w:rPr>
          <w:rFonts w:ascii="Times New Roman" w:eastAsia="標楷體" w:hAnsi="Times New Roman"/>
          <w:color w:val="000000" w:themeColor="text1"/>
          <w:sz w:val="24"/>
          <w:szCs w:val="24"/>
          <w:lang w:bidi="en-US"/>
        </w:rPr>
        <w:t>其房（指外殼），光自吻中出，如橫一金線，</w:t>
      </w:r>
      <w:proofErr w:type="gramStart"/>
      <w:r w:rsidRPr="00DB3031">
        <w:rPr>
          <w:rFonts w:ascii="Times New Roman" w:eastAsia="標楷體" w:hAnsi="Times New Roman"/>
          <w:color w:val="000000" w:themeColor="text1"/>
          <w:sz w:val="24"/>
          <w:szCs w:val="24"/>
          <w:lang w:bidi="en-US"/>
        </w:rPr>
        <w:t>俄頃忽張殼</w:t>
      </w:r>
      <w:proofErr w:type="gramEnd"/>
      <w:r w:rsidRPr="00DB3031">
        <w:rPr>
          <w:rFonts w:ascii="Times New Roman" w:eastAsia="標楷體" w:hAnsi="Times New Roman"/>
          <w:color w:val="000000" w:themeColor="text1"/>
          <w:sz w:val="24"/>
          <w:szCs w:val="24"/>
          <w:lang w:bidi="en-US"/>
        </w:rPr>
        <w:t>，其大</w:t>
      </w:r>
      <w:proofErr w:type="gramStart"/>
      <w:r w:rsidRPr="00DB3031">
        <w:rPr>
          <w:rFonts w:ascii="Times New Roman" w:eastAsia="標楷體" w:hAnsi="Times New Roman"/>
          <w:color w:val="000000" w:themeColor="text1"/>
          <w:sz w:val="24"/>
          <w:szCs w:val="24"/>
          <w:lang w:bidi="en-US"/>
        </w:rPr>
        <w:t>如半席</w:t>
      </w:r>
      <w:proofErr w:type="gramEnd"/>
      <w:r w:rsidRPr="00DB3031">
        <w:rPr>
          <w:rFonts w:ascii="Times New Roman" w:eastAsia="標楷體" w:hAnsi="Times New Roman"/>
          <w:color w:val="000000" w:themeColor="text1"/>
          <w:sz w:val="24"/>
          <w:szCs w:val="24"/>
          <w:lang w:bidi="en-US"/>
        </w:rPr>
        <w:t>，殼中白光如銀，珠大</w:t>
      </w:r>
      <w:proofErr w:type="gramStart"/>
      <w:r w:rsidRPr="00DB3031">
        <w:rPr>
          <w:rFonts w:ascii="Times New Roman" w:eastAsia="標楷體" w:hAnsi="Times New Roman"/>
          <w:color w:val="000000" w:themeColor="text1"/>
          <w:sz w:val="24"/>
          <w:szCs w:val="24"/>
          <w:lang w:bidi="en-US"/>
        </w:rPr>
        <w:t>如拳，爛然</w:t>
      </w:r>
      <w:proofErr w:type="gramEnd"/>
      <w:r w:rsidRPr="00DB3031">
        <w:rPr>
          <w:rFonts w:ascii="Times New Roman" w:eastAsia="標楷體" w:hAnsi="Times New Roman"/>
          <w:color w:val="000000" w:themeColor="text1"/>
          <w:sz w:val="24"/>
          <w:szCs w:val="24"/>
          <w:lang w:bidi="en-US"/>
        </w:rPr>
        <w:t>不可視，十餘里間林木皆有影，如初日</w:t>
      </w:r>
      <w:proofErr w:type="gramStart"/>
      <w:r w:rsidRPr="00DB3031">
        <w:rPr>
          <w:rFonts w:ascii="Times New Roman" w:eastAsia="標楷體" w:hAnsi="Times New Roman"/>
          <w:color w:val="000000" w:themeColor="text1"/>
          <w:sz w:val="24"/>
          <w:szCs w:val="24"/>
          <w:lang w:bidi="en-US"/>
        </w:rPr>
        <w:t>所照，遠處但見天赤</w:t>
      </w:r>
      <w:proofErr w:type="gramEnd"/>
      <w:r w:rsidRPr="00DB3031">
        <w:rPr>
          <w:rFonts w:ascii="Times New Roman" w:eastAsia="標楷體" w:hAnsi="Times New Roman"/>
          <w:color w:val="000000" w:themeColor="text1"/>
          <w:sz w:val="24"/>
          <w:szCs w:val="24"/>
          <w:lang w:bidi="en-US"/>
        </w:rPr>
        <w:t>如野火，</w:t>
      </w:r>
      <w:proofErr w:type="gramStart"/>
      <w:r w:rsidRPr="00DB3031">
        <w:rPr>
          <w:rFonts w:ascii="Times New Roman" w:eastAsia="標楷體" w:hAnsi="Times New Roman"/>
          <w:color w:val="000000" w:themeColor="text1"/>
          <w:sz w:val="24"/>
          <w:szCs w:val="24"/>
          <w:lang w:bidi="en-US"/>
        </w:rPr>
        <w:t>倏然遠去</w:t>
      </w:r>
      <w:proofErr w:type="gramEnd"/>
      <w:r w:rsidRPr="00DB3031">
        <w:rPr>
          <w:rFonts w:ascii="Times New Roman" w:eastAsia="標楷體" w:hAnsi="Times New Roman"/>
          <w:color w:val="000000" w:themeColor="text1"/>
          <w:sz w:val="24"/>
          <w:szCs w:val="24"/>
          <w:lang w:bidi="en-US"/>
        </w:rPr>
        <w:t>，其行如飛，浮於波中，</w:t>
      </w:r>
      <w:proofErr w:type="gramStart"/>
      <w:r w:rsidRPr="00DB3031">
        <w:rPr>
          <w:rFonts w:ascii="Times New Roman" w:eastAsia="標楷體" w:hAnsi="Times New Roman"/>
          <w:color w:val="000000" w:themeColor="text1"/>
          <w:sz w:val="24"/>
          <w:szCs w:val="24"/>
          <w:lang w:bidi="en-US"/>
        </w:rPr>
        <w:t>杳杳</w:t>
      </w:r>
      <w:proofErr w:type="gramEnd"/>
      <w:r w:rsidRPr="00DB3031">
        <w:rPr>
          <w:rFonts w:ascii="Times New Roman" w:eastAsia="標楷體" w:hAnsi="Times New Roman"/>
          <w:color w:val="000000" w:themeColor="text1"/>
          <w:sz w:val="24"/>
          <w:szCs w:val="24"/>
          <w:lang w:bidi="en-US"/>
        </w:rPr>
        <w:t>如日。古有明月之珠，</w:t>
      </w:r>
      <w:proofErr w:type="gramStart"/>
      <w:r w:rsidRPr="00DB3031">
        <w:rPr>
          <w:rFonts w:ascii="Times New Roman" w:eastAsia="標楷體" w:hAnsi="Times New Roman"/>
          <w:color w:val="000000" w:themeColor="text1"/>
          <w:sz w:val="24"/>
          <w:szCs w:val="24"/>
          <w:lang w:bidi="en-US"/>
        </w:rPr>
        <w:t>此珠色不類月，熒熒</w:t>
      </w:r>
      <w:proofErr w:type="gramEnd"/>
      <w:r w:rsidRPr="00DB3031">
        <w:rPr>
          <w:rFonts w:ascii="Times New Roman" w:eastAsia="標楷體" w:hAnsi="Times New Roman"/>
          <w:color w:val="000000" w:themeColor="text1"/>
          <w:sz w:val="24"/>
          <w:szCs w:val="24"/>
          <w:lang w:bidi="en-US"/>
        </w:rPr>
        <w:t>有芒焰，</w:t>
      </w:r>
      <w:proofErr w:type="gramStart"/>
      <w:r w:rsidRPr="00DB3031">
        <w:rPr>
          <w:rFonts w:ascii="Times New Roman" w:eastAsia="標楷體" w:hAnsi="Times New Roman"/>
          <w:color w:val="000000" w:themeColor="text1"/>
          <w:sz w:val="24"/>
          <w:szCs w:val="24"/>
          <w:lang w:bidi="en-US"/>
        </w:rPr>
        <w:t>殆</w:t>
      </w:r>
      <w:proofErr w:type="gramEnd"/>
      <w:r w:rsidRPr="00DB3031">
        <w:rPr>
          <w:rFonts w:ascii="Times New Roman" w:eastAsia="標楷體" w:hAnsi="Times New Roman"/>
          <w:color w:val="000000" w:themeColor="text1"/>
          <w:sz w:val="24"/>
          <w:szCs w:val="24"/>
          <w:lang w:bidi="en-US"/>
        </w:rPr>
        <w:t>類日光。</w:t>
      </w:r>
      <w:r w:rsidRPr="00DB3031">
        <w:rPr>
          <w:rFonts w:ascii="Times New Roman" w:eastAsia="標楷體" w:hAnsi="Times New Roman"/>
          <w:color w:val="000000" w:themeColor="text1"/>
          <w:sz w:val="24"/>
          <w:szCs w:val="24"/>
          <w:lang w:bidi="en-US"/>
        </w:rPr>
        <w:t>…</w:t>
      </w:r>
      <w:proofErr w:type="gramStart"/>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color w:val="000000" w:themeColor="text1"/>
          <w:sz w:val="24"/>
          <w:szCs w:val="24"/>
          <w:lang w:bidi="en-US"/>
        </w:rPr>
        <w:t>近歲不復</w:t>
      </w:r>
      <w:proofErr w:type="gramEnd"/>
      <w:r w:rsidRPr="00DB3031">
        <w:rPr>
          <w:rFonts w:ascii="Times New Roman" w:eastAsia="標楷體" w:hAnsi="Times New Roman"/>
          <w:color w:val="000000" w:themeColor="text1"/>
          <w:sz w:val="24"/>
          <w:szCs w:val="24"/>
          <w:lang w:bidi="en-US"/>
        </w:rPr>
        <w:t>出，</w:t>
      </w:r>
      <w:proofErr w:type="gramStart"/>
      <w:r w:rsidRPr="00DB3031">
        <w:rPr>
          <w:rFonts w:ascii="Times New Roman" w:eastAsia="標楷體" w:hAnsi="Times New Roman"/>
          <w:color w:val="000000" w:themeColor="text1"/>
          <w:sz w:val="24"/>
          <w:szCs w:val="24"/>
          <w:lang w:bidi="en-US"/>
        </w:rPr>
        <w:t>知所往</w:t>
      </w:r>
      <w:proofErr w:type="gramEnd"/>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color w:val="000000" w:themeColor="text1"/>
          <w:sz w:val="24"/>
          <w:szCs w:val="24"/>
          <w:lang w:bidi="en-US"/>
        </w:rPr>
        <w:t>…</w:t>
      </w:r>
      <w:proofErr w:type="gramStart"/>
      <w:r w:rsidRPr="00DB3031">
        <w:rPr>
          <w:rFonts w:ascii="Times New Roman" w:eastAsia="標楷體" w:hAnsi="Times New Roman"/>
          <w:color w:val="000000" w:themeColor="text1"/>
          <w:sz w:val="24"/>
          <w:szCs w:val="24"/>
          <w:lang w:bidi="en-US"/>
        </w:rPr>
        <w:t>…</w:t>
      </w:r>
      <w:proofErr w:type="gramEnd"/>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hint="eastAsia"/>
          <w:color w:val="000000" w:themeColor="text1"/>
          <w:sz w:val="24"/>
          <w:szCs w:val="24"/>
          <w:lang w:bidi="en-US"/>
        </w:rPr>
        <w:t>《</w:t>
      </w:r>
      <w:r w:rsidRPr="00DB3031">
        <w:rPr>
          <w:rFonts w:ascii="Times New Roman" w:eastAsia="標楷體" w:hAnsi="Times New Roman"/>
          <w:color w:val="000000" w:themeColor="text1"/>
          <w:sz w:val="24"/>
          <w:szCs w:val="24"/>
          <w:lang w:bidi="en-US"/>
        </w:rPr>
        <w:t>夢溪筆談</w:t>
      </w:r>
      <w:r w:rsidRPr="00DB3031">
        <w:rPr>
          <w:rFonts w:ascii="Times New Roman" w:eastAsia="標楷體" w:hAnsi="Times New Roman" w:hint="eastAsia"/>
          <w:color w:val="000000" w:themeColor="text1"/>
          <w:sz w:val="24"/>
          <w:szCs w:val="24"/>
          <w:lang w:bidi="en-US"/>
        </w:rPr>
        <w:t>‧</w:t>
      </w:r>
      <w:r w:rsidRPr="00DB3031">
        <w:rPr>
          <w:rFonts w:ascii="Times New Roman" w:eastAsia="標楷體" w:hAnsi="Times New Roman"/>
          <w:color w:val="000000" w:themeColor="text1"/>
          <w:sz w:val="24"/>
          <w:szCs w:val="24"/>
          <w:lang w:bidi="en-US"/>
        </w:rPr>
        <w:t>異事</w:t>
      </w:r>
      <w:r w:rsidRPr="00DB3031">
        <w:rPr>
          <w:rFonts w:ascii="Times New Roman" w:eastAsia="標楷體" w:hAnsi="Times New Roman" w:hint="eastAsia"/>
          <w:color w:val="000000" w:themeColor="text1"/>
          <w:sz w:val="24"/>
          <w:szCs w:val="24"/>
          <w:lang w:bidi="en-US"/>
        </w:rPr>
        <w:t>》</w:t>
      </w:r>
      <w:r w:rsidRPr="00DB3031">
        <w:rPr>
          <w:rFonts w:ascii="Times New Roman" w:eastAsia="標楷體" w:hAnsi="Times New Roman"/>
          <w:color w:val="000000" w:themeColor="text1"/>
          <w:sz w:val="24"/>
          <w:szCs w:val="24"/>
          <w:lang w:bidi="en-US"/>
        </w:rPr>
        <w:t>）</w:t>
      </w:r>
      <w:r w:rsidRPr="00DB3031">
        <w:rPr>
          <w:rFonts w:ascii="Times New Roman" w:eastAsia="標楷體" w:hAnsi="Times New Roman" w:hint="eastAsia"/>
          <w:color w:val="000000" w:themeColor="text1"/>
          <w:sz w:val="24"/>
          <w:szCs w:val="24"/>
          <w:lang w:bidi="en-US"/>
        </w:rPr>
        <w:br/>
      </w:r>
      <w:r w:rsidRPr="00DB3031">
        <w:rPr>
          <w:rFonts w:ascii="新細明體" w:eastAsia="新細明體" w:hAnsi="新細明體" w:cs="新細明體" w:hint="eastAsia"/>
          <w:color w:val="000000" w:themeColor="text1"/>
          <w:sz w:val="24"/>
          <w:szCs w:val="24"/>
          <w:lang w:bidi="en-US"/>
        </w:rPr>
        <w:t>推敲上文，文中之「珠」所指近似於今日之何物？</w:t>
      </w:r>
    </w:p>
    <w:p w:rsidR="002F18A4" w:rsidRPr="002F18A4" w:rsidRDefault="002F18A4" w:rsidP="002F18A4">
      <w:pPr>
        <w:spacing w:line="440" w:lineRule="exact"/>
        <w:ind w:leftChars="100" w:left="660" w:hanging="420"/>
      </w:pPr>
      <w:r w:rsidRPr="002F18A4">
        <w:t>(A)</w:t>
      </w:r>
      <w:r w:rsidRPr="002F18A4">
        <w:rPr>
          <w:rFonts w:hint="eastAsia"/>
        </w:rPr>
        <w:t xml:space="preserve">月明珠　</w:t>
      </w:r>
      <w:r w:rsidRPr="002F18A4">
        <w:t>(B)</w:t>
      </w:r>
      <w:r w:rsidRPr="002F18A4">
        <w:rPr>
          <w:rFonts w:hint="eastAsia"/>
        </w:rPr>
        <w:t xml:space="preserve">明月　</w:t>
      </w:r>
      <w:r w:rsidRPr="002F18A4">
        <w:t>(C)</w:t>
      </w:r>
      <w:r w:rsidRPr="002F18A4">
        <w:rPr>
          <w:rFonts w:hint="eastAsia"/>
        </w:rPr>
        <w:t xml:space="preserve">隕石　</w:t>
      </w:r>
      <w:r w:rsidRPr="002F18A4">
        <w:t>(D)</w:t>
      </w:r>
      <w:r w:rsidRPr="002F18A4">
        <w:rPr>
          <w:rFonts w:hint="eastAsia"/>
        </w:rPr>
        <w:t>飛碟</w:t>
      </w:r>
    </w:p>
    <w:p w:rsidR="002F18A4" w:rsidRPr="00DB3031" w:rsidRDefault="002F18A4" w:rsidP="002F18A4">
      <w:pPr>
        <w:pStyle w:val="para01"/>
        <w:spacing w:line="440" w:lineRule="exact"/>
        <w:ind w:left="420" w:hanging="420"/>
        <w:rPr>
          <w:rFonts w:ascii="Times New Roman" w:eastAsia="新細明體" w:hAnsi="Times New Roman"/>
          <w:sz w:val="24"/>
          <w:szCs w:val="24"/>
        </w:rPr>
      </w:pPr>
      <w:r>
        <w:rPr>
          <w:rFonts w:ascii="Times New Roman" w:eastAsia="新細明體" w:hAnsi="Times New Roman" w:hint="eastAsia"/>
          <w:sz w:val="24"/>
          <w:szCs w:val="24"/>
        </w:rPr>
        <w:t>11</w:t>
      </w:r>
      <w:r w:rsidRPr="00DB3031">
        <w:rPr>
          <w:rFonts w:ascii="Times New Roman" w:eastAsia="新細明體" w:hAnsi="Times New Roman" w:hint="eastAsia"/>
          <w:sz w:val="24"/>
          <w:szCs w:val="24"/>
        </w:rPr>
        <w:t>.</w:t>
      </w:r>
      <w:r w:rsidRPr="00DB3031">
        <w:rPr>
          <w:rFonts w:ascii="Times New Roman" w:eastAsia="新細明體" w:hAnsi="Times New Roman" w:hint="eastAsia"/>
          <w:sz w:val="24"/>
          <w:szCs w:val="24"/>
        </w:rPr>
        <w:t>閱讀下文，文中對於四匹馬的形象描繪何者</w:t>
      </w:r>
      <w:r w:rsidRPr="00DB3031">
        <w:rPr>
          <w:rFonts w:ascii="Times New Roman" w:eastAsia="新細明體" w:hAnsi="Times New Roman" w:hint="eastAsia"/>
          <w:sz w:val="24"/>
          <w:szCs w:val="24"/>
          <w:u w:val="double"/>
        </w:rPr>
        <w:t>錯誤</w:t>
      </w:r>
      <w:r w:rsidRPr="00DB3031">
        <w:rPr>
          <w:rFonts w:ascii="Times New Roman" w:eastAsia="新細明體" w:hAnsi="Times New Roman" w:hint="eastAsia"/>
          <w:sz w:val="24"/>
          <w:szCs w:val="24"/>
        </w:rPr>
        <w:t>？</w:t>
      </w:r>
    </w:p>
    <w:p w:rsidR="002F18A4" w:rsidRPr="002F18A4" w:rsidRDefault="0052676F" w:rsidP="002F18A4">
      <w:pPr>
        <w:spacing w:line="440" w:lineRule="exact"/>
        <w:ind w:leftChars="100" w:left="240" w:firstLineChars="0" w:firstLine="0"/>
        <w:rPr>
          <w:rFonts w:eastAsia="標楷體"/>
        </w:rPr>
      </w:pPr>
      <w:r>
        <w:rPr>
          <w:rFonts w:eastAsia="標楷體"/>
        </w:rPr>
        <w:pict>
          <v:shape id="_x0000_s1035" type="#_x0000_t202" style="position:absolute;left:0;text-align:left;margin-left:291.35pt;margin-top:49.6pt;width:125.65pt;height:44.7pt;z-index:251669504;mso-width-relative:margin;mso-height-relative:margin">
            <v:textbox style="mso-next-textbox:#_x0000_s1035">
              <w:txbxContent>
                <w:p w:rsidR="002F18A4" w:rsidRDefault="002F18A4" w:rsidP="002F18A4">
                  <w:pPr>
                    <w:ind w:left="350" w:hanging="350"/>
                    <w:rPr>
                      <w:rFonts w:ascii="標楷體" w:eastAsia="標楷體" w:hAnsi="標楷體"/>
                      <w:sz w:val="20"/>
                      <w:szCs w:val="20"/>
                    </w:rPr>
                  </w:pPr>
                  <w:r>
                    <w:rPr>
                      <w:rFonts w:ascii="標楷體" w:eastAsia="標楷體" w:hAnsi="標楷體"/>
                      <w:sz w:val="20"/>
                      <w:szCs w:val="20"/>
                    </w:rPr>
                    <w:fldChar w:fldCharType="begin"/>
                  </w:r>
                  <w:r>
                    <w:rPr>
                      <w:rFonts w:ascii="標楷體" w:eastAsia="標楷體" w:hAnsi="標楷體" w:hint="eastAsia"/>
                      <w:sz w:val="20"/>
                      <w:szCs w:val="20"/>
                    </w:rPr>
                    <w:instrText>eq \o\ac(○,</w:instrText>
                  </w:r>
                  <w:r w:rsidRPr="00402001">
                    <w:rPr>
                      <w:rFonts w:ascii="標楷體" w:eastAsia="標楷體" w:hAnsi="標楷體" w:hint="eastAsia"/>
                      <w:position w:val="2"/>
                      <w:sz w:val="14"/>
                      <w:szCs w:val="20"/>
                    </w:rPr>
                    <w:instrText>1</w:instrText>
                  </w:r>
                  <w:r>
                    <w:rPr>
                      <w:rFonts w:ascii="標楷體" w:eastAsia="標楷體" w:hAnsi="標楷體" w:hint="eastAsia"/>
                      <w:sz w:val="20"/>
                      <w:szCs w:val="20"/>
                    </w:rPr>
                    <w:instrText>)</w:instrText>
                  </w:r>
                  <w:r>
                    <w:rPr>
                      <w:rFonts w:ascii="標楷體" w:eastAsia="標楷體" w:hAnsi="標楷體"/>
                      <w:sz w:val="20"/>
                      <w:szCs w:val="20"/>
                    </w:rPr>
                    <w:fldChar w:fldCharType="end"/>
                  </w:r>
                  <w:r w:rsidRPr="005B0AD6">
                    <w:rPr>
                      <w:rFonts w:ascii="標楷體" w:eastAsia="標楷體" w:hAnsi="標楷體" w:hint="eastAsia"/>
                      <w:sz w:val="20"/>
                      <w:szCs w:val="20"/>
                    </w:rPr>
                    <w:t>奮</w:t>
                  </w:r>
                  <w:proofErr w:type="gramStart"/>
                  <w:r w:rsidRPr="005B0AD6">
                    <w:rPr>
                      <w:rFonts w:ascii="標楷體" w:eastAsia="標楷體" w:hAnsi="標楷體" w:hint="eastAsia"/>
                      <w:sz w:val="20"/>
                      <w:szCs w:val="20"/>
                    </w:rPr>
                    <w:t>鬣</w:t>
                  </w:r>
                  <w:proofErr w:type="gramEnd"/>
                  <w:r>
                    <w:rPr>
                      <w:rFonts w:ascii="標楷體" w:eastAsia="標楷體" w:hAnsi="標楷體" w:hint="eastAsia"/>
                      <w:sz w:val="20"/>
                      <w:szCs w:val="20"/>
                    </w:rPr>
                    <w:t>：震動鬃毛。</w:t>
                  </w:r>
                </w:p>
                <w:p w:rsidR="002F18A4" w:rsidRPr="005B0AD6" w:rsidRDefault="002F18A4" w:rsidP="002F18A4">
                  <w:pPr>
                    <w:ind w:left="350" w:hanging="350"/>
                    <w:rPr>
                      <w:sz w:val="20"/>
                      <w:szCs w:val="20"/>
                    </w:rPr>
                  </w:pPr>
                  <w:r>
                    <w:rPr>
                      <w:rFonts w:ascii="標楷體" w:eastAsia="標楷體" w:hAnsi="標楷體"/>
                      <w:sz w:val="20"/>
                      <w:szCs w:val="20"/>
                    </w:rPr>
                    <w:fldChar w:fldCharType="begin"/>
                  </w:r>
                  <w:r>
                    <w:rPr>
                      <w:rFonts w:ascii="標楷體" w:eastAsia="標楷體" w:hAnsi="標楷體" w:hint="eastAsia"/>
                      <w:sz w:val="20"/>
                      <w:szCs w:val="20"/>
                    </w:rPr>
                    <w:instrText>eq \o\ac(○,</w:instrText>
                  </w:r>
                  <w:r w:rsidRPr="00402001">
                    <w:rPr>
                      <w:rFonts w:ascii="標楷體" w:eastAsia="標楷體" w:hAnsi="標楷體" w:hint="eastAsia"/>
                      <w:position w:val="2"/>
                      <w:sz w:val="14"/>
                      <w:szCs w:val="20"/>
                    </w:rPr>
                    <w:instrText>2</w:instrText>
                  </w:r>
                  <w:r>
                    <w:rPr>
                      <w:rFonts w:ascii="標楷體" w:eastAsia="標楷體" w:hAnsi="標楷體" w:hint="eastAsia"/>
                      <w:sz w:val="20"/>
                      <w:szCs w:val="20"/>
                    </w:rPr>
                    <w:instrText>)</w:instrText>
                  </w:r>
                  <w:r>
                    <w:rPr>
                      <w:rFonts w:ascii="標楷體" w:eastAsia="標楷體" w:hAnsi="標楷體"/>
                      <w:sz w:val="20"/>
                      <w:szCs w:val="20"/>
                    </w:rPr>
                    <w:fldChar w:fldCharType="end"/>
                  </w:r>
                  <w:proofErr w:type="gramStart"/>
                  <w:r>
                    <w:rPr>
                      <w:rFonts w:ascii="標楷體" w:eastAsia="標楷體" w:hAnsi="標楷體" w:hint="eastAsia"/>
                      <w:sz w:val="20"/>
                      <w:szCs w:val="20"/>
                    </w:rPr>
                    <w:t>跼蹐</w:t>
                  </w:r>
                  <w:proofErr w:type="gramEnd"/>
                  <w:r>
                    <w:rPr>
                      <w:rFonts w:ascii="標楷體" w:eastAsia="標楷體" w:hAnsi="標楷體" w:hint="eastAsia"/>
                      <w:sz w:val="20"/>
                      <w:szCs w:val="20"/>
                    </w:rPr>
                    <w:t>：</w:t>
                  </w:r>
                  <w:proofErr w:type="gramStart"/>
                  <w:r>
                    <w:rPr>
                      <w:rFonts w:ascii="標楷體" w:eastAsia="標楷體" w:hAnsi="標楷體" w:hint="eastAsia"/>
                      <w:sz w:val="20"/>
                      <w:szCs w:val="20"/>
                    </w:rPr>
                    <w:t>曲身小</w:t>
                  </w:r>
                  <w:proofErr w:type="gramEnd"/>
                  <w:r>
                    <w:rPr>
                      <w:rFonts w:ascii="標楷體" w:eastAsia="標楷體" w:hAnsi="標楷體" w:hint="eastAsia"/>
                      <w:sz w:val="20"/>
                      <w:szCs w:val="20"/>
                    </w:rPr>
                    <w:t>步行走。</w:t>
                  </w:r>
                </w:p>
              </w:txbxContent>
            </v:textbox>
          </v:shape>
        </w:pict>
      </w:r>
      <w:r w:rsidR="002F18A4" w:rsidRPr="002F18A4">
        <w:rPr>
          <w:rFonts w:eastAsia="標楷體" w:hint="eastAsia"/>
        </w:rPr>
        <w:t xml:space="preserve">　　</w:t>
      </w:r>
      <w:proofErr w:type="gramStart"/>
      <w:r w:rsidR="002F18A4" w:rsidRPr="002F18A4">
        <w:rPr>
          <w:rFonts w:eastAsia="標楷體" w:hint="eastAsia"/>
        </w:rPr>
        <w:t>韓幹之</w:t>
      </w:r>
      <w:proofErr w:type="gramEnd"/>
      <w:r w:rsidR="002F18A4" w:rsidRPr="002F18A4">
        <w:rPr>
          <w:rFonts w:eastAsia="標楷體" w:hint="eastAsia"/>
        </w:rPr>
        <w:t>馬四，其一在陸，</w:t>
      </w:r>
      <w:proofErr w:type="gramStart"/>
      <w:r w:rsidR="002F18A4" w:rsidRPr="002F18A4">
        <w:rPr>
          <w:rFonts w:eastAsia="標楷體" w:hint="eastAsia"/>
        </w:rPr>
        <w:t>驤</w:t>
      </w:r>
      <w:proofErr w:type="gramEnd"/>
      <w:r w:rsidR="002F18A4" w:rsidRPr="002F18A4">
        <w:rPr>
          <w:rFonts w:eastAsia="標楷體" w:hint="eastAsia"/>
        </w:rPr>
        <w:t>首奮</w:t>
      </w:r>
      <w:proofErr w:type="gramStart"/>
      <w:r w:rsidR="002F18A4" w:rsidRPr="002F18A4">
        <w:rPr>
          <w:rFonts w:eastAsia="標楷體" w:hint="eastAsia"/>
        </w:rPr>
        <w:t>鬣</w:t>
      </w:r>
      <w:proofErr w:type="gramEnd"/>
      <w:r w:rsidR="002F18A4" w:rsidRPr="002F18A4">
        <w:rPr>
          <w:rFonts w:eastAsia="標楷體"/>
        </w:rPr>
        <w:fldChar w:fldCharType="begin"/>
      </w:r>
      <w:r w:rsidR="002F18A4" w:rsidRPr="002F18A4">
        <w:rPr>
          <w:rFonts w:eastAsia="標楷體" w:hint="eastAsia"/>
        </w:rPr>
        <w:instrText>eq \o\ac(</w:instrText>
      </w:r>
      <w:r w:rsidR="002F18A4" w:rsidRPr="002F18A4">
        <w:rPr>
          <w:rFonts w:eastAsia="標楷體" w:hint="eastAsia"/>
        </w:rPr>
        <w:instrText>○</w:instrText>
      </w:r>
      <w:r w:rsidR="002F18A4" w:rsidRPr="002F18A4">
        <w:rPr>
          <w:rFonts w:eastAsia="標楷體" w:hint="eastAsia"/>
        </w:rPr>
        <w:instrText>,1)</w:instrText>
      </w:r>
      <w:r w:rsidR="002F18A4" w:rsidRPr="002F18A4">
        <w:rPr>
          <w:rFonts w:eastAsia="標楷體"/>
        </w:rPr>
        <w:fldChar w:fldCharType="end"/>
      </w:r>
      <w:r w:rsidR="002F18A4" w:rsidRPr="002F18A4">
        <w:rPr>
          <w:rFonts w:eastAsia="標楷體" w:hint="eastAsia"/>
        </w:rPr>
        <w:t>，若有所望，頓足而長鳴。其一</w:t>
      </w:r>
      <w:proofErr w:type="gramStart"/>
      <w:r w:rsidR="002F18A4" w:rsidRPr="002F18A4">
        <w:rPr>
          <w:rFonts w:eastAsia="標楷體" w:hint="eastAsia"/>
        </w:rPr>
        <w:t>欲涉，尻高首下，擇所</w:t>
      </w:r>
      <w:proofErr w:type="gramEnd"/>
      <w:r w:rsidR="002F18A4" w:rsidRPr="002F18A4">
        <w:rPr>
          <w:rFonts w:eastAsia="標楷體" w:hint="eastAsia"/>
        </w:rPr>
        <w:t>由濟，</w:t>
      </w:r>
      <w:proofErr w:type="gramStart"/>
      <w:r w:rsidR="002F18A4" w:rsidRPr="002F18A4">
        <w:rPr>
          <w:rFonts w:eastAsia="標楷體" w:hint="eastAsia"/>
        </w:rPr>
        <w:t>跼蹐</w:t>
      </w:r>
      <w:proofErr w:type="gramEnd"/>
      <w:r w:rsidR="002F18A4" w:rsidRPr="002F18A4">
        <w:rPr>
          <w:rFonts w:eastAsia="標楷體"/>
        </w:rPr>
        <w:fldChar w:fldCharType="begin"/>
      </w:r>
      <w:r w:rsidR="002F18A4" w:rsidRPr="002F18A4">
        <w:rPr>
          <w:rFonts w:eastAsia="標楷體" w:hint="eastAsia"/>
        </w:rPr>
        <w:instrText>eq \o\ac(</w:instrText>
      </w:r>
      <w:r w:rsidR="002F18A4" w:rsidRPr="002F18A4">
        <w:rPr>
          <w:rFonts w:eastAsia="標楷體" w:hint="eastAsia"/>
        </w:rPr>
        <w:instrText>○</w:instrText>
      </w:r>
      <w:r w:rsidR="002F18A4" w:rsidRPr="002F18A4">
        <w:rPr>
          <w:rFonts w:eastAsia="標楷體" w:hint="eastAsia"/>
        </w:rPr>
        <w:instrText>,2)</w:instrText>
      </w:r>
      <w:r w:rsidR="002F18A4" w:rsidRPr="002F18A4">
        <w:rPr>
          <w:rFonts w:eastAsia="標楷體"/>
        </w:rPr>
        <w:fldChar w:fldCharType="end"/>
      </w:r>
      <w:r w:rsidR="002F18A4" w:rsidRPr="002F18A4">
        <w:rPr>
          <w:rFonts w:eastAsia="標楷體" w:hint="eastAsia"/>
        </w:rPr>
        <w:t>而未成。其二在水，前者反顧，若</w:t>
      </w:r>
      <w:proofErr w:type="gramStart"/>
      <w:r w:rsidR="002F18A4" w:rsidRPr="002F18A4">
        <w:rPr>
          <w:rFonts w:eastAsia="標楷體" w:hint="eastAsia"/>
        </w:rPr>
        <w:t>以鼻語</w:t>
      </w:r>
      <w:proofErr w:type="gramEnd"/>
      <w:r w:rsidR="002F18A4" w:rsidRPr="002F18A4">
        <w:rPr>
          <w:rFonts w:eastAsia="標楷體" w:hint="eastAsia"/>
        </w:rPr>
        <w:t>，後者不應，</w:t>
      </w:r>
      <w:proofErr w:type="gramStart"/>
      <w:r w:rsidR="002F18A4" w:rsidRPr="002F18A4">
        <w:rPr>
          <w:rFonts w:eastAsia="標楷體" w:hint="eastAsia"/>
        </w:rPr>
        <w:t>欲飲而留行</w:t>
      </w:r>
      <w:proofErr w:type="gramEnd"/>
      <w:r w:rsidR="002F18A4" w:rsidRPr="002F18A4">
        <w:rPr>
          <w:rFonts w:eastAsia="標楷體" w:hint="eastAsia"/>
        </w:rPr>
        <w:t>。（蘇軾〈韓幹畫馬贊〉）</w:t>
      </w:r>
    </w:p>
    <w:p w:rsidR="002F18A4" w:rsidRPr="00DB3031" w:rsidRDefault="002F18A4" w:rsidP="002F18A4">
      <w:pPr>
        <w:pStyle w:val="para01"/>
        <w:spacing w:line="440" w:lineRule="exact"/>
        <w:rPr>
          <w:rFonts w:ascii="Times New Roman" w:eastAsia="新細明體" w:hAnsi="Times New Roman"/>
          <w:sz w:val="24"/>
          <w:szCs w:val="24"/>
        </w:rPr>
      </w:pPr>
    </w:p>
    <w:p w:rsidR="002F18A4" w:rsidRPr="00DB3031" w:rsidRDefault="002F18A4" w:rsidP="002F18A4">
      <w:pPr>
        <w:spacing w:line="440" w:lineRule="exact"/>
        <w:ind w:leftChars="100" w:left="660" w:hanging="420"/>
      </w:pPr>
      <w:r w:rsidRPr="00DB3031">
        <w:t>(A)</w:t>
      </w:r>
      <w:r w:rsidRPr="00DB3031">
        <w:rPr>
          <w:rFonts w:hint="eastAsia"/>
        </w:rPr>
        <w:t>一匹馬小心翼翼</w:t>
      </w:r>
      <w:proofErr w:type="gramStart"/>
      <w:r w:rsidRPr="00DB3031">
        <w:rPr>
          <w:rFonts w:hint="eastAsia"/>
        </w:rPr>
        <w:t>地曲身</w:t>
      </w:r>
      <w:proofErr w:type="gramEnd"/>
      <w:r w:rsidRPr="00DB3031">
        <w:rPr>
          <w:rFonts w:hint="eastAsia"/>
        </w:rPr>
        <w:t>小步，想要涉水而過</w:t>
      </w:r>
      <w:r w:rsidRPr="00DB3031">
        <w:t xml:space="preserve">　</w:t>
      </w:r>
    </w:p>
    <w:p w:rsidR="002F18A4" w:rsidRPr="00DB3031" w:rsidRDefault="002F18A4" w:rsidP="002F18A4">
      <w:pPr>
        <w:spacing w:line="440" w:lineRule="exact"/>
        <w:ind w:leftChars="100" w:left="660" w:hanging="420"/>
      </w:pPr>
      <w:r w:rsidRPr="00DB3031">
        <w:t>(B)</w:t>
      </w:r>
      <w:proofErr w:type="gramStart"/>
      <w:r w:rsidRPr="00DB3031">
        <w:rPr>
          <w:rFonts w:hint="eastAsia"/>
        </w:rPr>
        <w:t>一匹馬站在</w:t>
      </w:r>
      <w:proofErr w:type="gramEnd"/>
      <w:r w:rsidRPr="00DB3031">
        <w:rPr>
          <w:rFonts w:hint="eastAsia"/>
        </w:rPr>
        <w:t>水中，回頭而望，好像在用</w:t>
      </w:r>
      <w:proofErr w:type="gramStart"/>
      <w:r w:rsidRPr="00DB3031">
        <w:rPr>
          <w:rFonts w:hint="eastAsia"/>
        </w:rPr>
        <w:t>鼻子說著什麼</w:t>
      </w:r>
      <w:proofErr w:type="gramEnd"/>
      <w:r w:rsidRPr="00DB3031">
        <w:t xml:space="preserve">　</w:t>
      </w:r>
    </w:p>
    <w:p w:rsidR="002F18A4" w:rsidRPr="00DB3031" w:rsidRDefault="002F18A4" w:rsidP="002F18A4">
      <w:pPr>
        <w:spacing w:line="440" w:lineRule="exact"/>
        <w:ind w:leftChars="100" w:left="660" w:hanging="420"/>
      </w:pPr>
      <w:r w:rsidRPr="00DB3031">
        <w:t>(C)</w:t>
      </w:r>
      <w:proofErr w:type="gramStart"/>
      <w:r w:rsidRPr="00DB3031">
        <w:rPr>
          <w:rFonts w:hint="eastAsia"/>
        </w:rPr>
        <w:t>一匹馬站在</w:t>
      </w:r>
      <w:proofErr w:type="gramEnd"/>
      <w:r w:rsidRPr="00DB3031">
        <w:rPr>
          <w:rFonts w:hint="eastAsia"/>
        </w:rPr>
        <w:t>水裡，一副想要喝水的樣子</w:t>
      </w:r>
      <w:r w:rsidRPr="00DB3031">
        <w:t xml:space="preserve">　</w:t>
      </w:r>
    </w:p>
    <w:p w:rsidR="002F18A4" w:rsidRPr="00DB3031" w:rsidRDefault="002F18A4" w:rsidP="002F18A4">
      <w:pPr>
        <w:spacing w:line="440" w:lineRule="exact"/>
        <w:ind w:leftChars="100" w:left="660" w:hanging="420"/>
      </w:pPr>
      <w:r w:rsidRPr="00DB3031">
        <w:t>(D)</w:t>
      </w:r>
      <w:r w:rsidRPr="00DB3031">
        <w:rPr>
          <w:rFonts w:hint="eastAsia"/>
        </w:rPr>
        <w:t>一匹馬在陸地，低頭吃草，鬃毛隨風顫動</w:t>
      </w:r>
    </w:p>
    <w:p w:rsidR="002F18A4" w:rsidRPr="00DB3031" w:rsidRDefault="002F18A4" w:rsidP="002F18A4">
      <w:pPr>
        <w:tabs>
          <w:tab w:val="left" w:pos="567"/>
        </w:tabs>
        <w:suppressAutoHyphens/>
        <w:spacing w:line="440" w:lineRule="exact"/>
        <w:ind w:left="420" w:hanging="420"/>
        <w:textAlignment w:val="baseline"/>
        <w:rPr>
          <w:rFonts w:cs="Tahoma"/>
          <w:color w:val="000000"/>
          <w:kern w:val="0"/>
          <w:lang w:bidi="en-US"/>
        </w:rPr>
      </w:pPr>
      <w:r>
        <w:rPr>
          <w:rFonts w:cs="Tahoma" w:hint="eastAsia"/>
          <w:color w:val="000000"/>
          <w:kern w:val="0"/>
          <w:lang w:bidi="en-US"/>
        </w:rPr>
        <w:t>12</w:t>
      </w:r>
      <w:r w:rsidRPr="00DB3031">
        <w:rPr>
          <w:rFonts w:cs="Tahoma" w:hint="eastAsia"/>
          <w:color w:val="000000"/>
          <w:kern w:val="0"/>
          <w:lang w:bidi="en-US"/>
        </w:rPr>
        <w:t>.</w:t>
      </w:r>
      <w:r w:rsidRPr="00DB3031">
        <w:rPr>
          <w:rFonts w:cs="Tahoma" w:hint="eastAsia"/>
          <w:color w:val="000000"/>
          <w:kern w:val="0"/>
          <w:lang w:bidi="en-US"/>
        </w:rPr>
        <w:t>閱讀下文，選出最符合意旨的選項：</w:t>
      </w:r>
    </w:p>
    <w:p w:rsidR="002F18A4" w:rsidRDefault="002F18A4" w:rsidP="002F18A4">
      <w:pPr>
        <w:spacing w:line="440" w:lineRule="exact"/>
        <w:ind w:leftChars="100" w:left="240" w:firstLineChars="0" w:firstLine="0"/>
        <w:rPr>
          <w:rFonts w:eastAsia="標楷體" w:cs="Tahoma"/>
          <w:color w:val="000000"/>
          <w:kern w:val="0"/>
          <w:lang w:bidi="en-US"/>
        </w:rPr>
      </w:pPr>
      <w:r w:rsidRPr="00DB3031">
        <w:rPr>
          <w:rFonts w:eastAsia="標楷體" w:cs="Tahoma" w:hint="eastAsia"/>
          <w:color w:val="000000"/>
          <w:kern w:val="0"/>
          <w:lang w:bidi="en-US"/>
        </w:rPr>
        <w:t xml:space="preserve">   </w:t>
      </w:r>
      <w:r w:rsidRPr="002F18A4">
        <w:rPr>
          <w:rFonts w:eastAsia="標楷體" w:hint="eastAsia"/>
        </w:rPr>
        <w:t xml:space="preserve"> </w:t>
      </w:r>
      <w:r w:rsidRPr="002F18A4">
        <w:rPr>
          <w:rFonts w:eastAsia="標楷體" w:hint="eastAsia"/>
        </w:rPr>
        <w:t>我愣在那裡反覆想著他那句『為什麼有經濟學因為稀少為什麼稀少，因為欲望』</w:t>
      </w:r>
      <w:proofErr w:type="gramStart"/>
      <w:r w:rsidRPr="002F18A4">
        <w:rPr>
          <w:rFonts w:eastAsia="標楷體" w:hint="eastAsia"/>
        </w:rPr>
        <w:t>而麻顫驚動</w:t>
      </w:r>
      <w:proofErr w:type="gramEnd"/>
      <w:r w:rsidRPr="002F18A4">
        <w:rPr>
          <w:rFonts w:eastAsia="標楷體" w:hint="eastAsia"/>
        </w:rPr>
        <w:t>，如同山間</w:t>
      </w:r>
      <w:proofErr w:type="gramStart"/>
      <w:r w:rsidRPr="002F18A4">
        <w:rPr>
          <w:rFonts w:eastAsia="標楷體" w:hint="eastAsia"/>
        </w:rPr>
        <w:t>頑崖愚壁偶</w:t>
      </w:r>
      <w:proofErr w:type="gramEnd"/>
      <w:r w:rsidRPr="002F18A4">
        <w:rPr>
          <w:rFonts w:eastAsia="標楷體" w:hint="eastAsia"/>
        </w:rPr>
        <w:t>聞大師說法，不免震動到</w:t>
      </w:r>
      <w:proofErr w:type="gramStart"/>
      <w:r w:rsidRPr="002F18A4">
        <w:rPr>
          <w:rFonts w:eastAsia="標楷體" w:hint="eastAsia"/>
        </w:rPr>
        <w:t>石骨土髓格格</w:t>
      </w:r>
      <w:proofErr w:type="gramEnd"/>
      <w:r w:rsidRPr="002F18A4">
        <w:rPr>
          <w:rFonts w:eastAsia="標楷體" w:hint="eastAsia"/>
        </w:rPr>
        <w:t>作響的程度。原來整場生命也可作經濟學來看，生命也是如此短小稀少啊！而人的不幸卻在於那顆永遠渴切不止的有所索求，有所躍動，有所未足的心，為什麼是這樣的呢？為什麼竟是這樣的呢？我</w:t>
      </w:r>
      <w:proofErr w:type="gramStart"/>
      <w:r w:rsidRPr="002F18A4">
        <w:rPr>
          <w:rFonts w:eastAsia="標楷體" w:hint="eastAsia"/>
        </w:rPr>
        <w:t>癡</w:t>
      </w:r>
      <w:proofErr w:type="gramEnd"/>
      <w:r w:rsidRPr="002F18A4">
        <w:rPr>
          <w:rFonts w:eastAsia="標楷體" w:hint="eastAsia"/>
        </w:rPr>
        <w:t>坐著，</w:t>
      </w:r>
      <w:proofErr w:type="gramStart"/>
      <w:r w:rsidRPr="002F18A4">
        <w:rPr>
          <w:rFonts w:eastAsia="標楷體" w:hint="eastAsia"/>
        </w:rPr>
        <w:t>任淚下</w:t>
      </w:r>
      <w:proofErr w:type="gramEnd"/>
      <w:r w:rsidRPr="002F18A4">
        <w:rPr>
          <w:rFonts w:eastAsia="標楷體" w:hint="eastAsia"/>
        </w:rPr>
        <w:t>如麻不敢去動它，不敢讓身旁年輕的助教看到，不敢讓大</w:t>
      </w:r>
      <w:proofErr w:type="gramStart"/>
      <w:r w:rsidRPr="002F18A4">
        <w:rPr>
          <w:rFonts w:eastAsia="標楷體" w:hint="eastAsia"/>
        </w:rPr>
        <w:t>一</w:t>
      </w:r>
      <w:proofErr w:type="gramEnd"/>
      <w:r w:rsidRPr="002F18A4">
        <w:rPr>
          <w:rFonts w:eastAsia="標楷體" w:hint="eastAsia"/>
        </w:rPr>
        <w:t>年輕的孩子看到。奇怪，為什麼他們都不流淚呢？只因為年輕嗎？（張曉風〈經濟學的旁聽生〉）</w:t>
      </w:r>
    </w:p>
    <w:p w:rsidR="002F18A4" w:rsidRDefault="002F18A4" w:rsidP="002F18A4">
      <w:pPr>
        <w:spacing w:line="440" w:lineRule="exact"/>
        <w:ind w:leftChars="100" w:left="660" w:hanging="420"/>
      </w:pPr>
      <w:r w:rsidRPr="002F18A4">
        <w:t>(A)</w:t>
      </w:r>
      <w:r w:rsidRPr="002F18A4">
        <w:rPr>
          <w:rFonts w:hint="eastAsia"/>
        </w:rPr>
        <w:t>作者以</w:t>
      </w:r>
      <w:proofErr w:type="gramStart"/>
      <w:r w:rsidRPr="002F18A4">
        <w:rPr>
          <w:rFonts w:hint="eastAsia"/>
        </w:rPr>
        <w:t>頑崖愚壁來</w:t>
      </w:r>
      <w:proofErr w:type="gramEnd"/>
      <w:r w:rsidRPr="002F18A4">
        <w:rPr>
          <w:rFonts w:hint="eastAsia"/>
        </w:rPr>
        <w:t>比喻年輕的大</w:t>
      </w:r>
      <w:proofErr w:type="gramStart"/>
      <w:r w:rsidRPr="002F18A4">
        <w:rPr>
          <w:rFonts w:hint="eastAsia"/>
        </w:rPr>
        <w:t>一</w:t>
      </w:r>
      <w:proofErr w:type="gramEnd"/>
      <w:r w:rsidRPr="002F18A4">
        <w:rPr>
          <w:rFonts w:hint="eastAsia"/>
        </w:rPr>
        <w:t>孩子</w:t>
      </w:r>
    </w:p>
    <w:p w:rsidR="002F18A4" w:rsidRDefault="002F18A4" w:rsidP="002F18A4">
      <w:pPr>
        <w:spacing w:line="440" w:lineRule="exact"/>
        <w:ind w:leftChars="100" w:left="660" w:hanging="420"/>
      </w:pPr>
      <w:r w:rsidRPr="002F18A4">
        <w:t>(B)</w:t>
      </w:r>
      <w:r w:rsidRPr="002F18A4">
        <w:rPr>
          <w:rFonts w:hint="eastAsia"/>
        </w:rPr>
        <w:t>作者流淚的原因是發覺到短暫的人生竟是如此苦苦追尋</w:t>
      </w:r>
    </w:p>
    <w:p w:rsidR="002F18A4" w:rsidRDefault="002F18A4" w:rsidP="002F18A4">
      <w:pPr>
        <w:spacing w:line="440" w:lineRule="exact"/>
        <w:ind w:leftChars="100" w:left="660" w:hanging="420"/>
      </w:pPr>
      <w:r w:rsidRPr="002F18A4">
        <w:lastRenderedPageBreak/>
        <w:t>(C)</w:t>
      </w:r>
      <w:r w:rsidRPr="002F18A4">
        <w:rPr>
          <w:rFonts w:hint="eastAsia"/>
        </w:rPr>
        <w:t>由此可看出作者對於經濟學科懷有貶義，對於人生價值是偏差的</w:t>
      </w:r>
    </w:p>
    <w:p w:rsidR="002F18A4" w:rsidRPr="002F18A4" w:rsidRDefault="002F18A4" w:rsidP="002F18A4">
      <w:pPr>
        <w:spacing w:line="440" w:lineRule="exact"/>
        <w:ind w:leftChars="100" w:left="660" w:hanging="420"/>
      </w:pPr>
      <w:r w:rsidRPr="002F18A4">
        <w:t>(D)</w:t>
      </w:r>
      <w:r w:rsidRPr="002F18A4">
        <w:rPr>
          <w:rFonts w:hint="eastAsia"/>
        </w:rPr>
        <w:t>年輕的學生因為功利的教育變得麻木不仁了</w:t>
      </w:r>
    </w:p>
    <w:p w:rsidR="002F18A4" w:rsidRPr="00DB3031" w:rsidRDefault="002F18A4" w:rsidP="002F18A4">
      <w:pPr>
        <w:spacing w:line="440" w:lineRule="exact"/>
        <w:ind w:left="0" w:firstLineChars="0" w:firstLine="0"/>
        <w:rPr>
          <w:u w:val="single"/>
        </w:rPr>
      </w:pPr>
      <w:r>
        <w:rPr>
          <w:rFonts w:hint="eastAsia"/>
          <w:u w:val="single"/>
        </w:rPr>
        <w:t>13</w:t>
      </w:r>
      <w:r w:rsidRPr="00DB3031">
        <w:rPr>
          <w:u w:val="single"/>
        </w:rPr>
        <w:t>-</w:t>
      </w:r>
      <w:r>
        <w:rPr>
          <w:rFonts w:hint="eastAsia"/>
          <w:u w:val="single"/>
        </w:rPr>
        <w:t>14</w:t>
      </w:r>
      <w:r w:rsidRPr="00DB3031">
        <w:rPr>
          <w:u w:val="single"/>
        </w:rPr>
        <w:t>為題組</w:t>
      </w:r>
    </w:p>
    <w:p w:rsidR="002F18A4" w:rsidRPr="00DB3031" w:rsidRDefault="002F18A4" w:rsidP="002F18A4">
      <w:pPr>
        <w:spacing w:line="440" w:lineRule="exact"/>
        <w:ind w:left="360" w:hangingChars="150" w:hanging="360"/>
      </w:pPr>
      <w:r w:rsidRPr="00DB3031">
        <w:rPr>
          <w:rFonts w:hint="eastAsia"/>
        </w:rPr>
        <w:t>閱讀下文</w:t>
      </w:r>
      <w:r w:rsidRPr="00DB3031">
        <w:t>，回答</w:t>
      </w:r>
      <w:r>
        <w:rPr>
          <w:rFonts w:hint="eastAsia"/>
        </w:rPr>
        <w:t>13</w:t>
      </w:r>
      <w:r w:rsidRPr="00DB3031">
        <w:rPr>
          <w:rFonts w:hint="eastAsia"/>
        </w:rPr>
        <w:t>-</w:t>
      </w:r>
      <w:r>
        <w:rPr>
          <w:rFonts w:hint="eastAsia"/>
        </w:rPr>
        <w:t>14</w:t>
      </w:r>
      <w:r w:rsidRPr="00DB3031">
        <w:t>題。</w:t>
      </w:r>
    </w:p>
    <w:p w:rsidR="002F18A4" w:rsidRPr="006E3A1A" w:rsidRDefault="002F18A4" w:rsidP="002F18A4">
      <w:pPr>
        <w:spacing w:line="440" w:lineRule="exact"/>
        <w:ind w:leftChars="100" w:left="240" w:firstLineChars="0" w:firstLine="0"/>
        <w:rPr>
          <w:rFonts w:eastAsia="標楷體"/>
        </w:rPr>
      </w:pPr>
      <w:r>
        <w:rPr>
          <w:rFonts w:eastAsia="標楷體" w:hint="eastAsia"/>
        </w:rPr>
        <w:t xml:space="preserve">　　</w:t>
      </w:r>
      <w:r w:rsidRPr="006E3A1A">
        <w:rPr>
          <w:rFonts w:eastAsia="標楷體" w:hint="eastAsia"/>
        </w:rPr>
        <w:t>緊臨大</w:t>
      </w:r>
      <w:proofErr w:type="gramStart"/>
      <w:r w:rsidRPr="006E3A1A">
        <w:rPr>
          <w:rFonts w:eastAsia="標楷體" w:hint="eastAsia"/>
        </w:rPr>
        <w:t>臺</w:t>
      </w:r>
      <w:proofErr w:type="gramEnd"/>
      <w:r w:rsidRPr="006E3A1A">
        <w:rPr>
          <w:rFonts w:eastAsia="標楷體" w:hint="eastAsia"/>
        </w:rPr>
        <w:t>北人口密集區的大屯山火山群，早年被認為是休眠火山，因為它最後一次噴發，</w:t>
      </w:r>
      <w:proofErr w:type="gramStart"/>
      <w:r w:rsidRPr="006E3A1A">
        <w:rPr>
          <w:rFonts w:eastAsia="標楷體" w:hint="eastAsia"/>
        </w:rPr>
        <w:t>依定年</w:t>
      </w:r>
      <w:proofErr w:type="gramEnd"/>
      <w:r w:rsidRPr="006E3A1A">
        <w:rPr>
          <w:rFonts w:eastAsia="標楷體" w:hint="eastAsia"/>
        </w:rPr>
        <w:t>資料顯示，應是十萬年前，但近些年研究單位在</w:t>
      </w:r>
      <w:proofErr w:type="gramStart"/>
      <w:r w:rsidRPr="006E3A1A">
        <w:rPr>
          <w:rFonts w:eastAsia="標楷體" w:hint="eastAsia"/>
        </w:rPr>
        <w:t>臺</w:t>
      </w:r>
      <w:proofErr w:type="gramEnd"/>
      <w:r w:rsidRPr="006E3A1A">
        <w:rPr>
          <w:rFonts w:eastAsia="標楷體" w:hint="eastAsia"/>
        </w:rPr>
        <w:t>北盆地多處鑽井找到的證據，推翻了大屯火山休眠的假設，並認為大屯山有</w:t>
      </w:r>
      <w:proofErr w:type="gramStart"/>
      <w:r w:rsidRPr="006E3A1A">
        <w:rPr>
          <w:rFonts w:eastAsia="標楷體" w:hint="eastAsia"/>
        </w:rPr>
        <w:t>活躍的</w:t>
      </w:r>
      <w:proofErr w:type="gramEnd"/>
      <w:r w:rsidRPr="006E3A1A">
        <w:rPr>
          <w:rFonts w:eastAsia="標楷體" w:hint="eastAsia"/>
        </w:rPr>
        <w:t>地熱活動。為了大家的安全，多個研究單位合作分析火山氣體，希望能隨時掌握火山「心平氣和」還是「有點火大」。</w:t>
      </w:r>
    </w:p>
    <w:p w:rsidR="002F18A4" w:rsidRPr="006E3A1A" w:rsidRDefault="002F18A4" w:rsidP="002F18A4">
      <w:pPr>
        <w:spacing w:line="440" w:lineRule="exact"/>
        <w:ind w:leftChars="100" w:left="240" w:firstLineChars="0" w:firstLine="0"/>
        <w:rPr>
          <w:rFonts w:eastAsia="標楷體"/>
        </w:rPr>
      </w:pPr>
      <w:r>
        <w:rPr>
          <w:rFonts w:eastAsia="標楷體" w:hint="eastAsia"/>
        </w:rPr>
        <w:t xml:space="preserve">　　</w:t>
      </w:r>
      <w:r w:rsidRPr="006E3A1A">
        <w:rPr>
          <w:rFonts w:eastAsia="標楷體" w:hint="eastAsia"/>
        </w:rPr>
        <w:t>到陽明山遊玩、洗溫泉的遊客，必定會對如大油坑、小油坑等地煙霧漫天，空氣中參</w:t>
      </w:r>
      <w:proofErr w:type="gramStart"/>
      <w:r w:rsidRPr="006E3A1A">
        <w:rPr>
          <w:rFonts w:eastAsia="標楷體" w:hint="eastAsia"/>
        </w:rPr>
        <w:t>雜著</w:t>
      </w:r>
      <w:proofErr w:type="gramEnd"/>
      <w:r w:rsidRPr="006E3A1A">
        <w:rPr>
          <w:rFonts w:eastAsia="標楷體" w:hint="eastAsia"/>
        </w:rPr>
        <w:t>硫磺味等，留下深刻印象。但若把遊客所見所聞質量化，就可知火山噴氣最主要的成分其實是水，占了九成以上。把水氣扣除後，火山噴氣含最多的是二氧化硫</w:t>
      </w:r>
      <w:r w:rsidRPr="006E3A1A">
        <w:rPr>
          <w:rFonts w:eastAsia="標楷體"/>
        </w:rPr>
        <w:t>(SO2)</w:t>
      </w:r>
      <w:r w:rsidRPr="006E3A1A">
        <w:rPr>
          <w:rFonts w:eastAsia="標楷體" w:hint="eastAsia"/>
        </w:rPr>
        <w:t>，約占</w:t>
      </w:r>
      <w:r w:rsidRPr="006E3A1A">
        <w:rPr>
          <w:rFonts w:eastAsia="標楷體"/>
        </w:rPr>
        <w:t>89</w:t>
      </w:r>
      <w:r w:rsidRPr="006E3A1A">
        <w:rPr>
          <w:rFonts w:eastAsia="標楷體" w:hint="eastAsia"/>
        </w:rPr>
        <w:t>～</w:t>
      </w:r>
      <w:r w:rsidRPr="006E3A1A">
        <w:rPr>
          <w:rFonts w:eastAsia="標楷體"/>
        </w:rPr>
        <w:t>99%</w:t>
      </w:r>
      <w:r w:rsidRPr="006E3A1A">
        <w:rPr>
          <w:rFonts w:eastAsia="標楷體" w:hint="eastAsia"/>
        </w:rPr>
        <w:t>。其次是硫化物（以</w:t>
      </w:r>
      <w:r w:rsidRPr="006E3A1A">
        <w:rPr>
          <w:rFonts w:eastAsia="標楷體"/>
        </w:rPr>
        <w:t>H2S</w:t>
      </w:r>
      <w:r w:rsidRPr="006E3A1A">
        <w:rPr>
          <w:rFonts w:eastAsia="標楷體" w:hint="eastAsia"/>
        </w:rPr>
        <w:t>為主），另外還有氮、氦、</w:t>
      </w:r>
      <w:proofErr w:type="gramStart"/>
      <w:r w:rsidRPr="006E3A1A">
        <w:rPr>
          <w:rFonts w:eastAsia="標楷體" w:hint="eastAsia"/>
        </w:rPr>
        <w:t>氡等</w:t>
      </w:r>
      <w:proofErr w:type="gramEnd"/>
      <w:r w:rsidRPr="006E3A1A">
        <w:rPr>
          <w:rFonts w:eastAsia="標楷體" w:hint="eastAsia"/>
        </w:rPr>
        <w:t>。國內學者將臺灣的火山氣體成分和國外研究比較後發現，大屯山氣體屬於低溫組成。</w:t>
      </w:r>
    </w:p>
    <w:p w:rsidR="002F18A4" w:rsidRPr="006E3A1A" w:rsidRDefault="002F18A4" w:rsidP="002F18A4">
      <w:pPr>
        <w:spacing w:line="440" w:lineRule="exact"/>
        <w:ind w:leftChars="100" w:left="240" w:firstLineChars="0" w:firstLine="0"/>
        <w:rPr>
          <w:rFonts w:eastAsia="標楷體"/>
        </w:rPr>
      </w:pPr>
      <w:r>
        <w:rPr>
          <w:rFonts w:eastAsia="標楷體" w:hint="eastAsia"/>
        </w:rPr>
        <w:t xml:space="preserve">　　</w:t>
      </w:r>
      <w:r w:rsidRPr="006E3A1A">
        <w:rPr>
          <w:rFonts w:eastAsia="標楷體" w:hint="eastAsia"/>
        </w:rPr>
        <w:t>目前在大屯山監測站負責氣體分析的中研院地球科學研究所博士後研究員李曉芬指出，火山氣體內含很多種成分，但火山噴發時不見得每種成分都會變化，所以觀測時</w:t>
      </w:r>
      <w:proofErr w:type="gramStart"/>
      <w:r w:rsidRPr="006E3A1A">
        <w:rPr>
          <w:rFonts w:eastAsia="標楷體" w:hint="eastAsia"/>
        </w:rPr>
        <w:t>是挑較敏感</w:t>
      </w:r>
      <w:proofErr w:type="gramEnd"/>
      <w:r w:rsidRPr="006E3A1A">
        <w:rPr>
          <w:rFonts w:eastAsia="標楷體" w:hint="eastAsia"/>
        </w:rPr>
        <w:t>的</w:t>
      </w:r>
      <w:r w:rsidRPr="006E3A1A">
        <w:rPr>
          <w:rFonts w:eastAsia="標楷體"/>
        </w:rPr>
        <w:t>3</w:t>
      </w:r>
      <w:r w:rsidRPr="006E3A1A">
        <w:rPr>
          <w:rFonts w:eastAsia="標楷體" w:hint="eastAsia"/>
        </w:rPr>
        <w:t>、</w:t>
      </w:r>
      <w:r w:rsidRPr="006E3A1A">
        <w:rPr>
          <w:rFonts w:eastAsia="標楷體"/>
        </w:rPr>
        <w:t>4</w:t>
      </w:r>
      <w:r w:rsidRPr="006E3A1A">
        <w:rPr>
          <w:rFonts w:eastAsia="標楷體" w:hint="eastAsia"/>
        </w:rPr>
        <w:t>種氣體做為主要標的，包括二氧化碳、氯離子、氫離子及硫化物等。她表示，火山即使是休眠，只要有岩漿活動，就會有二氧化碳釋出，因為岩漿上升過程，二氧化碳會搶先脫離。</w:t>
      </w:r>
    </w:p>
    <w:p w:rsidR="002F18A4" w:rsidRPr="006E3A1A" w:rsidRDefault="002F18A4" w:rsidP="002F18A4">
      <w:pPr>
        <w:spacing w:line="440" w:lineRule="exact"/>
        <w:ind w:leftChars="100" w:left="240" w:firstLineChars="0" w:firstLine="0"/>
        <w:rPr>
          <w:rFonts w:eastAsia="標楷體"/>
        </w:rPr>
      </w:pPr>
      <w:r w:rsidRPr="006E3A1A">
        <w:rPr>
          <w:rFonts w:eastAsia="標楷體" w:hint="eastAsia"/>
        </w:rPr>
        <w:t>早期要研究火山氣體，研究人員必須到很靠近火山口的地方取樣，但後來科學家發現，在火山的側邊也可能監測火山氣體；這是藉由測量土壤氣中二氧化碳及其它火山活動敏感氣體（如氦與氡）的比率，可以讓科學家更安全</w:t>
      </w:r>
      <w:proofErr w:type="gramStart"/>
      <w:r w:rsidRPr="006E3A1A">
        <w:rPr>
          <w:rFonts w:eastAsia="標楷體" w:hint="eastAsia"/>
        </w:rPr>
        <w:t>旳</w:t>
      </w:r>
      <w:proofErr w:type="gramEnd"/>
      <w:r w:rsidRPr="006E3A1A">
        <w:rPr>
          <w:rFonts w:eastAsia="標楷體" w:hint="eastAsia"/>
        </w:rPr>
        <w:t>監測火山活動。</w:t>
      </w:r>
    </w:p>
    <w:p w:rsidR="002F18A4" w:rsidRDefault="002F18A4" w:rsidP="002F18A4">
      <w:pPr>
        <w:spacing w:line="440" w:lineRule="exact"/>
        <w:ind w:leftChars="100" w:left="240" w:firstLineChars="0" w:firstLine="0"/>
        <w:rPr>
          <w:rFonts w:eastAsia="標楷體"/>
        </w:rPr>
      </w:pPr>
      <w:r>
        <w:rPr>
          <w:rFonts w:eastAsia="標楷體" w:hint="eastAsia"/>
        </w:rPr>
        <w:t xml:space="preserve">　　</w:t>
      </w:r>
      <w:r w:rsidRPr="006E3A1A">
        <w:rPr>
          <w:rFonts w:eastAsia="標楷體" w:hint="eastAsia"/>
        </w:rPr>
        <w:t>早在半個世紀前，科學家就發現，由火山噴出的氣體成分可以推斷岩漿的性質活動性。例如科學家先是發現夏威夷著名的</w:t>
      </w:r>
      <w:proofErr w:type="spellStart"/>
      <w:r w:rsidRPr="006E3A1A">
        <w:rPr>
          <w:rFonts w:eastAsia="標楷體"/>
        </w:rPr>
        <w:t>Mouna</w:t>
      </w:r>
      <w:proofErr w:type="spellEnd"/>
      <w:r w:rsidRPr="006E3A1A">
        <w:rPr>
          <w:rFonts w:eastAsia="標楷體"/>
        </w:rPr>
        <w:t xml:space="preserve"> Loa</w:t>
      </w:r>
      <w:r w:rsidRPr="006E3A1A">
        <w:rPr>
          <w:rFonts w:eastAsia="標楷體" w:hint="eastAsia"/>
        </w:rPr>
        <w:t>在噴發前一個月，噴氣中的硫化氫出現大量增加，幾十年後，又有人發現噴發前</w:t>
      </w:r>
      <w:r w:rsidRPr="006E3A1A">
        <w:rPr>
          <w:rFonts w:eastAsia="標楷體"/>
        </w:rPr>
        <w:t>3</w:t>
      </w:r>
      <w:r w:rsidRPr="006E3A1A">
        <w:rPr>
          <w:rFonts w:eastAsia="標楷體" w:hint="eastAsia"/>
        </w:rPr>
        <w:t>個月</w:t>
      </w:r>
      <w:r w:rsidRPr="006E3A1A">
        <w:rPr>
          <w:rFonts w:eastAsia="標楷體"/>
        </w:rPr>
        <w:t>SO2</w:t>
      </w:r>
      <w:r w:rsidRPr="006E3A1A">
        <w:rPr>
          <w:rFonts w:eastAsia="標楷體" w:hint="eastAsia"/>
        </w:rPr>
        <w:t>含量就已升高。至於美國本土另一座知名火山聖海倫納，科學家則是發現噴發前</w:t>
      </w:r>
      <w:r w:rsidRPr="006E3A1A">
        <w:rPr>
          <w:rFonts w:eastAsia="標楷體"/>
        </w:rPr>
        <w:t>CO2</w:t>
      </w:r>
      <w:r w:rsidRPr="006E3A1A">
        <w:rPr>
          <w:rFonts w:eastAsia="標楷體" w:hint="eastAsia"/>
        </w:rPr>
        <w:t>／</w:t>
      </w:r>
      <w:r w:rsidRPr="006E3A1A">
        <w:rPr>
          <w:rFonts w:eastAsia="標楷體"/>
        </w:rPr>
        <w:t>CO2+H2</w:t>
      </w:r>
      <w:r w:rsidRPr="006E3A1A">
        <w:rPr>
          <w:rFonts w:eastAsia="標楷體" w:hint="eastAsia"/>
        </w:rPr>
        <w:t>比值會突然減少。</w:t>
      </w:r>
      <w:r w:rsidRPr="006E3A1A">
        <w:rPr>
          <w:rFonts w:eastAsia="標楷體"/>
        </w:rPr>
        <w:tab/>
      </w:r>
      <w:r w:rsidRPr="006E3A1A">
        <w:rPr>
          <w:rFonts w:eastAsia="標楷體" w:hint="eastAsia"/>
        </w:rPr>
        <w:t>（節錄自郭錦萍報導，《聯合報》</w:t>
      </w:r>
      <w:r w:rsidRPr="006E3A1A">
        <w:rPr>
          <w:rFonts w:eastAsia="標楷體"/>
        </w:rPr>
        <w:t>2014.3.17</w:t>
      </w:r>
      <w:r w:rsidRPr="006E3A1A">
        <w:rPr>
          <w:rFonts w:eastAsia="標楷體" w:hint="eastAsia"/>
        </w:rPr>
        <w:t>）</w:t>
      </w:r>
    </w:p>
    <w:p w:rsidR="002F18A4" w:rsidRDefault="002F18A4" w:rsidP="002F18A4">
      <w:pPr>
        <w:pStyle w:val="para01-12"/>
        <w:tabs>
          <w:tab w:val="left" w:pos="480"/>
        </w:tabs>
        <w:ind w:left="420" w:hanging="420"/>
        <w:rPr>
          <w:rFonts w:ascii="新細明體" w:eastAsia="新細明體" w:hAnsi="新細明體" w:cs="新細明體"/>
          <w:sz w:val="24"/>
          <w:szCs w:val="24"/>
        </w:rPr>
      </w:pPr>
      <w:r w:rsidRPr="006E3A1A">
        <w:rPr>
          <w:rFonts w:ascii="Times New Roman" w:eastAsiaTheme="minorEastAsia" w:hAnsi="Times New Roman" w:cs="Times New Roman"/>
          <w:sz w:val="24"/>
          <w:szCs w:val="24"/>
        </w:rPr>
        <w:t>13</w:t>
      </w:r>
      <w:r w:rsidRPr="006E3A1A">
        <w:rPr>
          <w:sz w:val="24"/>
          <w:szCs w:val="24"/>
        </w:rPr>
        <w:t>.</w:t>
      </w:r>
      <w:r w:rsidRPr="006E3A1A">
        <w:rPr>
          <w:rFonts w:ascii="新細明體" w:eastAsia="新細明體" w:hAnsi="新細明體" w:cs="新細明體" w:hint="eastAsia"/>
          <w:sz w:val="24"/>
          <w:szCs w:val="24"/>
        </w:rPr>
        <w:t>閱讀本篇報導後，請選出最適合當本文標題的選項：</w:t>
      </w:r>
    </w:p>
    <w:p w:rsidR="002F18A4" w:rsidRPr="006E3A1A" w:rsidRDefault="002F18A4" w:rsidP="002F18A4">
      <w:pPr>
        <w:spacing w:line="440" w:lineRule="exact"/>
        <w:ind w:leftChars="100" w:left="660" w:hanging="420"/>
      </w:pPr>
      <w:r w:rsidRPr="006E3A1A">
        <w:t>(A)</w:t>
      </w:r>
      <w:proofErr w:type="gramStart"/>
      <w:r w:rsidRPr="006E3A1A">
        <w:rPr>
          <w:rFonts w:hint="eastAsia"/>
        </w:rPr>
        <w:t>臺</w:t>
      </w:r>
      <w:proofErr w:type="gramEnd"/>
      <w:r w:rsidRPr="006E3A1A">
        <w:rPr>
          <w:rFonts w:hint="eastAsia"/>
        </w:rPr>
        <w:t>北人要小心，大屯山已「睡醒」</w:t>
      </w:r>
      <w:r w:rsidRPr="006E3A1A">
        <w:tab/>
      </w:r>
    </w:p>
    <w:p w:rsidR="002F18A4" w:rsidRPr="006E3A1A" w:rsidRDefault="002F18A4" w:rsidP="002F18A4">
      <w:pPr>
        <w:spacing w:line="440" w:lineRule="exact"/>
        <w:ind w:leftChars="100" w:left="660" w:hanging="420"/>
      </w:pPr>
      <w:r w:rsidRPr="006E3A1A">
        <w:lastRenderedPageBreak/>
        <w:t>(B)</w:t>
      </w:r>
      <w:r w:rsidRPr="006E3A1A">
        <w:rPr>
          <w:rFonts w:hint="eastAsia"/>
        </w:rPr>
        <w:t>大屯山「心情」，火山氣體告訴你</w:t>
      </w:r>
    </w:p>
    <w:p w:rsidR="002F18A4" w:rsidRPr="006E3A1A" w:rsidRDefault="002F18A4" w:rsidP="002F18A4">
      <w:pPr>
        <w:spacing w:line="440" w:lineRule="exact"/>
        <w:ind w:leftChars="100" w:left="660" w:hanging="420"/>
      </w:pPr>
      <w:r w:rsidRPr="006E3A1A">
        <w:t>(C)</w:t>
      </w:r>
      <w:r w:rsidRPr="006E3A1A">
        <w:rPr>
          <w:rFonts w:hint="eastAsia"/>
        </w:rPr>
        <w:t>中科院發明新技術，「監視」大屯山</w:t>
      </w:r>
    </w:p>
    <w:p w:rsidR="002F18A4" w:rsidRPr="006E3A1A" w:rsidRDefault="002F18A4" w:rsidP="002F18A4">
      <w:pPr>
        <w:spacing w:line="440" w:lineRule="exact"/>
        <w:ind w:leftChars="100" w:left="660" w:hanging="420"/>
      </w:pPr>
      <w:r w:rsidRPr="006E3A1A">
        <w:t>(D)</w:t>
      </w:r>
      <w:r w:rsidRPr="006E3A1A">
        <w:rPr>
          <w:rFonts w:hint="eastAsia"/>
        </w:rPr>
        <w:t>火山監測，古今科學家是怎麼做到的</w:t>
      </w:r>
    </w:p>
    <w:p w:rsidR="002F18A4" w:rsidRDefault="002F18A4" w:rsidP="002F18A4">
      <w:pPr>
        <w:pStyle w:val="para01-12"/>
        <w:tabs>
          <w:tab w:val="left" w:pos="480"/>
        </w:tabs>
        <w:ind w:left="420" w:hanging="420"/>
        <w:rPr>
          <w:rFonts w:ascii="新細明體" w:eastAsia="新細明體" w:hAnsi="新細明體" w:cs="新細明體"/>
          <w:sz w:val="24"/>
          <w:szCs w:val="24"/>
        </w:rPr>
      </w:pPr>
      <w:r w:rsidRPr="006E3A1A">
        <w:rPr>
          <w:rFonts w:ascii="Times New Roman" w:eastAsiaTheme="minorEastAsia" w:hAnsi="Times New Roman" w:cs="Times New Roman"/>
          <w:sz w:val="24"/>
          <w:szCs w:val="24"/>
        </w:rPr>
        <w:t>14</w:t>
      </w:r>
      <w:r w:rsidRPr="006E3A1A">
        <w:rPr>
          <w:sz w:val="24"/>
          <w:szCs w:val="24"/>
        </w:rPr>
        <w:t>.</w:t>
      </w:r>
      <w:r w:rsidRPr="006E3A1A">
        <w:rPr>
          <w:rFonts w:ascii="新細明體" w:eastAsia="新細明體" w:hAnsi="新細明體" w:cs="新細明體" w:hint="eastAsia"/>
          <w:sz w:val="24"/>
          <w:szCs w:val="24"/>
        </w:rPr>
        <w:t>依據本報導，推斷下列有關火山監測的描述，何者</w:t>
      </w:r>
      <w:r w:rsidRPr="006E3A1A">
        <w:rPr>
          <w:rFonts w:ascii="新細明體" w:eastAsia="新細明體" w:hAnsi="新細明體" w:cs="新細明體" w:hint="eastAsia"/>
          <w:sz w:val="24"/>
          <w:szCs w:val="24"/>
          <w:u w:val="double"/>
        </w:rPr>
        <w:t>有誤</w:t>
      </w:r>
      <w:r w:rsidRPr="006E3A1A">
        <w:rPr>
          <w:rFonts w:ascii="新細明體" w:eastAsia="新細明體" w:hAnsi="新細明體" w:cs="新細明體" w:hint="eastAsia"/>
          <w:sz w:val="24"/>
          <w:szCs w:val="24"/>
        </w:rPr>
        <w:t>？</w:t>
      </w:r>
    </w:p>
    <w:p w:rsidR="002F18A4" w:rsidRPr="0024639B" w:rsidRDefault="002F18A4" w:rsidP="002F18A4">
      <w:pPr>
        <w:spacing w:line="440" w:lineRule="exact"/>
        <w:ind w:leftChars="100" w:left="660" w:hanging="420"/>
      </w:pPr>
      <w:r w:rsidRPr="006E3A1A">
        <w:t>(A)</w:t>
      </w:r>
      <w:r w:rsidRPr="0024639B">
        <w:rPr>
          <w:rFonts w:hint="eastAsia"/>
        </w:rPr>
        <w:t>火山噴氣的主要成分是水，但是水氣無法成為監測火山的指標</w:t>
      </w:r>
    </w:p>
    <w:p w:rsidR="002F18A4" w:rsidRPr="0024639B" w:rsidRDefault="002F18A4" w:rsidP="002F18A4">
      <w:pPr>
        <w:spacing w:line="440" w:lineRule="exact"/>
        <w:ind w:leftChars="100" w:left="660" w:hanging="420"/>
      </w:pPr>
      <w:r w:rsidRPr="006E3A1A">
        <w:t>(B)</w:t>
      </w:r>
      <w:r w:rsidRPr="0024639B">
        <w:rPr>
          <w:rFonts w:hint="eastAsia"/>
        </w:rPr>
        <w:t>早期火山氣體的採集，要靠研究人員冒險到火山口附近收集樣本</w:t>
      </w:r>
    </w:p>
    <w:p w:rsidR="002F18A4" w:rsidRPr="0024639B" w:rsidRDefault="002F18A4" w:rsidP="002F18A4">
      <w:pPr>
        <w:spacing w:line="440" w:lineRule="exact"/>
        <w:ind w:leftChars="100" w:left="660" w:hanging="420"/>
      </w:pPr>
      <w:r w:rsidRPr="006E3A1A">
        <w:t>(C)</w:t>
      </w:r>
      <w:r w:rsidRPr="0024639B">
        <w:rPr>
          <w:rFonts w:hint="eastAsia"/>
        </w:rPr>
        <w:t>火山噴發以前往往出現某些氣體成分異常變動，包括增加或是減少</w:t>
      </w:r>
    </w:p>
    <w:p w:rsidR="002F18A4" w:rsidRPr="006E3A1A" w:rsidRDefault="002F18A4" w:rsidP="002F18A4">
      <w:pPr>
        <w:spacing w:line="440" w:lineRule="exact"/>
        <w:ind w:leftChars="100" w:left="660" w:hanging="420"/>
      </w:pPr>
      <w:r w:rsidRPr="006E3A1A">
        <w:t>(D)</w:t>
      </w:r>
      <w:r w:rsidRPr="0024639B">
        <w:rPr>
          <w:rFonts w:hint="eastAsia"/>
        </w:rPr>
        <w:t>大屯山是休眠火山，已有十萬年未曾噴發，故它的周遭地區安全無虞</w:t>
      </w:r>
    </w:p>
    <w:p w:rsidR="002F18A4" w:rsidRPr="00DB3031" w:rsidRDefault="002F18A4" w:rsidP="002F18A4">
      <w:pPr>
        <w:spacing w:line="440" w:lineRule="exact"/>
        <w:ind w:left="0" w:firstLineChars="0" w:firstLine="0"/>
        <w:rPr>
          <w:u w:val="single"/>
        </w:rPr>
      </w:pPr>
      <w:r>
        <w:rPr>
          <w:rFonts w:hint="eastAsia"/>
          <w:u w:val="single"/>
        </w:rPr>
        <w:t>1</w:t>
      </w:r>
      <w:r w:rsidRPr="00DB3031">
        <w:rPr>
          <w:rFonts w:hint="eastAsia"/>
          <w:u w:val="single"/>
        </w:rPr>
        <w:t>5</w:t>
      </w:r>
      <w:r w:rsidRPr="00DB3031">
        <w:rPr>
          <w:u w:val="single"/>
        </w:rPr>
        <w:t>-</w:t>
      </w:r>
      <w:r>
        <w:rPr>
          <w:rFonts w:hint="eastAsia"/>
          <w:u w:val="single"/>
        </w:rPr>
        <w:t>16</w:t>
      </w:r>
      <w:r w:rsidRPr="00DB3031">
        <w:rPr>
          <w:u w:val="single"/>
        </w:rPr>
        <w:t>為題組</w:t>
      </w:r>
    </w:p>
    <w:p w:rsidR="002F18A4" w:rsidRPr="00DB3031" w:rsidRDefault="002F18A4" w:rsidP="002F18A4">
      <w:pPr>
        <w:spacing w:line="440" w:lineRule="exact"/>
        <w:ind w:left="360" w:hangingChars="150" w:hanging="360"/>
      </w:pPr>
      <w:r w:rsidRPr="00DB3031">
        <w:rPr>
          <w:rFonts w:hint="eastAsia"/>
        </w:rPr>
        <w:t>閱讀下文</w:t>
      </w:r>
      <w:r w:rsidRPr="00DB3031">
        <w:t>，回答</w:t>
      </w:r>
      <w:r>
        <w:rPr>
          <w:rFonts w:hint="eastAsia"/>
        </w:rPr>
        <w:t>1</w:t>
      </w:r>
      <w:r w:rsidRPr="00DB3031">
        <w:rPr>
          <w:rFonts w:hint="eastAsia"/>
        </w:rPr>
        <w:t>5-</w:t>
      </w:r>
      <w:r>
        <w:rPr>
          <w:rFonts w:hint="eastAsia"/>
        </w:rPr>
        <w:t>16</w:t>
      </w:r>
      <w:r w:rsidRPr="00DB3031">
        <w:t>題。</w:t>
      </w:r>
    </w:p>
    <w:p w:rsidR="002F18A4" w:rsidRPr="0024639B" w:rsidRDefault="002F18A4" w:rsidP="002F18A4">
      <w:pPr>
        <w:spacing w:line="440" w:lineRule="exact"/>
        <w:ind w:leftChars="100" w:left="240" w:firstLineChars="0" w:firstLine="0"/>
        <w:rPr>
          <w:rFonts w:eastAsia="標楷體"/>
        </w:rPr>
      </w:pPr>
      <w:r>
        <w:rPr>
          <w:rFonts w:eastAsia="標楷體" w:hint="eastAsia"/>
        </w:rPr>
        <w:t xml:space="preserve">　　</w:t>
      </w:r>
      <w:proofErr w:type="gramStart"/>
      <w:r w:rsidRPr="0024639B">
        <w:rPr>
          <w:rFonts w:eastAsia="標楷體" w:hint="eastAsia"/>
        </w:rPr>
        <w:t>趙襄主學御</w:t>
      </w:r>
      <w:proofErr w:type="gramEnd"/>
      <w:r w:rsidRPr="0024639B">
        <w:rPr>
          <w:rFonts w:eastAsia="標楷體" w:hint="eastAsia"/>
        </w:rPr>
        <w:t>於王於期，俄而與於</w:t>
      </w:r>
      <w:proofErr w:type="gramStart"/>
      <w:r w:rsidRPr="0024639B">
        <w:rPr>
          <w:rFonts w:eastAsia="標楷體" w:hint="eastAsia"/>
        </w:rPr>
        <w:t>期逐，</w:t>
      </w:r>
      <w:proofErr w:type="gramEnd"/>
      <w:r w:rsidRPr="0024639B">
        <w:rPr>
          <w:rFonts w:eastAsia="標楷體" w:hint="eastAsia"/>
        </w:rPr>
        <w:t>三易馬而三後。</w:t>
      </w:r>
      <w:proofErr w:type="gramStart"/>
      <w:r w:rsidRPr="0024639B">
        <w:rPr>
          <w:rFonts w:eastAsia="標楷體" w:hint="eastAsia"/>
        </w:rPr>
        <w:t>襄主曰</w:t>
      </w:r>
      <w:proofErr w:type="gramEnd"/>
      <w:r w:rsidRPr="0024639B">
        <w:rPr>
          <w:rFonts w:eastAsia="標楷體" w:hint="eastAsia"/>
        </w:rPr>
        <w:t>：「子之教我</w:t>
      </w:r>
      <w:proofErr w:type="gramStart"/>
      <w:r w:rsidRPr="0024639B">
        <w:rPr>
          <w:rFonts w:eastAsia="標楷體" w:hint="eastAsia"/>
        </w:rPr>
        <w:t>御</w:t>
      </w:r>
      <w:proofErr w:type="gramEnd"/>
      <w:r w:rsidRPr="0024639B">
        <w:rPr>
          <w:rFonts w:eastAsia="標楷體" w:hint="eastAsia"/>
        </w:rPr>
        <w:t>，</w:t>
      </w:r>
      <w:proofErr w:type="gramStart"/>
      <w:r w:rsidRPr="0024639B">
        <w:rPr>
          <w:rFonts w:eastAsia="標楷體" w:hint="eastAsia"/>
        </w:rPr>
        <w:t>術未盡也</w:t>
      </w:r>
      <w:proofErr w:type="gramEnd"/>
      <w:r w:rsidRPr="0024639B">
        <w:rPr>
          <w:rFonts w:eastAsia="標楷體" w:hint="eastAsia"/>
        </w:rPr>
        <w:t>。」</w:t>
      </w:r>
      <w:proofErr w:type="gramStart"/>
      <w:r w:rsidRPr="0024639B">
        <w:rPr>
          <w:rFonts w:eastAsia="標楷體" w:hint="eastAsia"/>
        </w:rPr>
        <w:t>對曰</w:t>
      </w:r>
      <w:proofErr w:type="gramEnd"/>
      <w:r w:rsidRPr="0024639B">
        <w:rPr>
          <w:rFonts w:eastAsia="標楷體" w:hint="eastAsia"/>
        </w:rPr>
        <w:t>：「術已盡，用之則過也。凡</w:t>
      </w:r>
      <w:proofErr w:type="gramStart"/>
      <w:r w:rsidRPr="0024639B">
        <w:rPr>
          <w:rFonts w:eastAsia="標楷體" w:hint="eastAsia"/>
        </w:rPr>
        <w:t>御</w:t>
      </w:r>
      <w:proofErr w:type="gramEnd"/>
      <w:r w:rsidRPr="0024639B">
        <w:rPr>
          <w:rFonts w:eastAsia="標楷體" w:hint="eastAsia"/>
        </w:rPr>
        <w:t>之</w:t>
      </w:r>
      <w:proofErr w:type="gramStart"/>
      <w:r w:rsidRPr="0024639B">
        <w:rPr>
          <w:rFonts w:eastAsia="標楷體" w:hint="eastAsia"/>
        </w:rPr>
        <w:t>所貴，馬體</w:t>
      </w:r>
      <w:proofErr w:type="gramEnd"/>
      <w:r w:rsidRPr="0024639B">
        <w:rPr>
          <w:rFonts w:eastAsia="標楷體" w:hint="eastAsia"/>
        </w:rPr>
        <w:t>安於車，人心調於馬，而後可以</w:t>
      </w:r>
      <w:proofErr w:type="gramStart"/>
      <w:r w:rsidRPr="0024639B">
        <w:rPr>
          <w:rFonts w:eastAsia="標楷體" w:hint="eastAsia"/>
        </w:rPr>
        <w:t>追速致</w:t>
      </w:r>
      <w:proofErr w:type="gramEnd"/>
      <w:r w:rsidRPr="0024639B">
        <w:rPr>
          <w:rFonts w:eastAsia="標楷體" w:hint="eastAsia"/>
        </w:rPr>
        <w:t>遠。</w:t>
      </w:r>
      <w:proofErr w:type="gramStart"/>
      <w:r w:rsidRPr="0024639B">
        <w:rPr>
          <w:rFonts w:eastAsia="標楷體" w:hint="eastAsia"/>
        </w:rPr>
        <w:t>今君後</w:t>
      </w:r>
      <w:proofErr w:type="gramEnd"/>
      <w:r w:rsidRPr="0024639B">
        <w:rPr>
          <w:rFonts w:eastAsia="標楷體" w:hint="eastAsia"/>
        </w:rPr>
        <w:t>，則</w:t>
      </w:r>
      <w:proofErr w:type="gramStart"/>
      <w:r w:rsidRPr="0024639B">
        <w:rPr>
          <w:rFonts w:eastAsia="標楷體" w:hint="eastAsia"/>
        </w:rPr>
        <w:t>欲逮臣</w:t>
      </w:r>
      <w:proofErr w:type="gramEnd"/>
      <w:r w:rsidRPr="0024639B">
        <w:rPr>
          <w:rFonts w:eastAsia="標楷體" w:hint="eastAsia"/>
        </w:rPr>
        <w:t>，先，則</w:t>
      </w:r>
      <w:proofErr w:type="gramStart"/>
      <w:r w:rsidRPr="0024639B">
        <w:rPr>
          <w:rFonts w:eastAsia="標楷體" w:hint="eastAsia"/>
        </w:rPr>
        <w:t>恐逮於臣</w:t>
      </w:r>
      <w:proofErr w:type="gramEnd"/>
      <w:r w:rsidRPr="0024639B">
        <w:rPr>
          <w:rFonts w:eastAsia="標楷體" w:hint="eastAsia"/>
        </w:rPr>
        <w:t>。夫</w:t>
      </w:r>
      <w:proofErr w:type="gramStart"/>
      <w:r w:rsidRPr="0024639B">
        <w:rPr>
          <w:rFonts w:eastAsia="標楷體" w:hint="eastAsia"/>
        </w:rPr>
        <w:t>誘道爭遠</w:t>
      </w:r>
      <w:proofErr w:type="gramEnd"/>
      <w:r w:rsidRPr="0024639B">
        <w:rPr>
          <w:rFonts w:eastAsia="標楷體" w:hint="eastAsia"/>
        </w:rPr>
        <w:t>，非先則後也，而先後心皆</w:t>
      </w:r>
      <w:proofErr w:type="gramStart"/>
      <w:r w:rsidRPr="0024639B">
        <w:rPr>
          <w:rFonts w:eastAsia="標楷體" w:hint="eastAsia"/>
        </w:rPr>
        <w:t>在於臣</w:t>
      </w:r>
      <w:proofErr w:type="gramEnd"/>
      <w:r w:rsidRPr="0024639B">
        <w:rPr>
          <w:rFonts w:eastAsia="標楷體" w:hint="eastAsia"/>
        </w:rPr>
        <w:t>，尚何以調於馬？此君之所以後也。</w:t>
      </w:r>
      <w:r w:rsidRPr="0024639B">
        <w:rPr>
          <w:rFonts w:eastAsia="標楷體"/>
        </w:rPr>
        <w:t>」</w:t>
      </w:r>
    </w:p>
    <w:p w:rsidR="002F18A4" w:rsidRDefault="0052676F" w:rsidP="002F18A4">
      <w:pPr>
        <w:spacing w:line="440" w:lineRule="exact"/>
        <w:ind w:leftChars="100" w:left="240" w:firstLineChars="0" w:firstLine="0"/>
        <w:rPr>
          <w:rFonts w:eastAsia="標楷體"/>
        </w:rPr>
      </w:pPr>
      <w:r>
        <w:rPr>
          <w:rFonts w:eastAsia="標楷體"/>
        </w:rPr>
        <w:pict>
          <v:shape id="DrawFrame_content_258" o:spid="_x0000_s1036" type="#_x0000_t202" style="position:absolute;left:0;text-align:left;margin-left:171.35pt;margin-top:110.65pt;width:241.25pt;height:36pt;z-index:25167052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" o:allowoverlap="f" filled="f" stroked="f" strokeweight=".1mm">
            <v:textbox style="mso-next-textbox:#DrawFrame_content_258;mso-fit-shape-to-text:t" inset="0,0,0,0">
              <w:txbxContent>
                <w:p w:rsidR="002F18A4" w:rsidRPr="0024639B" w:rsidRDefault="002F18A4" w:rsidP="002F18A4">
                  <w:pPr>
                    <w:pStyle w:val="para03"/>
                    <w:ind w:left="420" w:hanging="420"/>
                    <w:rPr>
                      <w:rFonts w:ascii="標楷體" w:eastAsia="標楷體" w:hAnsi="標楷體"/>
                      <w:sz w:val="24"/>
                      <w:szCs w:val="24"/>
                      <w:bdr w:val="single" w:sz="4" w:space="0" w:color="auto"/>
                    </w:rPr>
                  </w:pPr>
                  <w:proofErr w:type="gramStart"/>
                  <w:r w:rsidRPr="0024639B">
                    <w:rPr>
                      <w:rFonts w:ascii="標楷體" w:eastAsia="標楷體" w:hAnsi="標楷體" w:cs="新細明體" w:hint="eastAsia"/>
                      <w:sz w:val="24"/>
                      <w:szCs w:val="24"/>
                      <w:bdr w:val="single" w:sz="4" w:space="0" w:color="auto"/>
                    </w:rPr>
                    <w:t>誘道爭遠</w:t>
                  </w:r>
                  <w:proofErr w:type="gramEnd"/>
                  <w:r w:rsidRPr="0024639B">
                    <w:rPr>
                      <w:rFonts w:ascii="標楷體" w:eastAsia="標楷體" w:hAnsi="標楷體" w:cs="新細明體" w:hint="eastAsia"/>
                      <w:sz w:val="24"/>
                      <w:szCs w:val="24"/>
                      <w:bdr w:val="single" w:sz="4" w:space="0" w:color="auto"/>
                    </w:rPr>
                    <w:t>：把馬引導到大道上去長途競賽。</w:t>
                  </w:r>
                </w:p>
              </w:txbxContent>
            </v:textbox>
            <w10:wrap type="topAndBottom"/>
          </v:shape>
        </w:pict>
      </w:r>
      <w:r w:rsidR="002F18A4">
        <w:rPr>
          <w:rFonts w:eastAsia="標楷體" w:hint="eastAsia"/>
        </w:rPr>
        <w:t xml:space="preserve">　　</w:t>
      </w:r>
      <w:proofErr w:type="gramStart"/>
      <w:r w:rsidR="002F18A4" w:rsidRPr="0024639B">
        <w:rPr>
          <w:rFonts w:eastAsia="標楷體" w:hint="eastAsia"/>
        </w:rPr>
        <w:t>白公勝慮亂，罷朝</w:t>
      </w:r>
      <w:proofErr w:type="gramEnd"/>
      <w:r w:rsidR="002F18A4" w:rsidRPr="0024639B">
        <w:rPr>
          <w:rFonts w:eastAsia="標楷體" w:hint="eastAsia"/>
        </w:rPr>
        <w:t>，倒杖策，而銳貫</w:t>
      </w:r>
      <w:proofErr w:type="gramStart"/>
      <w:r w:rsidR="002F18A4" w:rsidRPr="0024639B">
        <w:rPr>
          <w:rFonts w:eastAsia="標楷體" w:hint="eastAsia"/>
        </w:rPr>
        <w:t>頤</w:t>
      </w:r>
      <w:proofErr w:type="gramEnd"/>
      <w:r w:rsidR="002F18A4" w:rsidRPr="0024639B">
        <w:rPr>
          <w:rFonts w:eastAsia="標楷體" w:hint="eastAsia"/>
        </w:rPr>
        <w:t>，血</w:t>
      </w:r>
      <w:proofErr w:type="gramStart"/>
      <w:r w:rsidR="002F18A4" w:rsidRPr="0024639B">
        <w:rPr>
          <w:rFonts w:eastAsia="標楷體" w:hint="eastAsia"/>
        </w:rPr>
        <w:t>流至於</w:t>
      </w:r>
      <w:proofErr w:type="gramEnd"/>
      <w:r w:rsidR="002F18A4" w:rsidRPr="0024639B">
        <w:rPr>
          <w:rFonts w:eastAsia="標楷體" w:hint="eastAsia"/>
        </w:rPr>
        <w:t>地而不知。</w:t>
      </w:r>
      <w:proofErr w:type="gramStart"/>
      <w:r w:rsidR="002F18A4" w:rsidRPr="0024639B">
        <w:rPr>
          <w:rFonts w:eastAsia="標楷體" w:hint="eastAsia"/>
        </w:rPr>
        <w:t>鄭人聞之曰</w:t>
      </w:r>
      <w:proofErr w:type="gramEnd"/>
      <w:r w:rsidR="002F18A4" w:rsidRPr="0024639B">
        <w:rPr>
          <w:rFonts w:eastAsia="標楷體" w:hint="eastAsia"/>
        </w:rPr>
        <w:t>：「</w:t>
      </w:r>
      <w:proofErr w:type="gramStart"/>
      <w:r w:rsidR="002F18A4" w:rsidRPr="0024639B">
        <w:rPr>
          <w:rFonts w:eastAsia="標楷體" w:hint="eastAsia"/>
        </w:rPr>
        <w:t>頤</w:t>
      </w:r>
      <w:proofErr w:type="gramEnd"/>
      <w:r w:rsidR="002F18A4" w:rsidRPr="0024639B">
        <w:rPr>
          <w:rFonts w:eastAsia="標楷體" w:hint="eastAsia"/>
        </w:rPr>
        <w:t>之忘，將</w:t>
      </w:r>
      <w:proofErr w:type="gramStart"/>
      <w:r w:rsidR="002F18A4" w:rsidRPr="0024639B">
        <w:rPr>
          <w:rFonts w:eastAsia="標楷體" w:hint="eastAsia"/>
        </w:rPr>
        <w:t>何不忘哉</w:t>
      </w:r>
      <w:proofErr w:type="gramEnd"/>
      <w:r w:rsidR="002F18A4" w:rsidRPr="0024639B">
        <w:rPr>
          <w:rFonts w:eastAsia="標楷體" w:hint="eastAsia"/>
        </w:rPr>
        <w:t>！」故曰：「其</w:t>
      </w:r>
      <w:proofErr w:type="gramStart"/>
      <w:r w:rsidR="002F18A4" w:rsidRPr="0024639B">
        <w:rPr>
          <w:rFonts w:eastAsia="標楷體" w:hint="eastAsia"/>
        </w:rPr>
        <w:t>出彌遠</w:t>
      </w:r>
      <w:proofErr w:type="gramEnd"/>
      <w:r w:rsidR="002F18A4" w:rsidRPr="0024639B">
        <w:rPr>
          <w:rFonts w:eastAsia="標楷體" w:hint="eastAsia"/>
        </w:rPr>
        <w:t>者，</w:t>
      </w:r>
      <w:proofErr w:type="gramStart"/>
      <w:r w:rsidR="002F18A4" w:rsidRPr="0024639B">
        <w:rPr>
          <w:rFonts w:eastAsia="標楷體" w:hint="eastAsia"/>
        </w:rPr>
        <w:t>其知彌少</w:t>
      </w:r>
      <w:proofErr w:type="gramEnd"/>
      <w:r w:rsidR="002F18A4" w:rsidRPr="0024639B">
        <w:rPr>
          <w:rFonts w:eastAsia="標楷體" w:hint="eastAsia"/>
        </w:rPr>
        <w:t>。」此</w:t>
      </w:r>
      <w:proofErr w:type="gramStart"/>
      <w:r w:rsidR="002F18A4" w:rsidRPr="0024639B">
        <w:rPr>
          <w:rFonts w:eastAsia="標楷體" w:hint="eastAsia"/>
        </w:rPr>
        <w:t>言智周乎遠</w:t>
      </w:r>
      <w:proofErr w:type="gramEnd"/>
      <w:r w:rsidR="002F18A4" w:rsidRPr="0024639B">
        <w:rPr>
          <w:rFonts w:eastAsia="標楷體" w:hint="eastAsia"/>
        </w:rPr>
        <w:t>，則</w:t>
      </w:r>
      <w:proofErr w:type="gramStart"/>
      <w:r w:rsidR="002F18A4" w:rsidRPr="0024639B">
        <w:rPr>
          <w:rFonts w:eastAsia="標楷體" w:hint="eastAsia"/>
        </w:rPr>
        <w:t>所遺在近</w:t>
      </w:r>
      <w:proofErr w:type="gramEnd"/>
      <w:r w:rsidR="002F18A4" w:rsidRPr="0024639B">
        <w:rPr>
          <w:rFonts w:eastAsia="標楷體" w:hint="eastAsia"/>
        </w:rPr>
        <w:t>也。是以聖人無常行也。能並知，故曰：「不行而知。」能並視，故曰：「不見而明。」隨時以舉事，</w:t>
      </w:r>
      <w:proofErr w:type="gramStart"/>
      <w:r w:rsidR="002F18A4" w:rsidRPr="0024639B">
        <w:rPr>
          <w:rFonts w:eastAsia="標楷體" w:hint="eastAsia"/>
        </w:rPr>
        <w:t>因資而</w:t>
      </w:r>
      <w:proofErr w:type="gramEnd"/>
      <w:r w:rsidR="002F18A4" w:rsidRPr="0024639B">
        <w:rPr>
          <w:rFonts w:eastAsia="標楷體" w:hint="eastAsia"/>
        </w:rPr>
        <w:t>立功，用萬物之能，而獲利其上，故曰：「不為而成。」</w:t>
      </w:r>
      <w:r w:rsidR="002F18A4" w:rsidRPr="0024639B">
        <w:rPr>
          <w:rFonts w:eastAsia="標楷體"/>
        </w:rPr>
        <w:tab/>
      </w:r>
      <w:r w:rsidR="002F18A4" w:rsidRPr="0024639B">
        <w:rPr>
          <w:rFonts w:eastAsia="標楷體" w:hint="eastAsia"/>
        </w:rPr>
        <w:t>（《韓非子‧喻老》）</w:t>
      </w:r>
    </w:p>
    <w:p w:rsidR="002F18A4" w:rsidRPr="00765250" w:rsidRDefault="002F18A4" w:rsidP="002F18A4">
      <w:pPr>
        <w:spacing w:line="440" w:lineRule="exact"/>
        <w:ind w:left="420" w:hanging="420"/>
        <w:rPr>
          <w:color w:val="000000" w:themeColor="text1"/>
        </w:rPr>
      </w:pPr>
      <w:r>
        <w:rPr>
          <w:rFonts w:hint="eastAsia"/>
          <w:color w:val="000000" w:themeColor="text1"/>
        </w:rPr>
        <w:t>15</w:t>
      </w:r>
      <w:r w:rsidRPr="00765250">
        <w:rPr>
          <w:color w:val="000000" w:themeColor="text1"/>
        </w:rPr>
        <w:t>.</w:t>
      </w:r>
      <w:r w:rsidRPr="00765250">
        <w:rPr>
          <w:rFonts w:hint="eastAsia"/>
          <w:color w:val="000000" w:themeColor="text1"/>
        </w:rPr>
        <w:t>依據文章內容，判斷</w:t>
      </w:r>
      <w:proofErr w:type="gramStart"/>
      <w:r w:rsidRPr="00765250">
        <w:rPr>
          <w:rFonts w:hint="eastAsia"/>
          <w:color w:val="000000" w:themeColor="text1"/>
        </w:rPr>
        <w:t>趙襄主</w:t>
      </w:r>
      <w:proofErr w:type="gramEnd"/>
      <w:r w:rsidRPr="00765250">
        <w:rPr>
          <w:rFonts w:hint="eastAsia"/>
          <w:color w:val="000000" w:themeColor="text1"/>
        </w:rPr>
        <w:t>賽馬之所以輸給王子期，主要的原因在於：</w:t>
      </w:r>
    </w:p>
    <w:p w:rsidR="002F18A4" w:rsidRPr="00765250" w:rsidRDefault="002F18A4" w:rsidP="002F18A4">
      <w:pPr>
        <w:spacing w:line="440" w:lineRule="exact"/>
        <w:ind w:leftChars="100" w:left="660" w:hanging="420"/>
      </w:pPr>
      <w:r w:rsidRPr="00765250">
        <w:t>(A)</w:t>
      </w:r>
      <w:r w:rsidRPr="00765250">
        <w:rPr>
          <w:rFonts w:hint="eastAsia"/>
        </w:rPr>
        <w:t>王子期駕御馬車的技術非常優異</w:t>
      </w:r>
      <w:r w:rsidRPr="00765250">
        <w:tab/>
      </w:r>
    </w:p>
    <w:p w:rsidR="002F18A4" w:rsidRPr="00765250" w:rsidRDefault="002F18A4" w:rsidP="002F18A4">
      <w:pPr>
        <w:spacing w:line="440" w:lineRule="exact"/>
        <w:ind w:leftChars="100" w:left="660" w:hanging="420"/>
      </w:pPr>
      <w:r w:rsidRPr="00765250">
        <w:t>(B)</w:t>
      </w:r>
      <w:proofErr w:type="gramStart"/>
      <w:r w:rsidRPr="00765250">
        <w:rPr>
          <w:rFonts w:hint="eastAsia"/>
        </w:rPr>
        <w:t>趙襄主</w:t>
      </w:r>
      <w:proofErr w:type="gramEnd"/>
      <w:r w:rsidRPr="00765250">
        <w:rPr>
          <w:rFonts w:hint="eastAsia"/>
        </w:rPr>
        <w:t>急於表現，忽略選擇良馬</w:t>
      </w:r>
    </w:p>
    <w:p w:rsidR="002F18A4" w:rsidRPr="00765250" w:rsidRDefault="002F18A4" w:rsidP="002F18A4">
      <w:pPr>
        <w:spacing w:line="440" w:lineRule="exact"/>
        <w:ind w:leftChars="100" w:left="660" w:hanging="420"/>
      </w:pPr>
      <w:r w:rsidRPr="00765250">
        <w:t>(C)</w:t>
      </w:r>
      <w:proofErr w:type="gramStart"/>
      <w:r w:rsidRPr="00765250">
        <w:rPr>
          <w:rFonts w:hint="eastAsia"/>
        </w:rPr>
        <w:t>趙襄主</w:t>
      </w:r>
      <w:proofErr w:type="gramEnd"/>
      <w:r w:rsidRPr="00765250">
        <w:rPr>
          <w:rFonts w:hint="eastAsia"/>
        </w:rPr>
        <w:t>心思</w:t>
      </w:r>
      <w:proofErr w:type="gramStart"/>
      <w:r w:rsidRPr="00765250">
        <w:rPr>
          <w:rFonts w:hint="eastAsia"/>
        </w:rPr>
        <w:t>放在子期身上</w:t>
      </w:r>
      <w:proofErr w:type="gramEnd"/>
      <w:r w:rsidRPr="00765250">
        <w:rPr>
          <w:rFonts w:hint="eastAsia"/>
        </w:rPr>
        <w:t>，而不在馬</w:t>
      </w:r>
    </w:p>
    <w:p w:rsidR="002F18A4" w:rsidRPr="00765250" w:rsidRDefault="002F18A4" w:rsidP="002F18A4">
      <w:pPr>
        <w:spacing w:line="440" w:lineRule="exact"/>
        <w:ind w:leftChars="100" w:left="660" w:hanging="420"/>
      </w:pPr>
      <w:r w:rsidRPr="00765250">
        <w:t>(D)</w:t>
      </w:r>
      <w:proofErr w:type="gramStart"/>
      <w:r w:rsidRPr="00765250">
        <w:rPr>
          <w:rFonts w:hint="eastAsia"/>
        </w:rPr>
        <w:t>子期並未</w:t>
      </w:r>
      <w:proofErr w:type="gramEnd"/>
      <w:r w:rsidRPr="00765250">
        <w:rPr>
          <w:rFonts w:hint="eastAsia"/>
        </w:rPr>
        <w:t>用心教導</w:t>
      </w:r>
      <w:proofErr w:type="gramStart"/>
      <w:r w:rsidRPr="00765250">
        <w:rPr>
          <w:rFonts w:hint="eastAsia"/>
        </w:rPr>
        <w:t>趙襄主</w:t>
      </w:r>
      <w:proofErr w:type="gramEnd"/>
      <w:r w:rsidRPr="00765250">
        <w:rPr>
          <w:rFonts w:hint="eastAsia"/>
        </w:rPr>
        <w:t>駕御技</w:t>
      </w:r>
      <w:r w:rsidRPr="00765250">
        <w:t>術</w:t>
      </w:r>
    </w:p>
    <w:p w:rsidR="002F18A4" w:rsidRPr="00765250" w:rsidRDefault="002F18A4" w:rsidP="002F18A4">
      <w:pPr>
        <w:tabs>
          <w:tab w:val="left" w:pos="480"/>
          <w:tab w:val="left" w:pos="5556"/>
        </w:tabs>
        <w:suppressAutoHyphens/>
        <w:overflowPunct w:val="0"/>
        <w:autoSpaceDE w:val="0"/>
        <w:autoSpaceDN w:val="0"/>
        <w:ind w:left="420" w:firstLineChars="0" w:hanging="420"/>
      </w:pPr>
      <w:r w:rsidRPr="00765250">
        <w:t>16.</w:t>
      </w:r>
      <w:r w:rsidRPr="00765250">
        <w:rPr>
          <w:rFonts w:hint="eastAsia"/>
        </w:rPr>
        <w:t>《韓非子</w:t>
      </w:r>
      <w:r w:rsidRPr="00765250">
        <w:rPr>
          <w:rFonts w:ascii="新細明體" w:hAnsi="新細明體" w:cs="新細明體" w:hint="eastAsia"/>
        </w:rPr>
        <w:t>‧</w:t>
      </w:r>
      <w:r w:rsidRPr="00765250">
        <w:rPr>
          <w:rFonts w:hint="eastAsia"/>
        </w:rPr>
        <w:t>喻老》舉趙襄子與白公勝兩人的例子，用意在於闡釋老子學說中的哪一個觀點？</w:t>
      </w:r>
    </w:p>
    <w:p w:rsidR="002F18A4" w:rsidRPr="00765250" w:rsidRDefault="002F18A4" w:rsidP="002F18A4">
      <w:pPr>
        <w:spacing w:line="440" w:lineRule="exact"/>
        <w:ind w:leftChars="100" w:left="660" w:hanging="420"/>
      </w:pPr>
      <w:r w:rsidRPr="00765250">
        <w:t>(A)</w:t>
      </w:r>
      <w:r w:rsidRPr="00765250">
        <w:rPr>
          <w:rFonts w:hint="eastAsia"/>
        </w:rPr>
        <w:t>天下皆知美之為美，</w:t>
      </w:r>
      <w:proofErr w:type="gramStart"/>
      <w:r w:rsidRPr="00765250">
        <w:rPr>
          <w:rFonts w:hint="eastAsia"/>
        </w:rPr>
        <w:t>斯惡已</w:t>
      </w:r>
      <w:proofErr w:type="gramEnd"/>
    </w:p>
    <w:p w:rsidR="002F18A4" w:rsidRPr="00765250" w:rsidRDefault="002F18A4" w:rsidP="002F18A4">
      <w:pPr>
        <w:spacing w:line="440" w:lineRule="exact"/>
        <w:ind w:leftChars="100" w:left="660" w:hanging="420"/>
      </w:pPr>
      <w:r w:rsidRPr="00765250">
        <w:t>(B)</w:t>
      </w:r>
      <w:r w:rsidRPr="00765250">
        <w:rPr>
          <w:rFonts w:hint="eastAsia"/>
        </w:rPr>
        <w:t>聖人處無為之事，行不言之教</w:t>
      </w:r>
    </w:p>
    <w:p w:rsidR="002F18A4" w:rsidRPr="00765250" w:rsidRDefault="002F18A4" w:rsidP="002F18A4">
      <w:pPr>
        <w:spacing w:line="440" w:lineRule="exact"/>
        <w:ind w:leftChars="100" w:left="660" w:hanging="420"/>
      </w:pPr>
      <w:r w:rsidRPr="00765250">
        <w:t>(C)</w:t>
      </w:r>
      <w:r w:rsidRPr="00765250">
        <w:rPr>
          <w:rFonts w:hint="eastAsia"/>
        </w:rPr>
        <w:t>聖人後其身而身先，外其身而身存</w:t>
      </w:r>
    </w:p>
    <w:p w:rsidR="002F18A4" w:rsidRPr="00765250" w:rsidRDefault="002F18A4" w:rsidP="002F18A4">
      <w:pPr>
        <w:spacing w:line="440" w:lineRule="exact"/>
        <w:ind w:leftChars="100" w:left="660" w:hanging="420"/>
      </w:pPr>
      <w:r w:rsidRPr="00765250">
        <w:t>(D)</w:t>
      </w:r>
      <w:r w:rsidRPr="00765250">
        <w:rPr>
          <w:rFonts w:hint="eastAsia"/>
        </w:rPr>
        <w:t>古之善為道者，非</w:t>
      </w:r>
      <w:proofErr w:type="gramStart"/>
      <w:r w:rsidRPr="00765250">
        <w:rPr>
          <w:rFonts w:hint="eastAsia"/>
        </w:rPr>
        <w:t>以明民</w:t>
      </w:r>
      <w:proofErr w:type="gramEnd"/>
      <w:r w:rsidRPr="00765250">
        <w:rPr>
          <w:rFonts w:hint="eastAsia"/>
        </w:rPr>
        <w:t>，</w:t>
      </w:r>
      <w:proofErr w:type="gramStart"/>
      <w:r w:rsidRPr="00765250">
        <w:rPr>
          <w:rFonts w:hint="eastAsia"/>
        </w:rPr>
        <w:t>將以愚</w:t>
      </w:r>
      <w:r w:rsidRPr="00765250">
        <w:t>之</w:t>
      </w:r>
      <w:proofErr w:type="gramEnd"/>
    </w:p>
    <w:p w:rsidR="002F18A4" w:rsidRPr="00DB3031" w:rsidRDefault="002F18A4" w:rsidP="002F18A4">
      <w:pPr>
        <w:spacing w:line="440" w:lineRule="exact"/>
        <w:ind w:left="0" w:firstLineChars="0" w:firstLine="0"/>
        <w:rPr>
          <w:u w:val="single"/>
        </w:rPr>
      </w:pPr>
      <w:r>
        <w:rPr>
          <w:rFonts w:hint="eastAsia"/>
          <w:u w:val="single"/>
        </w:rPr>
        <w:t>17</w:t>
      </w:r>
      <w:r w:rsidRPr="00DB3031">
        <w:rPr>
          <w:u w:val="single"/>
        </w:rPr>
        <w:t>-</w:t>
      </w:r>
      <w:r>
        <w:rPr>
          <w:rFonts w:hint="eastAsia"/>
          <w:u w:val="single"/>
        </w:rPr>
        <w:t>18</w:t>
      </w:r>
      <w:r w:rsidRPr="00DB3031">
        <w:rPr>
          <w:u w:val="single"/>
        </w:rPr>
        <w:t>為題組</w:t>
      </w:r>
    </w:p>
    <w:p w:rsidR="002F18A4" w:rsidRPr="00DB3031" w:rsidRDefault="002F18A4" w:rsidP="002F18A4">
      <w:pPr>
        <w:spacing w:line="440" w:lineRule="exact"/>
        <w:ind w:left="360" w:hangingChars="150" w:hanging="360"/>
      </w:pPr>
      <w:r w:rsidRPr="00DB3031">
        <w:rPr>
          <w:rFonts w:hint="eastAsia"/>
        </w:rPr>
        <w:lastRenderedPageBreak/>
        <w:t>閱讀下文</w:t>
      </w:r>
      <w:r w:rsidRPr="00DB3031">
        <w:t>，回答</w:t>
      </w:r>
      <w:r>
        <w:rPr>
          <w:rFonts w:hint="eastAsia"/>
        </w:rPr>
        <w:t>17</w:t>
      </w:r>
      <w:r w:rsidRPr="00DB3031">
        <w:rPr>
          <w:rFonts w:hint="eastAsia"/>
        </w:rPr>
        <w:t>-</w:t>
      </w:r>
      <w:r>
        <w:rPr>
          <w:rFonts w:hint="eastAsia"/>
        </w:rPr>
        <w:t>18</w:t>
      </w:r>
      <w:r w:rsidRPr="00DB3031">
        <w:t>題。</w:t>
      </w:r>
    </w:p>
    <w:p w:rsidR="002F18A4" w:rsidRPr="002F18A4" w:rsidRDefault="002F18A4" w:rsidP="002F18A4">
      <w:pPr>
        <w:spacing w:line="440" w:lineRule="exact"/>
        <w:ind w:leftChars="100" w:left="240" w:firstLineChars="0" w:firstLine="0"/>
        <w:rPr>
          <w:rFonts w:eastAsia="標楷體"/>
          <w:b/>
          <w:bdr w:val="single" w:sz="4" w:space="0" w:color="auto"/>
        </w:rPr>
      </w:pPr>
      <w:r w:rsidRPr="002F18A4">
        <w:rPr>
          <w:rFonts w:eastAsia="標楷體" w:hint="eastAsia"/>
          <w:b/>
          <w:bdr w:val="single" w:sz="4" w:space="0" w:color="auto"/>
        </w:rPr>
        <w:t>甲</w:t>
      </w:r>
    </w:p>
    <w:p w:rsidR="002F18A4" w:rsidRDefault="002F18A4" w:rsidP="002F18A4">
      <w:pPr>
        <w:spacing w:line="440" w:lineRule="exact"/>
        <w:ind w:leftChars="100" w:left="240" w:firstLineChars="0" w:firstLine="0"/>
        <w:rPr>
          <w:rFonts w:eastAsia="標楷體"/>
        </w:rPr>
      </w:pPr>
      <w:r w:rsidRPr="009C4577">
        <w:rPr>
          <w:rFonts w:eastAsia="標楷體" w:hint="eastAsia"/>
        </w:rPr>
        <w:t>寒雨連江夜</w:t>
      </w:r>
      <w:proofErr w:type="gramStart"/>
      <w:r w:rsidRPr="009C4577">
        <w:rPr>
          <w:rFonts w:eastAsia="標楷體" w:hint="eastAsia"/>
        </w:rPr>
        <w:t>入吳，平明送客楚山孤</w:t>
      </w:r>
      <w:proofErr w:type="gramEnd"/>
      <w:r w:rsidRPr="009C4577">
        <w:rPr>
          <w:rFonts w:eastAsia="標楷體" w:hint="eastAsia"/>
        </w:rPr>
        <w:t>。洛陽親友</w:t>
      </w:r>
      <w:proofErr w:type="gramStart"/>
      <w:r w:rsidRPr="009C4577">
        <w:rPr>
          <w:rFonts w:eastAsia="標楷體" w:hint="eastAsia"/>
        </w:rPr>
        <w:t>如相問</w:t>
      </w:r>
      <w:proofErr w:type="gramEnd"/>
      <w:r w:rsidRPr="009C4577">
        <w:rPr>
          <w:rFonts w:eastAsia="標楷體" w:hint="eastAsia"/>
        </w:rPr>
        <w:t>，一片冰心在玉壺。</w:t>
      </w:r>
    </w:p>
    <w:p w:rsidR="002F18A4" w:rsidRPr="002F18A4" w:rsidRDefault="002F18A4" w:rsidP="002F18A4">
      <w:pPr>
        <w:spacing w:line="440" w:lineRule="exact"/>
        <w:ind w:leftChars="100" w:left="240" w:firstLineChars="0" w:firstLine="0"/>
        <w:rPr>
          <w:rFonts w:eastAsia="標楷體"/>
        </w:rPr>
      </w:pPr>
      <w:r w:rsidRPr="009C4577">
        <w:rPr>
          <w:rFonts w:eastAsia="標楷體" w:hint="eastAsia"/>
        </w:rPr>
        <w:t>（王昌齡〈芙蓉樓送辛漸〉）</w:t>
      </w:r>
    </w:p>
    <w:p w:rsidR="002F18A4" w:rsidRPr="002F18A4" w:rsidRDefault="002F18A4" w:rsidP="002F18A4">
      <w:pPr>
        <w:spacing w:line="440" w:lineRule="exact"/>
        <w:ind w:leftChars="100" w:left="240" w:firstLineChars="0" w:firstLine="0"/>
        <w:rPr>
          <w:rFonts w:eastAsia="標楷體"/>
          <w:b/>
          <w:bdr w:val="single" w:sz="4" w:space="0" w:color="auto"/>
        </w:rPr>
      </w:pPr>
      <w:r w:rsidRPr="002F18A4">
        <w:rPr>
          <w:rFonts w:eastAsia="標楷體" w:hint="eastAsia"/>
          <w:b/>
          <w:bdr w:val="single" w:sz="4" w:space="0" w:color="auto"/>
        </w:rPr>
        <w:t>乙</w:t>
      </w:r>
    </w:p>
    <w:p w:rsidR="002F18A4" w:rsidRDefault="002F18A4" w:rsidP="002F18A4">
      <w:pPr>
        <w:spacing w:line="440" w:lineRule="exact"/>
        <w:ind w:leftChars="100" w:left="240" w:firstLineChars="0" w:firstLine="0"/>
        <w:rPr>
          <w:rFonts w:eastAsia="標楷體"/>
        </w:rPr>
      </w:pPr>
      <w:proofErr w:type="gramStart"/>
      <w:r w:rsidRPr="009C4577">
        <w:rPr>
          <w:rFonts w:eastAsia="標楷體" w:hint="eastAsia"/>
        </w:rPr>
        <w:t>渭城朝雨浥輕塵，客舍青青柳色新</w:t>
      </w:r>
      <w:proofErr w:type="gramEnd"/>
      <w:r w:rsidRPr="009C4577">
        <w:rPr>
          <w:rFonts w:eastAsia="標楷體" w:hint="eastAsia"/>
        </w:rPr>
        <w:t>。勸君更進一杯酒，西出陽關無故人。</w:t>
      </w:r>
    </w:p>
    <w:p w:rsidR="002F18A4" w:rsidRPr="002F18A4" w:rsidRDefault="002F18A4" w:rsidP="002F18A4">
      <w:pPr>
        <w:spacing w:line="440" w:lineRule="exact"/>
        <w:ind w:leftChars="100" w:left="240" w:firstLineChars="0" w:firstLine="0"/>
        <w:rPr>
          <w:rFonts w:eastAsia="標楷體"/>
        </w:rPr>
      </w:pPr>
      <w:r w:rsidRPr="009C4577">
        <w:rPr>
          <w:rFonts w:eastAsia="標楷體" w:hint="eastAsia"/>
        </w:rPr>
        <w:t>（王維〈渭城曲〉）</w:t>
      </w:r>
    </w:p>
    <w:p w:rsidR="002F18A4" w:rsidRDefault="002F18A4" w:rsidP="002F18A4">
      <w:pPr>
        <w:spacing w:line="440" w:lineRule="exact"/>
        <w:ind w:left="420" w:hanging="420"/>
        <w:rPr>
          <w:color w:val="000000" w:themeColor="text1"/>
        </w:rPr>
      </w:pPr>
      <w:r w:rsidRPr="009C4577">
        <w:rPr>
          <w:color w:val="000000" w:themeColor="text1"/>
        </w:rPr>
        <w:t>1</w:t>
      </w:r>
      <w:r>
        <w:rPr>
          <w:rFonts w:hint="eastAsia"/>
          <w:color w:val="000000" w:themeColor="text1"/>
        </w:rPr>
        <w:t>7</w:t>
      </w:r>
      <w:r w:rsidRPr="009C4577">
        <w:rPr>
          <w:color w:val="000000" w:themeColor="text1"/>
        </w:rPr>
        <w:t>.</w:t>
      </w:r>
      <w:r w:rsidRPr="009C4577">
        <w:rPr>
          <w:rFonts w:hint="eastAsia"/>
          <w:color w:val="000000" w:themeColor="text1"/>
        </w:rPr>
        <w:t>下列關於詩句涵義的闡釋，何者正確？</w:t>
      </w:r>
    </w:p>
    <w:p w:rsidR="002F18A4" w:rsidRDefault="002F18A4" w:rsidP="002F18A4">
      <w:pPr>
        <w:spacing w:line="440" w:lineRule="exact"/>
        <w:ind w:leftChars="100" w:left="660" w:hanging="420"/>
      </w:pPr>
      <w:r w:rsidRPr="009C4577">
        <w:t>(A)</w:t>
      </w:r>
      <w:r w:rsidRPr="009C4577">
        <w:rPr>
          <w:rFonts w:hint="eastAsia"/>
        </w:rPr>
        <w:t>「</w:t>
      </w:r>
      <w:proofErr w:type="gramStart"/>
      <w:r w:rsidRPr="009C4577">
        <w:rPr>
          <w:rFonts w:hint="eastAsia"/>
        </w:rPr>
        <w:t>平明送客楚山孤</w:t>
      </w:r>
      <w:proofErr w:type="gramEnd"/>
      <w:r w:rsidRPr="009C4577">
        <w:rPr>
          <w:rFonts w:hint="eastAsia"/>
        </w:rPr>
        <w:t>」表達友人在清平盛世卻懷才不遇的無奈</w:t>
      </w:r>
    </w:p>
    <w:p w:rsidR="002F18A4" w:rsidRDefault="002F18A4" w:rsidP="002F18A4">
      <w:pPr>
        <w:spacing w:line="440" w:lineRule="exact"/>
        <w:ind w:leftChars="100" w:left="660" w:hanging="420"/>
      </w:pPr>
      <w:r w:rsidRPr="009C4577">
        <w:t>(B)</w:t>
      </w:r>
      <w:r w:rsidRPr="009C4577">
        <w:rPr>
          <w:rFonts w:hint="eastAsia"/>
        </w:rPr>
        <w:t>「一片冰心在玉壺」說明友人品行高潔，到哪裡都備受尊重</w:t>
      </w:r>
    </w:p>
    <w:p w:rsidR="002F18A4" w:rsidRDefault="002F18A4" w:rsidP="002F18A4">
      <w:pPr>
        <w:spacing w:line="440" w:lineRule="exact"/>
        <w:ind w:leftChars="100" w:left="660" w:hanging="420"/>
      </w:pPr>
      <w:r w:rsidRPr="009C4577">
        <w:t>(C)</w:t>
      </w:r>
      <w:r w:rsidRPr="009C4577">
        <w:rPr>
          <w:rFonts w:hint="eastAsia"/>
        </w:rPr>
        <w:t>「</w:t>
      </w:r>
      <w:proofErr w:type="gramStart"/>
      <w:r w:rsidRPr="009C4577">
        <w:rPr>
          <w:rFonts w:hint="eastAsia"/>
        </w:rPr>
        <w:t>客舍青青柳色新</w:t>
      </w:r>
      <w:proofErr w:type="gramEnd"/>
      <w:r w:rsidRPr="009C4577">
        <w:rPr>
          <w:rFonts w:hint="eastAsia"/>
        </w:rPr>
        <w:t>」描寫旅舍外的景色，充滿夏季旺盛的生命力</w:t>
      </w:r>
    </w:p>
    <w:p w:rsidR="002F18A4" w:rsidRPr="002F18A4" w:rsidRDefault="002F18A4" w:rsidP="002F18A4">
      <w:pPr>
        <w:spacing w:line="440" w:lineRule="exact"/>
        <w:ind w:leftChars="100" w:left="660" w:hanging="420"/>
      </w:pPr>
      <w:r w:rsidRPr="009C4577">
        <w:t>(D)</w:t>
      </w:r>
      <w:r w:rsidRPr="009C4577">
        <w:rPr>
          <w:rFonts w:hint="eastAsia"/>
        </w:rPr>
        <w:t>「西出陽關無故人」意指出關外後，就沒辦法與知心老友常聚了</w:t>
      </w:r>
    </w:p>
    <w:p w:rsidR="002F18A4" w:rsidRDefault="002F18A4" w:rsidP="002F18A4">
      <w:pPr>
        <w:pStyle w:val="para01-12"/>
        <w:tabs>
          <w:tab w:val="left" w:pos="480"/>
        </w:tabs>
        <w:ind w:left="420" w:hanging="420"/>
        <w:rPr>
          <w:rFonts w:ascii="Times New Roman" w:eastAsia="新細明體" w:hAnsi="Times New Roman" w:cs="Times New Roman"/>
          <w:color w:val="000000" w:themeColor="text1"/>
          <w:kern w:val="2"/>
          <w:sz w:val="24"/>
          <w:szCs w:val="24"/>
        </w:rPr>
      </w:pPr>
      <w:r>
        <w:rPr>
          <w:rFonts w:ascii="Times New Roman" w:eastAsia="新細明體" w:hAnsi="Times New Roman" w:cs="Times New Roman" w:hint="eastAsia"/>
          <w:color w:val="000000" w:themeColor="text1"/>
          <w:kern w:val="2"/>
          <w:sz w:val="24"/>
          <w:szCs w:val="24"/>
        </w:rPr>
        <w:t>18</w:t>
      </w:r>
      <w:r w:rsidRPr="009C4577">
        <w:rPr>
          <w:rFonts w:ascii="Times New Roman" w:eastAsia="新細明體" w:hAnsi="Times New Roman" w:cs="Times New Roman"/>
          <w:color w:val="000000" w:themeColor="text1"/>
          <w:kern w:val="2"/>
          <w:sz w:val="24"/>
          <w:szCs w:val="24"/>
        </w:rPr>
        <w:t>.</w:t>
      </w:r>
      <w:r w:rsidRPr="009C4577">
        <w:rPr>
          <w:rFonts w:ascii="Times New Roman" w:eastAsia="新細明體" w:hAnsi="Times New Roman" w:cs="Times New Roman" w:hint="eastAsia"/>
          <w:color w:val="000000" w:themeColor="text1"/>
          <w:kern w:val="2"/>
          <w:sz w:val="24"/>
          <w:szCs w:val="24"/>
        </w:rPr>
        <w:t>甲、乙二詩均是唐人送別詩中的佳作，下列有關兩詩的比較，何者正確？</w:t>
      </w:r>
    </w:p>
    <w:p w:rsidR="002F18A4" w:rsidRPr="009C4577" w:rsidRDefault="002F18A4" w:rsidP="002F18A4">
      <w:pPr>
        <w:spacing w:line="440" w:lineRule="exact"/>
        <w:ind w:leftChars="100" w:left="660" w:hanging="420"/>
      </w:pPr>
      <w:r w:rsidRPr="009C4577">
        <w:t>(A)</w:t>
      </w:r>
      <w:proofErr w:type="gramStart"/>
      <w:r w:rsidRPr="009C4577">
        <w:rPr>
          <w:rFonts w:hint="eastAsia"/>
        </w:rPr>
        <w:t>甲詩較乙詩更</w:t>
      </w:r>
      <w:proofErr w:type="gramEnd"/>
      <w:r w:rsidRPr="009C4577">
        <w:rPr>
          <w:rFonts w:hint="eastAsia"/>
        </w:rPr>
        <w:t>多刻意雕琢</w:t>
      </w:r>
      <w:r w:rsidRPr="009C4577">
        <w:tab/>
      </w:r>
    </w:p>
    <w:p w:rsidR="002F18A4" w:rsidRPr="009C4577" w:rsidRDefault="002F18A4" w:rsidP="002F18A4">
      <w:pPr>
        <w:spacing w:line="440" w:lineRule="exact"/>
        <w:ind w:leftChars="100" w:left="660" w:hanging="420"/>
      </w:pPr>
      <w:r w:rsidRPr="009C4577">
        <w:t>(B)</w:t>
      </w:r>
      <w:proofErr w:type="gramStart"/>
      <w:r w:rsidRPr="009C4577">
        <w:rPr>
          <w:rFonts w:hint="eastAsia"/>
        </w:rPr>
        <w:t>甲詩較乙詩更</w:t>
      </w:r>
      <w:proofErr w:type="gramEnd"/>
      <w:r w:rsidRPr="009C4577">
        <w:rPr>
          <w:rFonts w:hint="eastAsia"/>
        </w:rPr>
        <w:t>重書寫志向</w:t>
      </w:r>
    </w:p>
    <w:p w:rsidR="002F18A4" w:rsidRPr="009C4577" w:rsidRDefault="002F18A4" w:rsidP="002F18A4">
      <w:pPr>
        <w:spacing w:line="440" w:lineRule="exact"/>
        <w:ind w:leftChars="100" w:left="660" w:hanging="420"/>
      </w:pPr>
      <w:r w:rsidRPr="009C4577">
        <w:t>(C)</w:t>
      </w:r>
      <w:r w:rsidRPr="009C4577">
        <w:rPr>
          <w:rFonts w:hint="eastAsia"/>
        </w:rPr>
        <w:t>二</w:t>
      </w:r>
      <w:proofErr w:type="gramStart"/>
      <w:r w:rsidRPr="009C4577">
        <w:rPr>
          <w:rFonts w:hint="eastAsia"/>
        </w:rPr>
        <w:t>詩首聯均為</w:t>
      </w:r>
      <w:proofErr w:type="gramEnd"/>
      <w:r w:rsidRPr="009C4577">
        <w:rPr>
          <w:rFonts w:hint="eastAsia"/>
        </w:rPr>
        <w:t>純粹寫景，並借景抒情</w:t>
      </w:r>
    </w:p>
    <w:p w:rsidR="002F18A4" w:rsidRPr="009C4577" w:rsidRDefault="002F18A4" w:rsidP="002F18A4">
      <w:pPr>
        <w:spacing w:line="440" w:lineRule="exact"/>
        <w:ind w:leftChars="100" w:left="660" w:hanging="420"/>
      </w:pPr>
      <w:r w:rsidRPr="009C4577">
        <w:t>(D)</w:t>
      </w:r>
      <w:r w:rsidRPr="009C4577">
        <w:rPr>
          <w:rFonts w:hint="eastAsia"/>
        </w:rPr>
        <w:t>二</w:t>
      </w:r>
      <w:proofErr w:type="gramStart"/>
      <w:r w:rsidRPr="009C4577">
        <w:rPr>
          <w:rFonts w:hint="eastAsia"/>
        </w:rPr>
        <w:t>詩末聯均</w:t>
      </w:r>
      <w:proofErr w:type="gramEnd"/>
      <w:r w:rsidRPr="009C4577">
        <w:rPr>
          <w:rFonts w:hint="eastAsia"/>
        </w:rPr>
        <w:t>寫出揮別友人的惆悵心情</w:t>
      </w:r>
    </w:p>
    <w:p w:rsidR="002F18A4" w:rsidRPr="00DB3031" w:rsidRDefault="002F18A4" w:rsidP="002F18A4">
      <w:pPr>
        <w:spacing w:line="440" w:lineRule="exact"/>
        <w:ind w:left="0" w:firstLineChars="0" w:firstLine="0"/>
        <w:rPr>
          <w:u w:val="single"/>
        </w:rPr>
      </w:pPr>
      <w:r>
        <w:rPr>
          <w:rFonts w:hint="eastAsia"/>
          <w:u w:val="single"/>
        </w:rPr>
        <w:t>19</w:t>
      </w:r>
      <w:r w:rsidRPr="00DB3031">
        <w:rPr>
          <w:u w:val="single"/>
        </w:rPr>
        <w:t>-</w:t>
      </w:r>
      <w:r w:rsidRPr="00DB3031">
        <w:rPr>
          <w:rFonts w:hint="eastAsia"/>
          <w:u w:val="single"/>
        </w:rPr>
        <w:t>2</w:t>
      </w:r>
      <w:r>
        <w:rPr>
          <w:rFonts w:hint="eastAsia"/>
          <w:u w:val="single"/>
        </w:rPr>
        <w:t>1</w:t>
      </w:r>
      <w:r w:rsidRPr="00DB3031">
        <w:rPr>
          <w:u w:val="single"/>
        </w:rPr>
        <w:t>為題組</w:t>
      </w:r>
    </w:p>
    <w:p w:rsidR="002F18A4" w:rsidRPr="00DB3031" w:rsidRDefault="002F18A4" w:rsidP="002F18A4">
      <w:pPr>
        <w:spacing w:line="440" w:lineRule="exact"/>
        <w:ind w:left="360" w:hangingChars="150" w:hanging="360"/>
      </w:pPr>
      <w:r w:rsidRPr="00DB3031">
        <w:rPr>
          <w:rFonts w:hint="eastAsia"/>
        </w:rPr>
        <w:t>閱讀下文</w:t>
      </w:r>
      <w:r w:rsidRPr="00DB3031">
        <w:t>，回答</w:t>
      </w:r>
      <w:r>
        <w:rPr>
          <w:rFonts w:hint="eastAsia"/>
        </w:rPr>
        <w:t>19</w:t>
      </w:r>
      <w:r w:rsidRPr="00DB3031">
        <w:rPr>
          <w:rFonts w:hint="eastAsia"/>
        </w:rPr>
        <w:t>-2</w:t>
      </w:r>
      <w:r>
        <w:rPr>
          <w:rFonts w:hint="eastAsia"/>
        </w:rPr>
        <w:t>1</w:t>
      </w:r>
      <w:r w:rsidRPr="00DB3031">
        <w:t>題。</w:t>
      </w:r>
    </w:p>
    <w:p w:rsidR="002F18A4" w:rsidRPr="009C4577" w:rsidRDefault="002F18A4" w:rsidP="002F18A4">
      <w:pPr>
        <w:spacing w:line="440" w:lineRule="exact"/>
        <w:ind w:leftChars="100" w:left="240" w:firstLineChars="0" w:firstLine="0"/>
        <w:rPr>
          <w:rFonts w:eastAsia="標楷體"/>
        </w:rPr>
      </w:pPr>
      <w:r>
        <w:rPr>
          <w:rFonts w:eastAsia="標楷體" w:hint="eastAsia"/>
        </w:rPr>
        <w:t xml:space="preserve">　　</w:t>
      </w:r>
      <w:r w:rsidRPr="009C4577">
        <w:rPr>
          <w:rFonts w:eastAsia="標楷體" w:hint="eastAsia"/>
        </w:rPr>
        <w:t>先談文學有用無用問題。一般人嫌文學無用，近代有一批主張「為文藝而文藝」的人卻以為文學的妙處正在它無用。它和其它藝術一樣，是人類超脫自然需要的束縛而發出的自由活動。比如說，茶壺有用，因能盛茶，是壺就可以盛茶，不管它是泥的瓦的扁的圓的，自然需要止於此。但是人</w:t>
      </w:r>
      <w:proofErr w:type="gramStart"/>
      <w:r w:rsidRPr="009C4577">
        <w:rPr>
          <w:rFonts w:eastAsia="標楷體" w:hint="eastAsia"/>
        </w:rPr>
        <w:t>不</w:t>
      </w:r>
      <w:proofErr w:type="gramEnd"/>
      <w:r w:rsidRPr="009C4577">
        <w:rPr>
          <w:rFonts w:eastAsia="標楷體" w:hint="eastAsia"/>
        </w:rPr>
        <w:t>以此為滿足，製壺不但要能盛茶，還要</w:t>
      </w:r>
      <w:proofErr w:type="gramStart"/>
      <w:r w:rsidRPr="009C4577">
        <w:rPr>
          <w:rFonts w:eastAsia="標楷體" w:hint="eastAsia"/>
        </w:rPr>
        <w:t>能娛目</w:t>
      </w:r>
      <w:proofErr w:type="gramEnd"/>
      <w:r w:rsidRPr="009C4577">
        <w:rPr>
          <w:rFonts w:eastAsia="標楷體" w:hint="eastAsia"/>
        </w:rPr>
        <w:t>賞心，於是在質料、式樣、顏色上費盡機巧以求美觀。</w:t>
      </w:r>
      <w:proofErr w:type="gramStart"/>
      <w:r w:rsidRPr="009C4577">
        <w:rPr>
          <w:rFonts w:eastAsia="標楷體" w:hint="eastAsia"/>
        </w:rPr>
        <w:t>就淺狹</w:t>
      </w:r>
      <w:proofErr w:type="gramEnd"/>
      <w:r w:rsidRPr="009C4577">
        <w:rPr>
          <w:rFonts w:eastAsia="標楷體" w:hint="eastAsia"/>
        </w:rPr>
        <w:t>的功利主義看，這種工夫是多餘的，無用的；但是超出功利觀點來看，它是人自作主宰的活動。人不</w:t>
      </w:r>
      <w:proofErr w:type="gramStart"/>
      <w:r w:rsidRPr="009C4577">
        <w:rPr>
          <w:rFonts w:eastAsia="標楷體" w:hint="eastAsia"/>
        </w:rPr>
        <w:t>憚煩要</w:t>
      </w:r>
      <w:proofErr w:type="gramEnd"/>
      <w:r w:rsidRPr="009C4577">
        <w:rPr>
          <w:rFonts w:eastAsia="標楷體" w:hint="eastAsia"/>
        </w:rPr>
        <w:t>作這種無用的自由活動，才顯得人是自家的主宰，有他的尊嚴，不只是受自然驅遣的奴隸；也才顯得他有一片高尚的向上心。要勝過自然，要彌補自然的缺陷，使不完美的成為完美。文學也是如此。它起於實用，要把自己所感</w:t>
      </w:r>
      <w:proofErr w:type="gramStart"/>
      <w:r w:rsidRPr="009C4577">
        <w:rPr>
          <w:rFonts w:eastAsia="標楷體" w:hint="eastAsia"/>
        </w:rPr>
        <w:t>的說給旁人</w:t>
      </w:r>
      <w:proofErr w:type="gramEnd"/>
      <w:r w:rsidRPr="009C4577">
        <w:rPr>
          <w:rFonts w:eastAsia="標楷體" w:hint="eastAsia"/>
        </w:rPr>
        <w:t>知道；但是它超過實用，要找好話說，要把話說的好，使旁人在話的內容和形式上同時得到愉快。文學所以高貴，值得我們費力探討，也就在此。</w:t>
      </w:r>
    </w:p>
    <w:p w:rsidR="002F18A4" w:rsidRDefault="002F18A4" w:rsidP="002F18A4">
      <w:pPr>
        <w:spacing w:line="440" w:lineRule="exact"/>
        <w:ind w:leftChars="100" w:left="240" w:firstLineChars="0" w:firstLine="0"/>
        <w:rPr>
          <w:rFonts w:eastAsia="標楷體"/>
        </w:rPr>
      </w:pPr>
      <w:r>
        <w:rPr>
          <w:rFonts w:eastAsia="標楷體" w:hint="eastAsia"/>
        </w:rPr>
        <w:lastRenderedPageBreak/>
        <w:t xml:space="preserve">　　</w:t>
      </w:r>
      <w:r w:rsidRPr="009C4577">
        <w:rPr>
          <w:rFonts w:eastAsia="標楷體" w:hint="eastAsia"/>
        </w:rPr>
        <w:t>這種「為文藝而文藝」的看法確有一番正當道理，我們不應該</w:t>
      </w:r>
      <w:proofErr w:type="gramStart"/>
      <w:r w:rsidRPr="009C4577">
        <w:rPr>
          <w:rFonts w:eastAsia="標楷體" w:hint="eastAsia"/>
        </w:rPr>
        <w:t>以淺狹的功利主義去估定</w:t>
      </w:r>
      <w:proofErr w:type="gramEnd"/>
      <w:r w:rsidRPr="009C4577">
        <w:rPr>
          <w:rFonts w:eastAsia="標楷體" w:hint="eastAsia"/>
        </w:rPr>
        <w:t>文學的身價。但是我以為我們縱然退</w:t>
      </w:r>
      <w:proofErr w:type="gramStart"/>
      <w:r w:rsidRPr="009C4577">
        <w:rPr>
          <w:rFonts w:eastAsia="標楷體" w:hint="eastAsia"/>
        </w:rPr>
        <w:t>一</w:t>
      </w:r>
      <w:proofErr w:type="gramEnd"/>
      <w:r w:rsidRPr="009C4577">
        <w:rPr>
          <w:rFonts w:eastAsia="標楷體" w:hint="eastAsia"/>
        </w:rPr>
        <w:t>步想，文學也</w:t>
      </w:r>
      <w:proofErr w:type="gramStart"/>
      <w:r w:rsidRPr="009C4577">
        <w:rPr>
          <w:rFonts w:eastAsia="標楷體" w:hint="eastAsia"/>
        </w:rPr>
        <w:t>不能說是完全</w:t>
      </w:r>
      <w:proofErr w:type="gramEnd"/>
      <w:r w:rsidRPr="009C4577">
        <w:rPr>
          <w:rFonts w:eastAsia="標楷體" w:hint="eastAsia"/>
        </w:rPr>
        <w:t>無用。人之所以為人，不只因為他有情感思想，尤在他能以語言文字表現情感思想。試假想人類根本沒有語言文字，像牛羊犬馬一樣，人類能否有那樣燦爛的文化？文化可以說大半是語言文字的產品。有了語言文字，許多崇高的思想，許多微妙的情境，許多可歌可泣的事跡才能那樣流傳廣播，由一個心靈出發，去感動無數的心靈，去啟發無數心靈的創作。這感動和啟發的力量大小</w:t>
      </w:r>
      <w:proofErr w:type="gramStart"/>
      <w:r w:rsidRPr="009C4577">
        <w:rPr>
          <w:rFonts w:eastAsia="標楷體" w:hint="eastAsia"/>
        </w:rPr>
        <w:t>與久暫</w:t>
      </w:r>
      <w:proofErr w:type="gramEnd"/>
      <w:r w:rsidRPr="009C4577">
        <w:rPr>
          <w:rFonts w:eastAsia="標楷體" w:hint="eastAsia"/>
        </w:rPr>
        <w:t>，就看語言文字運用的好壞。在數千載之下，《左傳》、《史記》所寫的人物事跡還能活現在我們眼前，若沒有左丘明、司馬遷的那種生動的文筆，這事如何能做到？在數千載之下，柏拉圖的《對話集》所表現的思想對於我們還是那麼親切有趣，若沒有柏拉圖的那種深入</w:t>
      </w:r>
      <w:proofErr w:type="gramStart"/>
      <w:r w:rsidRPr="009C4577">
        <w:rPr>
          <w:rFonts w:eastAsia="標楷體" w:hint="eastAsia"/>
        </w:rPr>
        <w:t>而淺出</w:t>
      </w:r>
      <w:proofErr w:type="gramEnd"/>
      <w:r w:rsidRPr="009C4577">
        <w:rPr>
          <w:rFonts w:eastAsia="標楷體" w:hint="eastAsia"/>
        </w:rPr>
        <w:t>的文筆，這事又如何能做到？從前也許有許多值得流傳的思想與行跡，因為沒有遇到文人的點染，就湮沒無聞了。我們自己</w:t>
      </w:r>
      <w:proofErr w:type="gramStart"/>
      <w:r w:rsidRPr="009C4577">
        <w:rPr>
          <w:rFonts w:eastAsia="標楷體" w:hint="eastAsia"/>
        </w:rPr>
        <w:t>不</w:t>
      </w:r>
      <w:proofErr w:type="gramEnd"/>
      <w:r w:rsidRPr="009C4577">
        <w:rPr>
          <w:rFonts w:eastAsia="標楷體" w:hint="eastAsia"/>
        </w:rPr>
        <w:t>時常感覺到心裡有話要</w:t>
      </w:r>
      <w:proofErr w:type="gramStart"/>
      <w:r w:rsidRPr="009C4577">
        <w:rPr>
          <w:rFonts w:eastAsia="標楷體" w:hint="eastAsia"/>
        </w:rPr>
        <w:t>說而說不</w:t>
      </w:r>
      <w:proofErr w:type="gramEnd"/>
      <w:r w:rsidRPr="009C4577">
        <w:rPr>
          <w:rFonts w:eastAsia="標楷體" w:hint="eastAsia"/>
        </w:rPr>
        <w:t>出的苦楚麼？</w:t>
      </w:r>
      <w:proofErr w:type="gramStart"/>
      <w:r w:rsidRPr="009C4577">
        <w:rPr>
          <w:rFonts w:eastAsia="標楷體" w:hint="eastAsia"/>
        </w:rPr>
        <w:t>孔子說得好</w:t>
      </w:r>
      <w:proofErr w:type="gramEnd"/>
      <w:r w:rsidRPr="009C4577">
        <w:rPr>
          <w:rFonts w:eastAsia="標楷體" w:hint="eastAsia"/>
        </w:rPr>
        <w:t>：「言之無文，行之不遠。」單是「行遠」這一個功用就深廣不可思議。</w:t>
      </w:r>
      <w:r w:rsidRPr="009C4577">
        <w:rPr>
          <w:rFonts w:eastAsia="標楷體"/>
        </w:rPr>
        <w:tab/>
      </w:r>
      <w:r w:rsidRPr="009C4577">
        <w:rPr>
          <w:rFonts w:eastAsia="標楷體" w:hint="eastAsia"/>
        </w:rPr>
        <w:t>（節錄自朱光潛〈文學與人生〉）</w:t>
      </w:r>
    </w:p>
    <w:p w:rsidR="002F18A4" w:rsidRDefault="002F18A4" w:rsidP="002F18A4">
      <w:pPr>
        <w:spacing w:line="440" w:lineRule="exact"/>
        <w:ind w:left="420" w:hanging="420"/>
        <w:rPr>
          <w:color w:val="FF0000"/>
        </w:rPr>
      </w:pPr>
      <w:r>
        <w:rPr>
          <w:rFonts w:hint="eastAsia"/>
          <w:color w:val="000000" w:themeColor="text1"/>
        </w:rPr>
        <w:t>19</w:t>
      </w:r>
      <w:r w:rsidRPr="009C4577">
        <w:rPr>
          <w:color w:val="000000" w:themeColor="text1"/>
        </w:rPr>
        <w:t>.</w:t>
      </w:r>
      <w:r w:rsidRPr="009C4577">
        <w:rPr>
          <w:rFonts w:hint="eastAsia"/>
          <w:color w:val="000000" w:themeColor="text1"/>
        </w:rPr>
        <w:t>依據上文，作者認為所謂的「文學無用」指的是：</w:t>
      </w:r>
    </w:p>
    <w:p w:rsidR="002F18A4" w:rsidRPr="009C4577" w:rsidRDefault="002F18A4" w:rsidP="002F18A4">
      <w:pPr>
        <w:spacing w:line="440" w:lineRule="exact"/>
        <w:ind w:leftChars="100" w:left="660" w:hanging="420"/>
      </w:pPr>
      <w:r w:rsidRPr="009C4577">
        <w:t>(A)</w:t>
      </w:r>
      <w:r w:rsidRPr="009C4577">
        <w:rPr>
          <w:rFonts w:hint="eastAsia"/>
        </w:rPr>
        <w:t>從功利主義的觀點看，文學並非人的自然需求，所以無用</w:t>
      </w:r>
    </w:p>
    <w:p w:rsidR="002F18A4" w:rsidRPr="009C4577" w:rsidRDefault="002F18A4" w:rsidP="002F18A4">
      <w:pPr>
        <w:spacing w:line="440" w:lineRule="exact"/>
        <w:ind w:leftChars="100" w:left="660" w:hanging="420"/>
      </w:pPr>
      <w:r w:rsidRPr="009C4577">
        <w:t>(B)</w:t>
      </w:r>
      <w:r w:rsidRPr="009C4577">
        <w:rPr>
          <w:rFonts w:hint="eastAsia"/>
        </w:rPr>
        <w:t>大多數人無法欣賞文學之美，所以文學對一般人來說無用</w:t>
      </w:r>
    </w:p>
    <w:p w:rsidR="002F18A4" w:rsidRPr="009C4577" w:rsidRDefault="002F18A4" w:rsidP="002F18A4">
      <w:pPr>
        <w:spacing w:line="440" w:lineRule="exact"/>
        <w:ind w:leftChars="100" w:left="660" w:hanging="420"/>
      </w:pPr>
      <w:r w:rsidRPr="009C4577">
        <w:t>(C)</w:t>
      </w:r>
      <w:r w:rsidRPr="009C4577">
        <w:rPr>
          <w:rFonts w:hint="eastAsia"/>
        </w:rPr>
        <w:t>文學有礙於對自然現象的認識與理解，所以一般人認為無用</w:t>
      </w:r>
    </w:p>
    <w:p w:rsidR="002F18A4" w:rsidRPr="009C4577" w:rsidRDefault="002F18A4" w:rsidP="002F18A4">
      <w:pPr>
        <w:spacing w:line="440" w:lineRule="exact"/>
        <w:ind w:leftChars="100" w:left="660" w:hanging="420"/>
      </w:pPr>
      <w:r w:rsidRPr="009C4577">
        <w:t>(D)</w:t>
      </w:r>
      <w:r w:rsidRPr="009C4577">
        <w:rPr>
          <w:rFonts w:hint="eastAsia"/>
        </w:rPr>
        <w:t>文學不像其他藝術作品能夠準確地傳達作者的思想，所以無用</w:t>
      </w:r>
    </w:p>
    <w:p w:rsidR="002F18A4" w:rsidRPr="002B3148" w:rsidRDefault="002F18A4" w:rsidP="002F18A4">
      <w:pPr>
        <w:spacing w:line="440" w:lineRule="exact"/>
        <w:ind w:left="420" w:hanging="420"/>
        <w:rPr>
          <w:color w:val="000000" w:themeColor="text1"/>
        </w:rPr>
      </w:pPr>
      <w:r>
        <w:rPr>
          <w:rFonts w:hint="eastAsia"/>
          <w:color w:val="000000" w:themeColor="text1"/>
        </w:rPr>
        <w:t>20</w:t>
      </w:r>
      <w:r w:rsidRPr="002B3148">
        <w:rPr>
          <w:color w:val="000000" w:themeColor="text1"/>
        </w:rPr>
        <w:t>.</w:t>
      </w:r>
      <w:r w:rsidRPr="002B3148">
        <w:rPr>
          <w:rFonts w:hint="eastAsia"/>
          <w:color w:val="000000" w:themeColor="text1"/>
        </w:rPr>
        <w:t>依據上文，作者認為「文學的妙處正在它無用」，不表示：</w:t>
      </w:r>
    </w:p>
    <w:p w:rsidR="002F18A4" w:rsidRPr="002B3148" w:rsidRDefault="002F18A4" w:rsidP="002F18A4">
      <w:pPr>
        <w:spacing w:line="440" w:lineRule="exact"/>
        <w:ind w:leftChars="100" w:left="660" w:hanging="420"/>
      </w:pPr>
      <w:r w:rsidRPr="009C4577">
        <w:t>(A)</w:t>
      </w:r>
      <w:r w:rsidRPr="002B3148">
        <w:rPr>
          <w:rFonts w:hint="eastAsia"/>
        </w:rPr>
        <w:t>文學不局限於自然需要的範圍，而能顯出人的主宰性</w:t>
      </w:r>
    </w:p>
    <w:p w:rsidR="002F18A4" w:rsidRPr="002B3148" w:rsidRDefault="002F18A4" w:rsidP="002F18A4">
      <w:pPr>
        <w:spacing w:line="440" w:lineRule="exact"/>
        <w:ind w:leftChars="100" w:left="660" w:hanging="420"/>
      </w:pPr>
      <w:r w:rsidRPr="009C4577">
        <w:t>(B)</w:t>
      </w:r>
      <w:r w:rsidRPr="002B3148">
        <w:rPr>
          <w:rFonts w:hint="eastAsia"/>
        </w:rPr>
        <w:t>文學超越自然需要，所以有更多值得探討的空間</w:t>
      </w:r>
    </w:p>
    <w:p w:rsidR="002F18A4" w:rsidRPr="002B3148" w:rsidRDefault="002F18A4" w:rsidP="002F18A4">
      <w:pPr>
        <w:spacing w:line="440" w:lineRule="exact"/>
        <w:ind w:leftChars="100" w:left="660" w:hanging="420"/>
      </w:pPr>
      <w:r w:rsidRPr="009C4577">
        <w:t>(C)</w:t>
      </w:r>
      <w:r w:rsidRPr="002B3148">
        <w:rPr>
          <w:rFonts w:hint="eastAsia"/>
        </w:rPr>
        <w:t>文學是因為不合乎自然的需要，所以才值得欣賞</w:t>
      </w:r>
    </w:p>
    <w:p w:rsidR="002F18A4" w:rsidRPr="009C4577" w:rsidRDefault="002F18A4" w:rsidP="002F18A4">
      <w:pPr>
        <w:spacing w:line="440" w:lineRule="exact"/>
        <w:ind w:leftChars="100" w:left="660" w:hanging="420"/>
      </w:pPr>
      <w:r w:rsidRPr="009C4577">
        <w:t>(D)</w:t>
      </w:r>
      <w:r w:rsidRPr="002B3148">
        <w:rPr>
          <w:rFonts w:hint="eastAsia"/>
        </w:rPr>
        <w:t>文學不受自然需要的束縛，所以能展現更多的可能性</w:t>
      </w:r>
    </w:p>
    <w:p w:rsidR="002F18A4" w:rsidRPr="002B3148" w:rsidRDefault="002F18A4" w:rsidP="002F18A4">
      <w:pPr>
        <w:spacing w:line="440" w:lineRule="exact"/>
        <w:ind w:left="420" w:hanging="420"/>
        <w:rPr>
          <w:color w:val="FF0000"/>
        </w:rPr>
      </w:pPr>
      <w:r w:rsidRPr="002B3148">
        <w:rPr>
          <w:color w:val="000000" w:themeColor="text1"/>
        </w:rPr>
        <w:t>2</w:t>
      </w:r>
      <w:r>
        <w:rPr>
          <w:rFonts w:hint="eastAsia"/>
          <w:color w:val="000000" w:themeColor="text1"/>
        </w:rPr>
        <w:t>1</w:t>
      </w:r>
      <w:r w:rsidRPr="002B3148">
        <w:rPr>
          <w:color w:val="000000" w:themeColor="text1"/>
        </w:rPr>
        <w:t>.</w:t>
      </w:r>
      <w:r w:rsidRPr="002B3148">
        <w:rPr>
          <w:rFonts w:hint="eastAsia"/>
          <w:color w:val="000000" w:themeColor="text1"/>
        </w:rPr>
        <w:t>作者認為「《左傳》、《史記》所寫的人物事跡還能活現在我們眼前」、「柏拉圖的《對話集》所表現的思想對於我們還是那麼親切有趣」，正是基於文學的哪一種功能？</w:t>
      </w:r>
    </w:p>
    <w:p w:rsidR="002F18A4" w:rsidRPr="002B3148" w:rsidRDefault="002F18A4" w:rsidP="002F18A4">
      <w:pPr>
        <w:spacing w:line="440" w:lineRule="exact"/>
        <w:ind w:leftChars="100" w:left="660" w:hanging="420"/>
      </w:pPr>
      <w:r w:rsidRPr="009C4577">
        <w:t>(A)</w:t>
      </w:r>
      <w:r w:rsidRPr="002B3148">
        <w:rPr>
          <w:rFonts w:hint="eastAsia"/>
        </w:rPr>
        <w:t>傳播功用</w:t>
      </w:r>
    </w:p>
    <w:p w:rsidR="002F18A4" w:rsidRPr="002B3148" w:rsidRDefault="002F18A4" w:rsidP="002F18A4">
      <w:pPr>
        <w:spacing w:line="440" w:lineRule="exact"/>
        <w:ind w:leftChars="100" w:left="660" w:hanging="420"/>
      </w:pPr>
      <w:r w:rsidRPr="009C4577">
        <w:t>(B)</w:t>
      </w:r>
      <w:r w:rsidRPr="002B3148">
        <w:rPr>
          <w:rFonts w:hint="eastAsia"/>
        </w:rPr>
        <w:t>道德功用</w:t>
      </w:r>
    </w:p>
    <w:p w:rsidR="002F18A4" w:rsidRPr="002B3148" w:rsidRDefault="002F18A4" w:rsidP="002F18A4">
      <w:pPr>
        <w:spacing w:line="440" w:lineRule="exact"/>
        <w:ind w:leftChars="100" w:left="660" w:hanging="420"/>
      </w:pPr>
      <w:r w:rsidRPr="009C4577">
        <w:t>(C)</w:t>
      </w:r>
      <w:r w:rsidRPr="002B3148">
        <w:rPr>
          <w:rFonts w:hint="eastAsia"/>
        </w:rPr>
        <w:t>載道功用</w:t>
      </w:r>
      <w:r w:rsidRPr="009C4577">
        <w:tab/>
      </w:r>
    </w:p>
    <w:p w:rsidR="002F18A4" w:rsidRPr="009C4577" w:rsidRDefault="002F18A4" w:rsidP="002F18A4">
      <w:pPr>
        <w:spacing w:line="440" w:lineRule="exact"/>
        <w:ind w:leftChars="100" w:left="660" w:hanging="420"/>
      </w:pPr>
      <w:r w:rsidRPr="009C4577">
        <w:lastRenderedPageBreak/>
        <w:t>(D)</w:t>
      </w:r>
      <w:r w:rsidRPr="002B3148">
        <w:rPr>
          <w:rFonts w:hint="eastAsia"/>
        </w:rPr>
        <w:t>實用功用</w:t>
      </w:r>
    </w:p>
    <w:p w:rsidR="002F18A4" w:rsidRPr="00DB3031" w:rsidRDefault="002F18A4" w:rsidP="002F18A4">
      <w:pPr>
        <w:spacing w:line="440" w:lineRule="exact"/>
        <w:ind w:left="0" w:firstLineChars="0" w:firstLine="0"/>
        <w:rPr>
          <w:u w:val="single"/>
        </w:rPr>
      </w:pPr>
      <w:r w:rsidRPr="00DB3031">
        <w:rPr>
          <w:rFonts w:hint="eastAsia"/>
          <w:u w:val="single"/>
        </w:rPr>
        <w:t>2</w:t>
      </w:r>
      <w:r>
        <w:rPr>
          <w:rFonts w:hint="eastAsia"/>
          <w:u w:val="single"/>
        </w:rPr>
        <w:t>2</w:t>
      </w:r>
      <w:r w:rsidRPr="00DB3031">
        <w:rPr>
          <w:u w:val="single"/>
        </w:rPr>
        <w:t>-</w:t>
      </w:r>
      <w:r w:rsidRPr="00DB3031">
        <w:rPr>
          <w:rFonts w:hint="eastAsia"/>
          <w:u w:val="single"/>
        </w:rPr>
        <w:t>2</w:t>
      </w:r>
      <w:r>
        <w:rPr>
          <w:rFonts w:hint="eastAsia"/>
          <w:u w:val="single"/>
        </w:rPr>
        <w:t>4</w:t>
      </w:r>
      <w:r w:rsidRPr="00DB3031">
        <w:rPr>
          <w:u w:val="single"/>
        </w:rPr>
        <w:t>為題組</w:t>
      </w:r>
    </w:p>
    <w:p w:rsidR="002F18A4" w:rsidRPr="00DB3031" w:rsidRDefault="002F18A4" w:rsidP="002F18A4">
      <w:pPr>
        <w:spacing w:line="440" w:lineRule="exact"/>
        <w:ind w:left="360" w:hangingChars="150" w:hanging="360"/>
      </w:pPr>
      <w:r w:rsidRPr="00DB3031">
        <w:rPr>
          <w:rFonts w:hint="eastAsia"/>
        </w:rPr>
        <w:t>閱讀下文</w:t>
      </w:r>
      <w:r w:rsidRPr="00DB3031">
        <w:t>，回答</w:t>
      </w:r>
      <w:r w:rsidRPr="00DB3031">
        <w:rPr>
          <w:rFonts w:hint="eastAsia"/>
        </w:rPr>
        <w:t>2</w:t>
      </w:r>
      <w:r>
        <w:rPr>
          <w:rFonts w:hint="eastAsia"/>
        </w:rPr>
        <w:t>2</w:t>
      </w:r>
      <w:r w:rsidRPr="00DB3031">
        <w:rPr>
          <w:rFonts w:hint="eastAsia"/>
        </w:rPr>
        <w:t>-2</w:t>
      </w:r>
      <w:r>
        <w:rPr>
          <w:rFonts w:hint="eastAsia"/>
        </w:rPr>
        <w:t>4</w:t>
      </w:r>
      <w:r w:rsidRPr="00DB3031">
        <w:t>題。</w:t>
      </w:r>
    </w:p>
    <w:p w:rsidR="002F18A4" w:rsidRPr="002B3148" w:rsidRDefault="002F18A4" w:rsidP="002F18A4">
      <w:pPr>
        <w:spacing w:line="440" w:lineRule="exact"/>
        <w:ind w:leftChars="100" w:left="240" w:firstLineChars="0" w:firstLine="0"/>
        <w:rPr>
          <w:rFonts w:eastAsia="標楷體"/>
        </w:rPr>
      </w:pPr>
      <w:r>
        <w:rPr>
          <w:rFonts w:eastAsia="標楷體" w:hint="eastAsia"/>
        </w:rPr>
        <w:t xml:space="preserve">　　</w:t>
      </w:r>
      <w:r w:rsidRPr="002B3148">
        <w:rPr>
          <w:rFonts w:eastAsia="標楷體" w:hint="eastAsia"/>
        </w:rPr>
        <w:t>中年最是尷尬。天沒亮就睡不著的年齡。只會感慨不會感動的年齡：只有哀愁沒有憤怒的年齡。中年是吻女人額頭不是</w:t>
      </w:r>
      <w:proofErr w:type="gramStart"/>
      <w:r w:rsidRPr="002B3148">
        <w:rPr>
          <w:rFonts w:eastAsia="標楷體" w:hint="eastAsia"/>
        </w:rPr>
        <w:t>吻</w:t>
      </w:r>
      <w:proofErr w:type="gramEnd"/>
      <w:r w:rsidRPr="002B3148">
        <w:rPr>
          <w:rFonts w:eastAsia="標楷體" w:hint="eastAsia"/>
        </w:rPr>
        <w:t>女人嘴唇的年齡：是用濃咖啡</w:t>
      </w:r>
      <w:proofErr w:type="gramStart"/>
      <w:r w:rsidRPr="002B3148">
        <w:rPr>
          <w:rFonts w:eastAsia="標楷體" w:hint="eastAsia"/>
        </w:rPr>
        <w:t>服食胃藥</w:t>
      </w:r>
      <w:proofErr w:type="gramEnd"/>
      <w:r w:rsidRPr="002B3148">
        <w:rPr>
          <w:rFonts w:eastAsia="標楷體" w:hint="eastAsia"/>
        </w:rPr>
        <w:t>的年齡。中年是下午茶：忘了童年的早餐吃的是稀飯還是饅頭；青年的午餐那些冰糖</w:t>
      </w:r>
      <w:proofErr w:type="gramStart"/>
      <w:r w:rsidRPr="002B3148">
        <w:rPr>
          <w:rFonts w:eastAsia="標楷體" w:hint="eastAsia"/>
        </w:rPr>
        <w:t>元蹄蔥爆</w:t>
      </w:r>
      <w:proofErr w:type="gramEnd"/>
      <w:r w:rsidRPr="002B3148">
        <w:rPr>
          <w:rFonts w:eastAsia="標楷體" w:hint="eastAsia"/>
        </w:rPr>
        <w:t>羊肉都還沒有消化掉；老年的晚餐會是清蒸石斑還是紅燒豆腐也沒主意；至於八十歲以後的消夜就更渺茫了：一方餅乾？一杯牛奶？總之這頓</w:t>
      </w:r>
      <w:proofErr w:type="gramStart"/>
      <w:r w:rsidRPr="002B3148">
        <w:rPr>
          <w:rFonts w:eastAsia="標楷體" w:hint="eastAsia"/>
        </w:rPr>
        <w:t>下午茶是攪一杯</w:t>
      </w:r>
      <w:proofErr w:type="gramEnd"/>
      <w:r w:rsidRPr="002B3148">
        <w:rPr>
          <w:rFonts w:eastAsia="標楷體" w:hint="eastAsia"/>
        </w:rPr>
        <w:t>往事、切一塊鄉愁、</w:t>
      </w:r>
      <w:proofErr w:type="gramStart"/>
      <w:r w:rsidRPr="002B3148">
        <w:rPr>
          <w:rFonts w:eastAsia="標楷體" w:hint="eastAsia"/>
        </w:rPr>
        <w:t>榨</w:t>
      </w:r>
      <w:proofErr w:type="gramEnd"/>
      <w:r w:rsidRPr="002B3148">
        <w:rPr>
          <w:rFonts w:eastAsia="標楷體" w:hint="eastAsia"/>
        </w:rPr>
        <w:t>幾滴希望的下午。不是在倫敦夏蕙那麼維多利亞的地方，也不是在成功大學</w:t>
      </w:r>
      <w:proofErr w:type="gramStart"/>
      <w:r w:rsidRPr="002B3148">
        <w:rPr>
          <w:rFonts w:eastAsia="標楷體" w:hint="eastAsia"/>
        </w:rPr>
        <w:t>對面冰</w:t>
      </w:r>
      <w:proofErr w:type="gramEnd"/>
      <w:r w:rsidRPr="002B3148">
        <w:rPr>
          <w:rFonts w:eastAsia="標楷體" w:hint="eastAsia"/>
        </w:rPr>
        <w:t>室那麼蘇雪林的地方，更不是在北平琉璃廠那麼聞一多的地方；是在沒有艾略特、沒有胡適之、沒有周作人的香港。詩人龐德太天真了，竟說中年樂趣無窮，其中一樂是發現自己當年做得對，也發現自己比十七歲或者二十三歲那年的所思所為還要對。人已徹骨，</w:t>
      </w:r>
      <w:proofErr w:type="gramStart"/>
      <w:r w:rsidRPr="002B3148">
        <w:rPr>
          <w:rFonts w:eastAsia="標楷體" w:hint="eastAsia"/>
        </w:rPr>
        <w:t>天尚含糊</w:t>
      </w:r>
      <w:proofErr w:type="gramEnd"/>
      <w:r w:rsidRPr="002B3148">
        <w:rPr>
          <w:rFonts w:eastAsia="標楷體" w:hint="eastAsia"/>
        </w:rPr>
        <w:t>；豈料詩人比天還含糊！中年是看不厭</w:t>
      </w:r>
      <w:proofErr w:type="gramStart"/>
      <w:r w:rsidRPr="002B3148">
        <w:rPr>
          <w:rFonts w:eastAsia="標楷體" w:hint="eastAsia"/>
        </w:rPr>
        <w:t>臺</w:t>
      </w:r>
      <w:proofErr w:type="gramEnd"/>
      <w:r w:rsidRPr="002B3148">
        <w:rPr>
          <w:rFonts w:eastAsia="標楷體" w:hint="eastAsia"/>
        </w:rPr>
        <w:t>靜農的字看不上畢卡索的畫的年齡：「山郭春聲</w:t>
      </w:r>
      <w:proofErr w:type="gramStart"/>
      <w:r w:rsidRPr="002B3148">
        <w:rPr>
          <w:rFonts w:eastAsia="標楷體" w:hint="eastAsia"/>
        </w:rPr>
        <w:t>聽夜潮</w:t>
      </w:r>
      <w:proofErr w:type="gramEnd"/>
      <w:r w:rsidRPr="002B3148">
        <w:rPr>
          <w:rFonts w:eastAsia="標楷體" w:hint="eastAsia"/>
        </w:rPr>
        <w:t>，片帆天際白雲遙；東風</w:t>
      </w:r>
      <w:proofErr w:type="gramStart"/>
      <w:r w:rsidRPr="002B3148">
        <w:rPr>
          <w:rFonts w:eastAsia="標楷體" w:hint="eastAsia"/>
        </w:rPr>
        <w:t>未綠秦淮柳，</w:t>
      </w:r>
      <w:proofErr w:type="gramEnd"/>
      <w:r w:rsidRPr="002B3148">
        <w:rPr>
          <w:rFonts w:eastAsia="標楷體" w:hint="eastAsia"/>
        </w:rPr>
        <w:t>殘雪江山是六朝！」</w:t>
      </w:r>
      <w:r w:rsidRPr="002B3148">
        <w:rPr>
          <w:rFonts w:eastAsia="標楷體"/>
        </w:rPr>
        <w:t>…</w:t>
      </w:r>
      <w:proofErr w:type="gramStart"/>
      <w:r w:rsidRPr="002B3148">
        <w:rPr>
          <w:rFonts w:eastAsia="標楷體"/>
        </w:rPr>
        <w:t>…</w:t>
      </w:r>
      <w:proofErr w:type="gramEnd"/>
    </w:p>
    <w:p w:rsidR="002F18A4" w:rsidRDefault="002F18A4" w:rsidP="002F18A4">
      <w:pPr>
        <w:spacing w:line="440" w:lineRule="exact"/>
        <w:ind w:leftChars="100" w:left="240" w:firstLineChars="0" w:firstLine="0"/>
        <w:rPr>
          <w:rFonts w:eastAsia="標楷體"/>
        </w:rPr>
      </w:pPr>
      <w:r>
        <w:rPr>
          <w:rFonts w:eastAsia="標楷體" w:hint="eastAsia"/>
        </w:rPr>
        <w:t xml:space="preserve">　　</w:t>
      </w:r>
      <w:r w:rsidRPr="002B3148">
        <w:rPr>
          <w:rFonts w:eastAsia="標楷體" w:hint="eastAsia"/>
        </w:rPr>
        <w:t>「</w:t>
      </w:r>
      <w:proofErr w:type="gramStart"/>
      <w:r w:rsidRPr="002B3148">
        <w:rPr>
          <w:rFonts w:eastAsia="標楷體" w:hint="eastAsia"/>
        </w:rPr>
        <w:t>數卷殘書</w:t>
      </w:r>
      <w:proofErr w:type="gramEnd"/>
      <w:r w:rsidRPr="002B3148">
        <w:rPr>
          <w:rFonts w:eastAsia="標楷體" w:hint="eastAsia"/>
        </w:rPr>
        <w:t>，半</w:t>
      </w:r>
      <w:proofErr w:type="gramStart"/>
      <w:r w:rsidRPr="002B3148">
        <w:rPr>
          <w:rFonts w:eastAsia="標楷體" w:hint="eastAsia"/>
        </w:rPr>
        <w:t>窗寒燭，冷落荒齋</w:t>
      </w:r>
      <w:proofErr w:type="gramEnd"/>
      <w:r w:rsidRPr="002B3148">
        <w:rPr>
          <w:rFonts w:eastAsia="標楷體" w:hint="eastAsia"/>
        </w:rPr>
        <w:t>裡」。這是中年。《晉書》本傳裡記阮咸，說「七月七日，北阮盛晒衣服，皆錦</w:t>
      </w:r>
      <w:proofErr w:type="gramStart"/>
      <w:r w:rsidRPr="002B3148">
        <w:rPr>
          <w:rFonts w:eastAsia="標楷體" w:hint="eastAsia"/>
        </w:rPr>
        <w:t>綺燦</w:t>
      </w:r>
      <w:proofErr w:type="gramEnd"/>
      <w:r w:rsidRPr="002B3148">
        <w:rPr>
          <w:rFonts w:eastAsia="標楷體" w:hint="eastAsia"/>
        </w:rPr>
        <w:t>目。咸</w:t>
      </w:r>
      <w:proofErr w:type="gramStart"/>
      <w:r w:rsidRPr="002B3148">
        <w:rPr>
          <w:rFonts w:eastAsia="標楷體" w:hint="eastAsia"/>
        </w:rPr>
        <w:t>以竿掛</w:t>
      </w:r>
      <w:proofErr w:type="gramEnd"/>
      <w:r w:rsidRPr="002B3148">
        <w:rPr>
          <w:rFonts w:eastAsia="標楷體" w:hint="eastAsia"/>
        </w:rPr>
        <w:t>大布</w:t>
      </w:r>
      <w:proofErr w:type="gramStart"/>
      <w:r w:rsidRPr="002B3148">
        <w:rPr>
          <w:rFonts w:eastAsia="標楷體" w:hint="eastAsia"/>
        </w:rPr>
        <w:t>犢鼻於</w:t>
      </w:r>
      <w:proofErr w:type="gramEnd"/>
      <w:r w:rsidRPr="002B3148">
        <w:rPr>
          <w:rFonts w:eastAsia="標楷體" w:hint="eastAsia"/>
        </w:rPr>
        <w:t>庭。</w:t>
      </w:r>
      <w:proofErr w:type="gramStart"/>
      <w:r w:rsidRPr="002B3148">
        <w:rPr>
          <w:rFonts w:eastAsia="標楷體" w:hint="eastAsia"/>
        </w:rPr>
        <w:t>人或怪之</w:t>
      </w:r>
      <w:proofErr w:type="gramEnd"/>
      <w:r w:rsidRPr="002B3148">
        <w:rPr>
          <w:rFonts w:eastAsia="標楷體" w:hint="eastAsia"/>
        </w:rPr>
        <w:t>。</w:t>
      </w:r>
      <w:proofErr w:type="gramStart"/>
      <w:r w:rsidRPr="002B3148">
        <w:rPr>
          <w:rFonts w:eastAsia="標楷體" w:hint="eastAsia"/>
        </w:rPr>
        <w:t>答曰</w:t>
      </w:r>
      <w:proofErr w:type="gramEnd"/>
      <w:r w:rsidRPr="002B3148">
        <w:rPr>
          <w:rFonts w:eastAsia="標楷體" w:hint="eastAsia"/>
        </w:rPr>
        <w:t>：『未能免俗，聊復爾耳！』」大家晒出來的衣服都那麼漂亮，家貧沒有多少衣服好晒的人，只好掛出了粗布短褲，算是不能免俗，姑且如此而已。中年是「未能免俗，聊復爾耳」的年齡。</w:t>
      </w:r>
      <w:r w:rsidRPr="002B3148">
        <w:rPr>
          <w:rFonts w:eastAsia="標楷體"/>
        </w:rPr>
        <w:tab/>
      </w:r>
      <w:r w:rsidRPr="002B3148">
        <w:rPr>
          <w:rFonts w:eastAsia="標楷體" w:hint="eastAsia"/>
        </w:rPr>
        <w:t>（節選自董橋〈中年是下午茶〉）</w:t>
      </w:r>
    </w:p>
    <w:p w:rsidR="002F18A4" w:rsidRPr="00C314FA" w:rsidRDefault="002F18A4" w:rsidP="002F18A4">
      <w:pPr>
        <w:spacing w:line="440" w:lineRule="exact"/>
        <w:ind w:left="420" w:hanging="420"/>
        <w:rPr>
          <w:color w:val="000000" w:themeColor="text1"/>
        </w:rPr>
      </w:pPr>
      <w:r w:rsidRPr="00C314FA">
        <w:rPr>
          <w:color w:val="000000" w:themeColor="text1"/>
        </w:rPr>
        <w:t>2</w:t>
      </w:r>
      <w:r>
        <w:rPr>
          <w:rFonts w:hint="eastAsia"/>
          <w:color w:val="000000" w:themeColor="text1"/>
        </w:rPr>
        <w:t>2</w:t>
      </w:r>
      <w:r w:rsidRPr="00C314FA">
        <w:rPr>
          <w:color w:val="000000" w:themeColor="text1"/>
        </w:rPr>
        <w:t>.</w:t>
      </w:r>
      <w:r w:rsidRPr="00C314FA">
        <w:rPr>
          <w:rFonts w:hint="eastAsia"/>
          <w:color w:val="000000" w:themeColor="text1"/>
        </w:rPr>
        <w:t>閱讀本文，推斷作者為何說中年是「只有哀愁沒有</w:t>
      </w:r>
      <w:proofErr w:type="gramStart"/>
      <w:r w:rsidRPr="00C314FA">
        <w:rPr>
          <w:rFonts w:hint="eastAsia"/>
          <w:color w:val="000000" w:themeColor="text1"/>
        </w:rPr>
        <w:t>憤怒」</w:t>
      </w:r>
      <w:proofErr w:type="gramEnd"/>
      <w:r w:rsidRPr="00C314FA">
        <w:rPr>
          <w:rFonts w:hint="eastAsia"/>
          <w:color w:val="000000" w:themeColor="text1"/>
        </w:rPr>
        <w:t>、「吻女人額頭不是</w:t>
      </w:r>
      <w:proofErr w:type="gramStart"/>
      <w:r w:rsidRPr="00C314FA">
        <w:rPr>
          <w:rFonts w:hint="eastAsia"/>
          <w:color w:val="000000" w:themeColor="text1"/>
        </w:rPr>
        <w:t>吻</w:t>
      </w:r>
      <w:proofErr w:type="gramEnd"/>
      <w:r w:rsidRPr="00C314FA">
        <w:rPr>
          <w:rFonts w:hint="eastAsia"/>
          <w:color w:val="000000" w:themeColor="text1"/>
        </w:rPr>
        <w:t>女人嘴唇」、「用濃咖啡</w:t>
      </w:r>
      <w:proofErr w:type="gramStart"/>
      <w:r w:rsidRPr="00C314FA">
        <w:rPr>
          <w:rFonts w:hint="eastAsia"/>
          <w:color w:val="000000" w:themeColor="text1"/>
        </w:rPr>
        <w:t>服食胃藥</w:t>
      </w:r>
      <w:proofErr w:type="gramEnd"/>
      <w:r w:rsidRPr="00C314FA">
        <w:rPr>
          <w:rFonts w:hint="eastAsia"/>
          <w:color w:val="000000" w:themeColor="text1"/>
        </w:rPr>
        <w:t>」的年齡？</w:t>
      </w:r>
    </w:p>
    <w:p w:rsidR="002F18A4" w:rsidRPr="00C314FA" w:rsidRDefault="002F18A4" w:rsidP="002F18A4">
      <w:pPr>
        <w:spacing w:line="440" w:lineRule="exact"/>
        <w:ind w:leftChars="100" w:left="660" w:hanging="420"/>
      </w:pPr>
      <w:r w:rsidRPr="002B3148">
        <w:t>(A)</w:t>
      </w:r>
      <w:r w:rsidRPr="00C314FA">
        <w:rPr>
          <w:rFonts w:hint="eastAsia"/>
        </w:rPr>
        <w:t>人到了中年，已經沒有慾望</w:t>
      </w:r>
    </w:p>
    <w:p w:rsidR="002F18A4" w:rsidRPr="00C314FA" w:rsidRDefault="002F18A4" w:rsidP="002F18A4">
      <w:pPr>
        <w:spacing w:line="440" w:lineRule="exact"/>
        <w:ind w:leftChars="100" w:left="660" w:hanging="420"/>
      </w:pPr>
      <w:r w:rsidRPr="002B3148">
        <w:t>(B)</w:t>
      </w:r>
      <w:r w:rsidRPr="00C314FA">
        <w:rPr>
          <w:rFonts w:hint="eastAsia"/>
        </w:rPr>
        <w:t>中年是人生中矛盾的過渡期</w:t>
      </w:r>
    </w:p>
    <w:p w:rsidR="002F18A4" w:rsidRPr="00C314FA" w:rsidRDefault="002F18A4" w:rsidP="002F18A4">
      <w:pPr>
        <w:spacing w:line="440" w:lineRule="exact"/>
        <w:ind w:leftChars="100" w:left="660" w:hanging="420"/>
      </w:pPr>
      <w:r w:rsidRPr="002B3148">
        <w:t>(C)</w:t>
      </w:r>
      <w:r w:rsidRPr="00C314FA">
        <w:rPr>
          <w:rFonts w:hint="eastAsia"/>
        </w:rPr>
        <w:t>中年人總是逃避自己的情緒</w:t>
      </w:r>
    </w:p>
    <w:p w:rsidR="002F18A4" w:rsidRPr="002B3148" w:rsidRDefault="002F18A4" w:rsidP="002F18A4">
      <w:pPr>
        <w:spacing w:line="440" w:lineRule="exact"/>
        <w:ind w:leftChars="100" w:left="660" w:hanging="420"/>
      </w:pPr>
      <w:r w:rsidRPr="002B3148">
        <w:t>(D)</w:t>
      </w:r>
      <w:r w:rsidRPr="00C314FA">
        <w:rPr>
          <w:rFonts w:hint="eastAsia"/>
        </w:rPr>
        <w:t>生活的昇華往往在中年發生</w:t>
      </w:r>
    </w:p>
    <w:p w:rsidR="002F18A4" w:rsidRPr="00C314FA" w:rsidRDefault="002F18A4" w:rsidP="002F18A4">
      <w:pPr>
        <w:spacing w:line="440" w:lineRule="exact"/>
        <w:ind w:left="420" w:hanging="420"/>
        <w:rPr>
          <w:color w:val="000000" w:themeColor="text1"/>
        </w:rPr>
      </w:pPr>
      <w:r w:rsidRPr="00C314FA">
        <w:rPr>
          <w:color w:val="000000" w:themeColor="text1"/>
        </w:rPr>
        <w:t>2</w:t>
      </w:r>
      <w:r>
        <w:rPr>
          <w:rFonts w:hint="eastAsia"/>
          <w:color w:val="000000" w:themeColor="text1"/>
        </w:rPr>
        <w:t>3</w:t>
      </w:r>
      <w:r w:rsidRPr="00C314FA">
        <w:rPr>
          <w:color w:val="000000" w:themeColor="text1"/>
        </w:rPr>
        <w:t>.</w:t>
      </w:r>
      <w:r w:rsidRPr="00C314FA">
        <w:rPr>
          <w:rFonts w:hint="eastAsia"/>
          <w:color w:val="000000" w:themeColor="text1"/>
        </w:rPr>
        <w:t>下列有關作者對於「中年」的說明，何者</w:t>
      </w:r>
      <w:r w:rsidRPr="0065035F">
        <w:rPr>
          <w:rFonts w:hint="eastAsia"/>
          <w:color w:val="000000" w:themeColor="text1"/>
          <w:u w:val="double"/>
        </w:rPr>
        <w:t>有誤</w:t>
      </w:r>
      <w:r w:rsidRPr="00C314FA">
        <w:rPr>
          <w:rFonts w:hint="eastAsia"/>
          <w:color w:val="000000" w:themeColor="text1"/>
        </w:rPr>
        <w:t>？</w:t>
      </w:r>
    </w:p>
    <w:p w:rsidR="002F18A4" w:rsidRPr="00C314FA" w:rsidRDefault="002F18A4" w:rsidP="002F18A4">
      <w:pPr>
        <w:spacing w:line="440" w:lineRule="exact"/>
        <w:ind w:leftChars="100" w:left="660" w:hanging="420"/>
      </w:pPr>
      <w:r w:rsidRPr="002B3148">
        <w:t>(A)</w:t>
      </w:r>
      <w:r w:rsidRPr="00C314FA">
        <w:rPr>
          <w:rFonts w:hint="eastAsia"/>
        </w:rPr>
        <w:t>以一日三餐來形容中年人，在功成名就之</w:t>
      </w:r>
      <w:bookmarkStart w:id="0" w:name="_GoBack"/>
      <w:bookmarkEnd w:id="0"/>
      <w:r w:rsidRPr="00C314FA">
        <w:rPr>
          <w:rFonts w:hint="eastAsia"/>
        </w:rPr>
        <w:t>際，特有的心理感受</w:t>
      </w:r>
    </w:p>
    <w:p w:rsidR="002F18A4" w:rsidRPr="00C314FA" w:rsidRDefault="002F18A4" w:rsidP="002F18A4">
      <w:pPr>
        <w:spacing w:line="440" w:lineRule="exact"/>
        <w:ind w:leftChars="100" w:left="660" w:hanging="420"/>
      </w:pPr>
      <w:r w:rsidRPr="002B3148">
        <w:t>(B)</w:t>
      </w:r>
      <w:r w:rsidRPr="00C314FA">
        <w:rPr>
          <w:rFonts w:hint="eastAsia"/>
        </w:rPr>
        <w:t>一連串的「不是」、「沒有」，在</w:t>
      </w:r>
      <w:proofErr w:type="gramStart"/>
      <w:r w:rsidRPr="00C314FA">
        <w:rPr>
          <w:rFonts w:hint="eastAsia"/>
        </w:rPr>
        <w:t>在</w:t>
      </w:r>
      <w:proofErr w:type="gramEnd"/>
      <w:r w:rsidRPr="00C314FA">
        <w:rPr>
          <w:rFonts w:hint="eastAsia"/>
        </w:rPr>
        <w:t>宣告著浪漫的消逝</w:t>
      </w:r>
    </w:p>
    <w:p w:rsidR="002F18A4" w:rsidRPr="00C314FA" w:rsidRDefault="002F18A4" w:rsidP="002F18A4">
      <w:pPr>
        <w:spacing w:line="440" w:lineRule="exact"/>
        <w:ind w:leftChars="100" w:left="660" w:hanging="420"/>
      </w:pPr>
      <w:r w:rsidRPr="002B3148">
        <w:t>(C)</w:t>
      </w:r>
      <w:r w:rsidRPr="00C314FA">
        <w:rPr>
          <w:rFonts w:hint="eastAsia"/>
        </w:rPr>
        <w:t>看不厭</w:t>
      </w:r>
      <w:proofErr w:type="gramStart"/>
      <w:r w:rsidRPr="00C314FA">
        <w:rPr>
          <w:rFonts w:hint="eastAsia"/>
        </w:rPr>
        <w:t>臺</w:t>
      </w:r>
      <w:proofErr w:type="gramEnd"/>
      <w:r w:rsidRPr="00C314FA">
        <w:rPr>
          <w:rFonts w:hint="eastAsia"/>
        </w:rPr>
        <w:t>靜農的字，是因為中年的心境漸趨於穩重</w:t>
      </w:r>
    </w:p>
    <w:p w:rsidR="002F18A4" w:rsidRPr="002B3148" w:rsidRDefault="002F18A4" w:rsidP="002F18A4">
      <w:pPr>
        <w:spacing w:line="440" w:lineRule="exact"/>
        <w:ind w:leftChars="100" w:left="660" w:hanging="420"/>
      </w:pPr>
      <w:r w:rsidRPr="002B3148">
        <w:lastRenderedPageBreak/>
        <w:t>(D)</w:t>
      </w:r>
      <w:r w:rsidRPr="00C314FA">
        <w:rPr>
          <w:rFonts w:hint="eastAsia"/>
        </w:rPr>
        <w:t>用下午茶比喻中年，極含蓄幽默地化沉重為輕鬆</w:t>
      </w:r>
    </w:p>
    <w:p w:rsidR="002F18A4" w:rsidRPr="00C314FA" w:rsidRDefault="002F18A4" w:rsidP="002F18A4">
      <w:pPr>
        <w:spacing w:line="440" w:lineRule="exact"/>
        <w:ind w:left="420" w:hanging="420"/>
        <w:rPr>
          <w:color w:val="FF0000"/>
        </w:rPr>
      </w:pPr>
      <w:r w:rsidRPr="00C314FA">
        <w:rPr>
          <w:color w:val="000000" w:themeColor="text1"/>
        </w:rPr>
        <w:t>2</w:t>
      </w:r>
      <w:r>
        <w:rPr>
          <w:rFonts w:hint="eastAsia"/>
          <w:color w:val="000000" w:themeColor="text1"/>
        </w:rPr>
        <w:t>4</w:t>
      </w:r>
      <w:r w:rsidRPr="00C314FA">
        <w:rPr>
          <w:color w:val="000000" w:themeColor="text1"/>
        </w:rPr>
        <w:t>.</w:t>
      </w:r>
      <w:r w:rsidRPr="00C314FA">
        <w:rPr>
          <w:rFonts w:hint="eastAsia"/>
          <w:color w:val="000000" w:themeColor="text1"/>
        </w:rPr>
        <w:t>作者在文末引用《晉書》典故，是用來說明中年人的什麼特質？</w:t>
      </w:r>
    </w:p>
    <w:p w:rsidR="002F18A4" w:rsidRPr="00C314FA" w:rsidRDefault="002F18A4" w:rsidP="002F18A4">
      <w:pPr>
        <w:spacing w:line="440" w:lineRule="exact"/>
        <w:ind w:leftChars="100" w:left="660" w:hanging="420"/>
      </w:pPr>
      <w:r w:rsidRPr="002B3148">
        <w:t>(A)</w:t>
      </w:r>
      <w:r w:rsidRPr="00C314FA">
        <w:rPr>
          <w:rFonts w:hint="eastAsia"/>
        </w:rPr>
        <w:t>攀比鬥富</w:t>
      </w:r>
    </w:p>
    <w:p w:rsidR="002F18A4" w:rsidRPr="00C314FA" w:rsidRDefault="002F18A4" w:rsidP="002F18A4">
      <w:pPr>
        <w:spacing w:line="440" w:lineRule="exact"/>
        <w:ind w:leftChars="100" w:left="660" w:hanging="420"/>
      </w:pPr>
      <w:r w:rsidRPr="002B3148">
        <w:t>(B)</w:t>
      </w:r>
      <w:r w:rsidRPr="00C314FA">
        <w:rPr>
          <w:rFonts w:hint="eastAsia"/>
        </w:rPr>
        <w:t>平庸從眾</w:t>
      </w:r>
    </w:p>
    <w:p w:rsidR="002F18A4" w:rsidRPr="00C314FA" w:rsidRDefault="002F18A4" w:rsidP="002F18A4">
      <w:pPr>
        <w:spacing w:line="440" w:lineRule="exact"/>
        <w:ind w:leftChars="100" w:left="660" w:hanging="420"/>
      </w:pPr>
      <w:r w:rsidRPr="002B3148">
        <w:t>(C)</w:t>
      </w:r>
      <w:r w:rsidRPr="00C314FA">
        <w:rPr>
          <w:rFonts w:hint="eastAsia"/>
        </w:rPr>
        <w:t>孤獨淒涼</w:t>
      </w:r>
      <w:r w:rsidRPr="002B3148">
        <w:tab/>
      </w:r>
    </w:p>
    <w:p w:rsidR="002F18A4" w:rsidRPr="002B3148" w:rsidRDefault="002F18A4" w:rsidP="002F18A4">
      <w:pPr>
        <w:spacing w:line="440" w:lineRule="exact"/>
        <w:ind w:leftChars="100" w:left="660" w:hanging="420"/>
      </w:pPr>
      <w:r w:rsidRPr="002B3148">
        <w:t>(D)</w:t>
      </w:r>
      <w:r w:rsidRPr="00C314FA">
        <w:rPr>
          <w:rFonts w:hint="eastAsia"/>
        </w:rPr>
        <w:t>難得糊塗</w:t>
      </w:r>
    </w:p>
    <w:p w:rsidR="00AA309A" w:rsidRPr="00DB3031" w:rsidRDefault="003B0822" w:rsidP="007C4975">
      <w:pPr>
        <w:spacing w:line="440" w:lineRule="exact"/>
        <w:ind w:left="0" w:firstLineChars="0" w:firstLine="0"/>
        <w:rPr>
          <w:u w:val="single"/>
        </w:rPr>
      </w:pPr>
      <w:r w:rsidRPr="00DB3031">
        <w:rPr>
          <w:rFonts w:hint="eastAsia"/>
          <w:u w:val="single"/>
        </w:rPr>
        <w:t>25</w:t>
      </w:r>
      <w:r w:rsidR="00AA309A" w:rsidRPr="00DB3031">
        <w:rPr>
          <w:u w:val="single"/>
        </w:rPr>
        <w:t>-</w:t>
      </w:r>
      <w:r w:rsidRPr="00DB3031">
        <w:rPr>
          <w:rFonts w:hint="eastAsia"/>
          <w:u w:val="single"/>
        </w:rPr>
        <w:t>27</w:t>
      </w:r>
      <w:r w:rsidR="00AA309A" w:rsidRPr="00DB3031">
        <w:rPr>
          <w:u w:val="single"/>
        </w:rPr>
        <w:t>為題組</w:t>
      </w:r>
    </w:p>
    <w:p w:rsidR="00AA309A" w:rsidRPr="00DB3031" w:rsidRDefault="00AA309A" w:rsidP="00F36CAD">
      <w:pPr>
        <w:spacing w:line="440" w:lineRule="exact"/>
        <w:ind w:left="0" w:firstLineChars="0" w:firstLine="0"/>
      </w:pPr>
      <w:r w:rsidRPr="00DB3031">
        <w:rPr>
          <w:rFonts w:hint="eastAsia"/>
        </w:rPr>
        <w:t>閱讀下文</w:t>
      </w:r>
      <w:r w:rsidRPr="00DB3031">
        <w:t>，回答</w:t>
      </w:r>
      <w:r w:rsidR="003B0822" w:rsidRPr="00DB3031">
        <w:rPr>
          <w:rFonts w:hint="eastAsia"/>
        </w:rPr>
        <w:t>25-27</w:t>
      </w:r>
      <w:r w:rsidRPr="00DB3031">
        <w:t>題。</w:t>
      </w:r>
    </w:p>
    <w:p w:rsidR="00AA309A" w:rsidRPr="00DB3031" w:rsidRDefault="0052676F" w:rsidP="00F36CAD">
      <w:pPr>
        <w:spacing w:line="440" w:lineRule="exact"/>
        <w:ind w:leftChars="100" w:left="240" w:firstLineChars="0" w:firstLine="0"/>
        <w:rPr>
          <w:rFonts w:ascii="標楷體" w:eastAsia="標楷體" w:hAnsi="標楷體"/>
        </w:rPr>
      </w:pPr>
      <w:r>
        <w:rPr>
          <w:rFonts w:ascii="標楷體" w:eastAsia="標楷體" w:hAnsi="標楷體"/>
          <w:noProof/>
        </w:rPr>
        <w:pict>
          <v:shape id="DrawFrame_content_409" o:spid="_x0000_s1031" type="#_x0000_t202" style="position:absolute;left:0;text-align:left;margin-left:347.3pt;margin-top:292.2pt;width:58.1pt;height:17.55pt;z-index:251665408;visibility:visible;mso-position-vertical-relative:margin" wrapcoords="-281 -939 -281 20661 21881 20661 21881 -939 -281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" filled="f" strokeweight=".1mm">
            <v:textbox style="mso-next-textbox:#DrawFrame_content_409" inset="0,0,0,0">
              <w:txbxContent>
                <w:p w:rsidR="00AA309A" w:rsidRPr="00EE4611" w:rsidRDefault="005F34C5" w:rsidP="00AA309A">
                  <w:pPr>
                    <w:pStyle w:val="para040"/>
                    <w:ind w:left="350" w:hanging="350"/>
                    <w:rPr>
                      <w:rFonts w:ascii="標楷體" w:eastAsia="標楷體" w:hAnsi="標楷體"/>
                      <w:sz w:val="20"/>
                      <w:szCs w:val="20"/>
                    </w:rPr>
                  </w:pPr>
                  <w:r>
                    <w:rPr>
                      <w:rFonts w:ascii="標楷體" w:eastAsia="標楷體" w:hAnsi="標楷體"/>
                      <w:sz w:val="20"/>
                      <w:szCs w:val="20"/>
                    </w:rPr>
                    <w:fldChar w:fldCharType="begin"/>
                  </w:r>
                  <w:r w:rsidR="00AA309A">
                    <w:rPr>
                      <w:rFonts w:ascii="標楷體" w:eastAsia="標楷體" w:hAnsi="標楷體"/>
                      <w:sz w:val="20"/>
                      <w:szCs w:val="20"/>
                    </w:rPr>
                    <w:instrText xml:space="preserve"> </w:instrText>
                  </w:r>
                  <w:r w:rsidR="00AA309A">
                    <w:rPr>
                      <w:rFonts w:ascii="標楷體" w:eastAsia="標楷體" w:hAnsi="標楷體" w:hint="eastAsia"/>
                      <w:sz w:val="20"/>
                      <w:szCs w:val="20"/>
                    </w:rPr>
                    <w:instrText>eq \o\ac(○,</w:instrText>
                  </w:r>
                  <w:r w:rsidR="00AA309A" w:rsidRPr="00FC589B">
                    <w:rPr>
                      <w:rFonts w:ascii="標楷體" w:eastAsia="標楷體" w:hAnsi="標楷體" w:hint="eastAsia"/>
                      <w:sz w:val="14"/>
                      <w:szCs w:val="20"/>
                    </w:rPr>
                    <w:instrText>1</w:instrText>
                  </w:r>
                  <w:r w:rsidR="00AA309A">
                    <w:rPr>
                      <w:rFonts w:ascii="標楷體" w:eastAsia="標楷體" w:hAnsi="標楷體" w:hint="eastAsia"/>
                      <w:sz w:val="20"/>
                      <w:szCs w:val="20"/>
                    </w:rPr>
                    <w:instrText>)</w:instrText>
                  </w:r>
                  <w:r>
                    <w:rPr>
                      <w:rFonts w:ascii="標楷體" w:eastAsia="標楷體" w:hAnsi="標楷體"/>
                      <w:sz w:val="20"/>
                      <w:szCs w:val="20"/>
                    </w:rPr>
                    <w:fldChar w:fldCharType="end"/>
                  </w:r>
                  <w:proofErr w:type="gramStart"/>
                  <w:r w:rsidR="00AA309A" w:rsidRPr="006E2A57">
                    <w:rPr>
                      <w:rFonts w:ascii="標楷體" w:eastAsia="標楷體" w:hAnsi="標楷體" w:hint="eastAsia"/>
                      <w:sz w:val="20"/>
                      <w:szCs w:val="20"/>
                    </w:rPr>
                    <w:t>稽</w:t>
                  </w:r>
                  <w:proofErr w:type="gramEnd"/>
                  <w:r w:rsidR="00AA309A">
                    <w:rPr>
                      <w:rFonts w:ascii="標楷體" w:eastAsia="標楷體" w:hAnsi="標楷體" w:hint="eastAsia"/>
                      <w:sz w:val="20"/>
                      <w:szCs w:val="20"/>
                    </w:rPr>
                    <w:t>：相合</w:t>
                  </w:r>
                </w:p>
              </w:txbxContent>
            </v:textbox>
            <w10:wrap anchory="margin"/>
          </v:shape>
        </w:pict>
      </w:r>
      <w:r w:rsidR="004E1EAD">
        <w:rPr>
          <w:rFonts w:eastAsia="標楷體" w:hint="eastAsia"/>
        </w:rPr>
        <w:t xml:space="preserve">　　</w:t>
      </w:r>
      <w:r w:rsidR="00AA309A" w:rsidRPr="00DB3031">
        <w:rPr>
          <w:rFonts w:eastAsia="標楷體" w:hint="eastAsia"/>
        </w:rPr>
        <w:t>人之為學，不日進</w:t>
      </w:r>
      <w:proofErr w:type="gramStart"/>
      <w:r w:rsidR="00AA309A" w:rsidRPr="00DB3031">
        <w:rPr>
          <w:rFonts w:eastAsia="標楷體" w:hint="eastAsia"/>
        </w:rPr>
        <w:t>則日退</w:t>
      </w:r>
      <w:proofErr w:type="gramEnd"/>
      <w:r w:rsidR="00AA309A" w:rsidRPr="00DB3031">
        <w:rPr>
          <w:rFonts w:eastAsia="標楷體" w:hint="eastAsia"/>
        </w:rPr>
        <w:t>。</w:t>
      </w:r>
      <w:proofErr w:type="gramStart"/>
      <w:r w:rsidR="00AA309A" w:rsidRPr="00DB3031">
        <w:rPr>
          <w:rFonts w:eastAsia="標楷體" w:hint="eastAsia"/>
        </w:rPr>
        <w:t>獨學無友，則孤陋而</w:t>
      </w:r>
      <w:proofErr w:type="gramEnd"/>
      <w:r w:rsidR="00AA309A" w:rsidRPr="00DB3031">
        <w:rPr>
          <w:rFonts w:eastAsia="標楷體" w:hint="eastAsia"/>
        </w:rPr>
        <w:t>難成。</w:t>
      </w:r>
      <w:proofErr w:type="gramStart"/>
      <w:r w:rsidR="00AA309A" w:rsidRPr="00DB3031">
        <w:rPr>
          <w:rFonts w:eastAsia="標楷體" w:hint="eastAsia"/>
        </w:rPr>
        <w:t>久處</w:t>
      </w:r>
      <w:proofErr w:type="gramEnd"/>
      <w:r w:rsidR="00AA309A" w:rsidRPr="00DB3031">
        <w:rPr>
          <w:rFonts w:eastAsia="標楷體" w:hint="eastAsia"/>
        </w:rPr>
        <w:t>一方，則習染而不自覺。</w:t>
      </w:r>
      <w:proofErr w:type="gramStart"/>
      <w:r w:rsidR="00AA309A" w:rsidRPr="00DB3031">
        <w:rPr>
          <w:rFonts w:eastAsia="標楷體" w:hint="eastAsia"/>
        </w:rPr>
        <w:t>不</w:t>
      </w:r>
      <w:proofErr w:type="gramEnd"/>
      <w:r w:rsidR="00AA309A" w:rsidRPr="00DB3031">
        <w:rPr>
          <w:rFonts w:eastAsia="標楷體" w:hint="eastAsia"/>
        </w:rPr>
        <w:t>幸而在窮</w:t>
      </w:r>
      <w:proofErr w:type="gramStart"/>
      <w:r w:rsidR="00AA309A" w:rsidRPr="00DB3031">
        <w:rPr>
          <w:rFonts w:eastAsia="標楷體" w:hint="eastAsia"/>
        </w:rPr>
        <w:t>僻之域，</w:t>
      </w:r>
      <w:proofErr w:type="gramEnd"/>
      <w:r w:rsidR="00AA309A" w:rsidRPr="00DB3031">
        <w:rPr>
          <w:rFonts w:eastAsia="標楷體" w:hint="eastAsia"/>
        </w:rPr>
        <w:t>無車馬之資，</w:t>
      </w:r>
      <w:proofErr w:type="gramStart"/>
      <w:r w:rsidR="00AA309A" w:rsidRPr="00DB3031">
        <w:rPr>
          <w:rFonts w:eastAsia="標楷體" w:hint="eastAsia"/>
        </w:rPr>
        <w:t>猶當博學</w:t>
      </w:r>
      <w:proofErr w:type="gramEnd"/>
      <w:r w:rsidR="00AA309A" w:rsidRPr="00DB3031">
        <w:rPr>
          <w:rFonts w:eastAsia="標楷體" w:hint="eastAsia"/>
        </w:rPr>
        <w:t>審問，古人與</w:t>
      </w:r>
      <w:proofErr w:type="gramStart"/>
      <w:r w:rsidR="00AA309A" w:rsidRPr="00DB3031">
        <w:rPr>
          <w:rFonts w:eastAsia="標楷體" w:hint="eastAsia"/>
        </w:rPr>
        <w:t>稽</w:t>
      </w:r>
      <w:proofErr w:type="gramEnd"/>
      <w:r w:rsidR="005F34C5" w:rsidRPr="00DB3031">
        <w:rPr>
          <w:rFonts w:eastAsia="標楷體"/>
        </w:rPr>
        <w:fldChar w:fldCharType="begin"/>
      </w:r>
      <w:r w:rsidR="00AA309A" w:rsidRPr="00DB3031">
        <w:rPr>
          <w:rFonts w:eastAsia="標楷體"/>
        </w:rPr>
        <w:instrText xml:space="preserve"> </w:instrText>
      </w:r>
      <w:r w:rsidR="00AA309A" w:rsidRPr="00DB3031">
        <w:rPr>
          <w:rFonts w:eastAsia="標楷體" w:hint="eastAsia"/>
        </w:rPr>
        <w:instrText>eq \o\ac(</w:instrText>
      </w:r>
      <w:r w:rsidR="00AA309A" w:rsidRPr="00DB3031">
        <w:rPr>
          <w:rFonts w:eastAsia="標楷體" w:hint="eastAsia"/>
        </w:rPr>
        <w:instrText>○</w:instrText>
      </w:r>
      <w:r w:rsidR="00AA309A" w:rsidRPr="00DB3031">
        <w:rPr>
          <w:rFonts w:eastAsia="標楷體" w:hint="eastAsia"/>
        </w:rPr>
        <w:instrText>,</w:instrText>
      </w:r>
      <w:r w:rsidR="00AA309A" w:rsidRPr="00DB3031">
        <w:rPr>
          <w:rFonts w:eastAsia="標楷體" w:hint="eastAsia"/>
          <w:position w:val="3"/>
        </w:rPr>
        <w:instrText>1</w:instrText>
      </w:r>
      <w:r w:rsidR="00AA309A" w:rsidRPr="00DB3031">
        <w:rPr>
          <w:rFonts w:eastAsia="標楷體" w:hint="eastAsia"/>
        </w:rPr>
        <w:instrText>)</w:instrText>
      </w:r>
      <w:r w:rsidR="005F34C5" w:rsidRPr="00DB3031">
        <w:rPr>
          <w:rFonts w:eastAsia="標楷體"/>
        </w:rPr>
        <w:fldChar w:fldCharType="end"/>
      </w:r>
      <w:r w:rsidR="00AA309A" w:rsidRPr="00DB3031">
        <w:rPr>
          <w:rFonts w:eastAsia="標楷體" w:hint="eastAsia"/>
        </w:rPr>
        <w:t>，以求其是非之所在，庶幾可得十之五、六。若既</w:t>
      </w:r>
      <w:proofErr w:type="gramStart"/>
      <w:r w:rsidR="00AA309A" w:rsidRPr="00DB3031">
        <w:rPr>
          <w:rFonts w:eastAsia="標楷體" w:hint="eastAsia"/>
        </w:rPr>
        <w:t>不出戶</w:t>
      </w:r>
      <w:proofErr w:type="gramEnd"/>
      <w:r w:rsidR="00AA309A" w:rsidRPr="00DB3031">
        <w:rPr>
          <w:rFonts w:eastAsia="標楷體" w:hint="eastAsia"/>
        </w:rPr>
        <w:t>，又不讀書，則是面牆</w:t>
      </w:r>
      <w:r w:rsidR="00AA309A" w:rsidRPr="00DB3031">
        <w:rPr>
          <w:rFonts w:eastAsia="標楷體" w:cs="標楷體" w:hint="eastAsia"/>
        </w:rPr>
        <w:t>之士，雖子</w:t>
      </w:r>
      <w:proofErr w:type="gramStart"/>
      <w:r w:rsidR="00AA309A" w:rsidRPr="00DB3031">
        <w:rPr>
          <w:rFonts w:eastAsia="標楷體" w:cs="標楷體" w:hint="eastAsia"/>
        </w:rPr>
        <w:t>羔</w:t>
      </w:r>
      <w:proofErr w:type="gramEnd"/>
      <w:r w:rsidR="00AA309A" w:rsidRPr="00DB3031">
        <w:rPr>
          <w:rFonts w:eastAsia="標楷體" w:hint="eastAsia"/>
        </w:rPr>
        <w:t>、</w:t>
      </w:r>
      <w:proofErr w:type="gramStart"/>
      <w:r w:rsidR="00AA309A" w:rsidRPr="00DB3031">
        <w:rPr>
          <w:rFonts w:eastAsia="標楷體" w:hint="eastAsia"/>
        </w:rPr>
        <w:t>原憲之賢</w:t>
      </w:r>
      <w:proofErr w:type="gramEnd"/>
      <w:r w:rsidR="00AA309A" w:rsidRPr="00DB3031">
        <w:rPr>
          <w:rFonts w:eastAsia="標楷體" w:hint="eastAsia"/>
        </w:rPr>
        <w:t>，終無濟於天下。</w:t>
      </w:r>
      <w:proofErr w:type="gramStart"/>
      <w:r w:rsidR="00AA309A" w:rsidRPr="00DB3031">
        <w:rPr>
          <w:rFonts w:eastAsia="標楷體" w:hint="eastAsia"/>
        </w:rPr>
        <w:t>子曰</w:t>
      </w:r>
      <w:proofErr w:type="gramEnd"/>
      <w:r w:rsidR="00AA309A" w:rsidRPr="00DB3031">
        <w:rPr>
          <w:rFonts w:eastAsia="標楷體" w:hint="eastAsia"/>
        </w:rPr>
        <w:t>：「十室之</w:t>
      </w:r>
      <w:proofErr w:type="gramStart"/>
      <w:r w:rsidR="00AA309A" w:rsidRPr="00DB3031">
        <w:rPr>
          <w:rFonts w:eastAsia="標楷體" w:hint="eastAsia"/>
        </w:rPr>
        <w:t>邑</w:t>
      </w:r>
      <w:proofErr w:type="gramEnd"/>
      <w:r w:rsidR="00AA309A" w:rsidRPr="00DB3031">
        <w:rPr>
          <w:rFonts w:eastAsia="標楷體" w:hint="eastAsia"/>
        </w:rPr>
        <w:t>，必有忠信</w:t>
      </w:r>
      <w:proofErr w:type="gramStart"/>
      <w:r w:rsidR="00AA309A" w:rsidRPr="00DB3031">
        <w:rPr>
          <w:rFonts w:eastAsia="標楷體" w:hint="eastAsia"/>
        </w:rPr>
        <w:t>如丘者焉，</w:t>
      </w:r>
      <w:proofErr w:type="gramEnd"/>
      <w:r w:rsidR="00AA309A" w:rsidRPr="00DB3031">
        <w:rPr>
          <w:rFonts w:eastAsia="標楷體" w:hint="eastAsia"/>
        </w:rPr>
        <w:t>不如丘之好學也。」夫以孔子之聖，</w:t>
      </w:r>
      <w:proofErr w:type="gramStart"/>
      <w:r w:rsidR="00AA309A" w:rsidRPr="00DB3031">
        <w:rPr>
          <w:rFonts w:eastAsia="標楷體" w:hint="eastAsia"/>
        </w:rPr>
        <w:t>猶須好學</w:t>
      </w:r>
      <w:proofErr w:type="gramEnd"/>
      <w:r w:rsidR="00AA309A" w:rsidRPr="00DB3031">
        <w:rPr>
          <w:rFonts w:eastAsia="標楷體" w:hint="eastAsia"/>
        </w:rPr>
        <w:t>，今人可不</w:t>
      </w:r>
      <w:proofErr w:type="gramStart"/>
      <w:r w:rsidR="00AA309A" w:rsidRPr="00DB3031">
        <w:rPr>
          <w:rFonts w:eastAsia="標楷體" w:hint="eastAsia"/>
        </w:rPr>
        <w:t>勉</w:t>
      </w:r>
      <w:proofErr w:type="gramEnd"/>
      <w:r w:rsidR="00AA309A" w:rsidRPr="00DB3031">
        <w:rPr>
          <w:rFonts w:eastAsia="標楷體" w:hint="eastAsia"/>
        </w:rPr>
        <w:t>乎？</w:t>
      </w:r>
      <w:r w:rsidR="00AA309A" w:rsidRPr="00DB3031">
        <w:rPr>
          <w:rFonts w:ascii="標楷體" w:eastAsia="標楷體" w:hAnsi="標楷體" w:hint="eastAsia"/>
        </w:rPr>
        <w:t>（選自顧炎武《顧亭林文集》）</w:t>
      </w:r>
    </w:p>
    <w:p w:rsidR="00AA309A" w:rsidRPr="00DB3031" w:rsidRDefault="00AA309A" w:rsidP="007C4975">
      <w:pPr>
        <w:spacing w:line="440" w:lineRule="exact"/>
        <w:ind w:left="420" w:hanging="420"/>
      </w:pPr>
      <w:r w:rsidRPr="00DB3031">
        <w:rPr>
          <w:rFonts w:hint="eastAsia"/>
        </w:rPr>
        <w:t>2</w:t>
      </w:r>
      <w:r w:rsidR="003B0822" w:rsidRPr="00DB3031">
        <w:rPr>
          <w:rFonts w:hint="eastAsia"/>
        </w:rPr>
        <w:t>5</w:t>
      </w:r>
      <w:r w:rsidRPr="00DB3031">
        <w:rPr>
          <w:rFonts w:hint="eastAsia"/>
        </w:rPr>
        <w:t>.</w:t>
      </w:r>
      <w:r w:rsidRPr="00DB3031">
        <w:rPr>
          <w:rFonts w:hint="eastAsia"/>
        </w:rPr>
        <w:t>關於顧</w:t>
      </w:r>
      <w:proofErr w:type="gramStart"/>
      <w:r w:rsidRPr="00DB3031">
        <w:rPr>
          <w:rFonts w:hint="eastAsia"/>
        </w:rPr>
        <w:t>炎武所述</w:t>
      </w:r>
      <w:proofErr w:type="gramEnd"/>
      <w:r w:rsidRPr="00DB3031">
        <w:rPr>
          <w:rFonts w:hint="eastAsia"/>
        </w:rPr>
        <w:t>「</w:t>
      </w:r>
      <w:proofErr w:type="gramStart"/>
      <w:r w:rsidRPr="00DB3031">
        <w:rPr>
          <w:rFonts w:hint="eastAsia"/>
        </w:rPr>
        <w:t>獨學無友，則孤陋而</w:t>
      </w:r>
      <w:proofErr w:type="gramEnd"/>
      <w:r w:rsidRPr="00DB3031">
        <w:rPr>
          <w:rFonts w:hint="eastAsia"/>
        </w:rPr>
        <w:t xml:space="preserve">難成」，其意近於下列哪一選項：　</w:t>
      </w:r>
    </w:p>
    <w:p w:rsidR="00AA309A" w:rsidRPr="00DB3031" w:rsidRDefault="00AA309A" w:rsidP="00F36CAD">
      <w:pPr>
        <w:spacing w:line="440" w:lineRule="exact"/>
        <w:ind w:leftChars="100" w:left="660" w:hanging="420"/>
      </w:pPr>
      <w:r w:rsidRPr="00DB3031">
        <w:rPr>
          <w:rFonts w:hint="eastAsia"/>
        </w:rPr>
        <w:t>(A)</w:t>
      </w:r>
      <w:r w:rsidRPr="00DB3031">
        <w:rPr>
          <w:rFonts w:hint="eastAsia"/>
        </w:rPr>
        <w:t xml:space="preserve">與朋友交，言而有信　</w:t>
      </w:r>
    </w:p>
    <w:p w:rsidR="00AA309A" w:rsidRPr="00DB3031" w:rsidRDefault="00AA309A" w:rsidP="00F36CAD">
      <w:pPr>
        <w:spacing w:line="440" w:lineRule="exact"/>
        <w:ind w:leftChars="100" w:left="660" w:hanging="420"/>
      </w:pPr>
      <w:r w:rsidRPr="00DB3031">
        <w:rPr>
          <w:rFonts w:hint="eastAsia"/>
        </w:rPr>
        <w:t>(B)</w:t>
      </w:r>
      <w:r w:rsidR="006B59C2" w:rsidRPr="00DB3031">
        <w:rPr>
          <w:rFonts w:hint="eastAsia"/>
        </w:rPr>
        <w:t>忠告而善道之，不可則止，毋自辱焉</w:t>
      </w:r>
    </w:p>
    <w:p w:rsidR="00AA309A" w:rsidRPr="00DB3031" w:rsidRDefault="00AA309A" w:rsidP="00F36CAD">
      <w:pPr>
        <w:spacing w:line="440" w:lineRule="exact"/>
        <w:ind w:leftChars="100" w:left="660" w:hanging="420"/>
      </w:pPr>
      <w:r w:rsidRPr="00DB3031">
        <w:rPr>
          <w:rFonts w:hint="eastAsia"/>
        </w:rPr>
        <w:t>(C)</w:t>
      </w:r>
      <w:proofErr w:type="gramStart"/>
      <w:r w:rsidR="006B59C2" w:rsidRPr="00DB3031">
        <w:rPr>
          <w:rFonts w:hint="eastAsia"/>
        </w:rPr>
        <w:t>無友不如</w:t>
      </w:r>
      <w:proofErr w:type="gramEnd"/>
      <w:r w:rsidR="006B59C2" w:rsidRPr="00DB3031">
        <w:rPr>
          <w:rFonts w:hint="eastAsia"/>
        </w:rPr>
        <w:t>己者，過則勿</w:t>
      </w:r>
      <w:proofErr w:type="gramStart"/>
      <w:r w:rsidR="006B59C2" w:rsidRPr="00DB3031">
        <w:rPr>
          <w:rFonts w:hint="eastAsia"/>
        </w:rPr>
        <w:t>憚</w:t>
      </w:r>
      <w:proofErr w:type="gramEnd"/>
      <w:r w:rsidR="006B59C2" w:rsidRPr="00DB3031">
        <w:rPr>
          <w:rFonts w:hint="eastAsia"/>
        </w:rPr>
        <w:t>改</w:t>
      </w:r>
    </w:p>
    <w:p w:rsidR="00AA309A" w:rsidRPr="00DB3031" w:rsidRDefault="00AA309A" w:rsidP="00F36CAD">
      <w:pPr>
        <w:spacing w:line="440" w:lineRule="exact"/>
        <w:ind w:leftChars="100" w:left="660" w:hanging="420"/>
      </w:pPr>
      <w:r w:rsidRPr="00DB3031">
        <w:rPr>
          <w:rFonts w:hint="eastAsia"/>
        </w:rPr>
        <w:t>(D)</w:t>
      </w:r>
      <w:r w:rsidRPr="00DB3031">
        <w:rPr>
          <w:rFonts w:hint="eastAsia"/>
        </w:rPr>
        <w:t>君子以文會友，以友輔仁</w:t>
      </w:r>
    </w:p>
    <w:p w:rsidR="00C353F3" w:rsidRDefault="003B0822" w:rsidP="007C4975">
      <w:pPr>
        <w:spacing w:line="440" w:lineRule="exact"/>
        <w:ind w:left="0" w:firstLineChars="0" w:firstLine="0"/>
      </w:pPr>
      <w:r w:rsidRPr="00DB3031">
        <w:rPr>
          <w:rFonts w:hint="eastAsia"/>
        </w:rPr>
        <w:t>26</w:t>
      </w:r>
      <w:r w:rsidR="00AA309A" w:rsidRPr="00DB3031">
        <w:rPr>
          <w:rFonts w:hint="eastAsia"/>
        </w:rPr>
        <w:t>.</w:t>
      </w:r>
      <w:r w:rsidR="00AA309A" w:rsidRPr="00DB3031">
        <w:rPr>
          <w:rFonts w:hint="eastAsia"/>
        </w:rPr>
        <w:t xml:space="preserve">由文中敘述可推知「面牆之士」應指為何：　</w:t>
      </w:r>
    </w:p>
    <w:p w:rsidR="00AA309A" w:rsidRPr="00DB3031" w:rsidRDefault="00AA309A" w:rsidP="00F36CAD">
      <w:pPr>
        <w:spacing w:line="440" w:lineRule="exact"/>
        <w:ind w:leftChars="100" w:left="240" w:firstLineChars="0" w:firstLine="0"/>
      </w:pPr>
      <w:r w:rsidRPr="00DB3031">
        <w:rPr>
          <w:rFonts w:hint="eastAsia"/>
        </w:rPr>
        <w:t>(A)</w:t>
      </w:r>
      <w:r w:rsidRPr="00DB3031">
        <w:rPr>
          <w:rFonts w:hint="eastAsia"/>
        </w:rPr>
        <w:t xml:space="preserve">畫地自限者　</w:t>
      </w:r>
      <w:r w:rsidRPr="00DB3031">
        <w:rPr>
          <w:rFonts w:hint="eastAsia"/>
        </w:rPr>
        <w:t>(B)</w:t>
      </w:r>
      <w:r w:rsidRPr="00DB3031">
        <w:rPr>
          <w:rFonts w:hint="eastAsia"/>
        </w:rPr>
        <w:t xml:space="preserve">攀龍附鳳者　</w:t>
      </w:r>
      <w:r w:rsidRPr="00DB3031">
        <w:rPr>
          <w:rFonts w:hint="eastAsia"/>
        </w:rPr>
        <w:t>(C)</w:t>
      </w:r>
      <w:r w:rsidRPr="00DB3031">
        <w:rPr>
          <w:rFonts w:hint="eastAsia"/>
        </w:rPr>
        <w:t xml:space="preserve">忠厚老實者　</w:t>
      </w:r>
      <w:r w:rsidRPr="00DB3031">
        <w:rPr>
          <w:rFonts w:hint="eastAsia"/>
        </w:rPr>
        <w:t>(D)</w:t>
      </w:r>
      <w:r w:rsidR="00444565" w:rsidRPr="00DB3031">
        <w:rPr>
          <w:rFonts w:hint="eastAsia"/>
        </w:rPr>
        <w:t>從</w:t>
      </w:r>
      <w:proofErr w:type="gramStart"/>
      <w:r w:rsidR="00444565" w:rsidRPr="00DB3031">
        <w:rPr>
          <w:rFonts w:hint="eastAsia"/>
        </w:rPr>
        <w:t>諫</w:t>
      </w:r>
      <w:proofErr w:type="gramEnd"/>
      <w:r w:rsidR="00444565" w:rsidRPr="00DB3031">
        <w:rPr>
          <w:rFonts w:hint="eastAsia"/>
        </w:rPr>
        <w:t>如流者</w:t>
      </w:r>
    </w:p>
    <w:p w:rsidR="00AA309A" w:rsidRPr="00DB3031" w:rsidRDefault="003B0822" w:rsidP="007C4975">
      <w:pPr>
        <w:spacing w:line="440" w:lineRule="exact"/>
        <w:ind w:firstLineChars="0"/>
      </w:pPr>
      <w:r w:rsidRPr="00DB3031">
        <w:rPr>
          <w:rFonts w:hint="eastAsia"/>
        </w:rPr>
        <w:t>27</w:t>
      </w:r>
      <w:r w:rsidR="00AA309A" w:rsidRPr="00DB3031">
        <w:rPr>
          <w:rFonts w:hint="eastAsia"/>
        </w:rPr>
        <w:t>.</w:t>
      </w:r>
      <w:r w:rsidR="00AA309A" w:rsidRPr="00DB3031">
        <w:rPr>
          <w:rFonts w:hint="eastAsia"/>
        </w:rPr>
        <w:t>下列關於作者觀點的敘述，何者</w:t>
      </w:r>
      <w:r w:rsidR="00AA309A" w:rsidRPr="00DB3031">
        <w:rPr>
          <w:rFonts w:hint="eastAsia"/>
          <w:u w:val="double"/>
        </w:rPr>
        <w:t>錯誤</w:t>
      </w:r>
      <w:r w:rsidR="00AA309A" w:rsidRPr="00DB3031">
        <w:rPr>
          <w:rFonts w:hint="eastAsia"/>
        </w:rPr>
        <w:t>？</w:t>
      </w:r>
    </w:p>
    <w:p w:rsidR="00AA309A" w:rsidRPr="00DB3031" w:rsidRDefault="00AA309A" w:rsidP="00F36CAD">
      <w:pPr>
        <w:spacing w:line="440" w:lineRule="exact"/>
        <w:ind w:leftChars="100" w:left="415" w:firstLineChars="0"/>
      </w:pPr>
      <w:r w:rsidRPr="00DB3031">
        <w:rPr>
          <w:rFonts w:hint="eastAsia"/>
        </w:rPr>
        <w:t>(A)</w:t>
      </w:r>
      <w:r w:rsidRPr="00DB3031">
        <w:rPr>
          <w:rFonts w:hint="eastAsia"/>
        </w:rPr>
        <w:t>顧炎武認為長久待在一個地方，就容易沾染上習俗而</w:t>
      </w:r>
      <w:proofErr w:type="gramStart"/>
      <w:r w:rsidRPr="00DB3031">
        <w:rPr>
          <w:rFonts w:hint="eastAsia"/>
        </w:rPr>
        <w:t>不</w:t>
      </w:r>
      <w:proofErr w:type="gramEnd"/>
      <w:r w:rsidRPr="00DB3031">
        <w:rPr>
          <w:rFonts w:hint="eastAsia"/>
        </w:rPr>
        <w:t>自知</w:t>
      </w:r>
    </w:p>
    <w:p w:rsidR="00AA309A" w:rsidRPr="00DB3031" w:rsidRDefault="00AA309A" w:rsidP="00F36CAD">
      <w:pPr>
        <w:spacing w:line="440" w:lineRule="exact"/>
        <w:ind w:leftChars="100" w:left="415" w:firstLineChars="0"/>
      </w:pPr>
      <w:r w:rsidRPr="00DB3031">
        <w:rPr>
          <w:rFonts w:hint="eastAsia"/>
        </w:rPr>
        <w:t>(B)</w:t>
      </w:r>
      <w:r w:rsidRPr="00DB3031">
        <w:rPr>
          <w:rFonts w:hint="eastAsia"/>
        </w:rPr>
        <w:t>顧炎武認為如果待在</w:t>
      </w:r>
      <w:r w:rsidRPr="00DB3031">
        <w:rPr>
          <w:lang w:bidi="en-US"/>
        </w:rPr>
        <w:t>窮困偏僻之地</w:t>
      </w:r>
      <w:r w:rsidRPr="00DB3031">
        <w:rPr>
          <w:rFonts w:hint="eastAsia"/>
          <w:lang w:bidi="en-US"/>
        </w:rPr>
        <w:t>，就應當盡己所能幫助他人所需</w:t>
      </w:r>
    </w:p>
    <w:p w:rsidR="00AA309A" w:rsidRPr="00DB3031" w:rsidRDefault="00AA309A" w:rsidP="00F36CAD">
      <w:pPr>
        <w:spacing w:line="440" w:lineRule="exact"/>
        <w:ind w:leftChars="100" w:left="415" w:firstLineChars="0"/>
      </w:pPr>
      <w:r w:rsidRPr="00DB3031">
        <w:rPr>
          <w:rFonts w:hint="eastAsia"/>
        </w:rPr>
        <w:t>(C)</w:t>
      </w:r>
      <w:r w:rsidRPr="00DB3031">
        <w:rPr>
          <w:rFonts w:hint="eastAsia"/>
        </w:rPr>
        <w:t>顧炎武認為人應當時刻學習，廣博詢問，以</w:t>
      </w:r>
      <w:proofErr w:type="gramStart"/>
      <w:r w:rsidRPr="00DB3031">
        <w:rPr>
          <w:rFonts w:hint="eastAsia"/>
        </w:rPr>
        <w:t>釐</w:t>
      </w:r>
      <w:proofErr w:type="gramEnd"/>
      <w:r w:rsidRPr="00DB3031">
        <w:rPr>
          <w:rFonts w:hint="eastAsia"/>
        </w:rPr>
        <w:t>清是非之所在</w:t>
      </w:r>
    </w:p>
    <w:p w:rsidR="00AA309A" w:rsidRPr="00DB3031" w:rsidRDefault="00AA309A" w:rsidP="00F36CAD">
      <w:pPr>
        <w:spacing w:line="440" w:lineRule="exact"/>
        <w:ind w:leftChars="100" w:left="415" w:firstLineChars="0"/>
      </w:pPr>
      <w:r w:rsidRPr="00DB3031">
        <w:rPr>
          <w:rFonts w:hint="eastAsia"/>
        </w:rPr>
        <w:t>(D)</w:t>
      </w:r>
      <w:r w:rsidRPr="00DB3031">
        <w:rPr>
          <w:rFonts w:hint="eastAsia"/>
        </w:rPr>
        <w:t>顧炎武認為像孔子這般的聖人猶在學習，而我們一般人更應當努力</w:t>
      </w:r>
    </w:p>
    <w:p w:rsidR="0043550F" w:rsidRPr="00DB3031" w:rsidRDefault="0043550F" w:rsidP="007C4975">
      <w:pPr>
        <w:pStyle w:val="para01"/>
        <w:spacing w:line="440" w:lineRule="exact"/>
        <w:ind w:left="420" w:hanging="420"/>
        <w:rPr>
          <w:rFonts w:ascii="Times New Roman" w:eastAsia="新細明體" w:hAnsi="Times New Roman"/>
          <w:sz w:val="24"/>
          <w:szCs w:val="24"/>
        </w:rPr>
      </w:pPr>
      <w:r w:rsidRPr="00DB3031">
        <w:rPr>
          <w:rFonts w:ascii="Times New Roman" w:eastAsia="新細明體" w:hAnsi="Times New Roman"/>
          <w:sz w:val="24"/>
          <w:szCs w:val="24"/>
          <w:u w:val="single"/>
        </w:rPr>
        <w:t>2</w:t>
      </w:r>
      <w:r w:rsidRPr="00DB3031">
        <w:rPr>
          <w:rFonts w:ascii="Times New Roman" w:eastAsia="新細明體" w:hAnsi="Times New Roman" w:hint="eastAsia"/>
          <w:sz w:val="24"/>
          <w:szCs w:val="24"/>
          <w:u w:val="single"/>
        </w:rPr>
        <w:t>8</w:t>
      </w:r>
      <w:r w:rsidRPr="00DB3031">
        <w:rPr>
          <w:rFonts w:ascii="Times New Roman" w:eastAsia="新細明體" w:hAnsi="Times New Roman"/>
          <w:sz w:val="24"/>
          <w:szCs w:val="24"/>
          <w:u w:val="single"/>
        </w:rPr>
        <w:t>-2</w:t>
      </w:r>
      <w:r w:rsidRPr="00DB3031">
        <w:rPr>
          <w:rFonts w:ascii="Times New Roman" w:eastAsia="新細明體" w:hAnsi="Times New Roman" w:hint="eastAsia"/>
          <w:sz w:val="24"/>
          <w:szCs w:val="24"/>
          <w:u w:val="single"/>
        </w:rPr>
        <w:t>9</w:t>
      </w:r>
      <w:r w:rsidRPr="00DB3031">
        <w:rPr>
          <w:rFonts w:ascii="Times New Roman" w:eastAsia="新細明體" w:hAnsi="Times New Roman"/>
          <w:sz w:val="24"/>
          <w:szCs w:val="24"/>
          <w:u w:val="single"/>
        </w:rPr>
        <w:t>為題組</w:t>
      </w:r>
    </w:p>
    <w:p w:rsidR="0043550F" w:rsidRPr="00DB3031" w:rsidRDefault="0043550F" w:rsidP="00F36CAD">
      <w:pPr>
        <w:pStyle w:val="para01"/>
        <w:spacing w:line="440" w:lineRule="exact"/>
        <w:rPr>
          <w:rFonts w:ascii="Times New Roman" w:eastAsia="新細明體" w:hAnsi="Times New Roman"/>
          <w:sz w:val="24"/>
          <w:szCs w:val="24"/>
        </w:rPr>
      </w:pPr>
      <w:r w:rsidRPr="00DB3031">
        <w:rPr>
          <w:rFonts w:ascii="Times New Roman" w:eastAsia="新細明體" w:hAnsi="Times New Roman"/>
          <w:sz w:val="24"/>
          <w:szCs w:val="24"/>
        </w:rPr>
        <w:t>閱讀下文，回答</w:t>
      </w:r>
      <w:r w:rsidRPr="00DB3031">
        <w:rPr>
          <w:rFonts w:ascii="Times New Roman" w:eastAsia="新細明體" w:hAnsi="Times New Roman"/>
          <w:sz w:val="24"/>
          <w:szCs w:val="24"/>
        </w:rPr>
        <w:t>2</w:t>
      </w:r>
      <w:r w:rsidRPr="00DB3031">
        <w:rPr>
          <w:rFonts w:ascii="Times New Roman" w:eastAsia="新細明體" w:hAnsi="Times New Roman" w:hint="eastAsia"/>
          <w:sz w:val="24"/>
          <w:szCs w:val="24"/>
        </w:rPr>
        <w:t>8</w:t>
      </w:r>
      <w:r w:rsidRPr="00DB3031">
        <w:rPr>
          <w:rFonts w:ascii="Times New Roman" w:eastAsia="新細明體" w:hAnsi="Times New Roman"/>
          <w:sz w:val="24"/>
          <w:szCs w:val="24"/>
        </w:rPr>
        <w:t>-2</w:t>
      </w:r>
      <w:r w:rsidRPr="00DB3031">
        <w:rPr>
          <w:rFonts w:ascii="Times New Roman" w:eastAsia="新細明體" w:hAnsi="Times New Roman" w:hint="eastAsia"/>
          <w:sz w:val="24"/>
          <w:szCs w:val="24"/>
        </w:rPr>
        <w:t>9</w:t>
      </w:r>
      <w:r w:rsidRPr="00DB3031">
        <w:rPr>
          <w:rFonts w:ascii="Times New Roman" w:eastAsia="新細明體" w:hAnsi="Times New Roman"/>
          <w:sz w:val="24"/>
          <w:szCs w:val="24"/>
        </w:rPr>
        <w:t>題。</w:t>
      </w:r>
    </w:p>
    <w:p w:rsidR="0043550F" w:rsidRPr="00DB3031" w:rsidRDefault="0043550F" w:rsidP="00F36CAD">
      <w:pPr>
        <w:pStyle w:val="para04"/>
        <w:tabs>
          <w:tab w:val="clear" w:pos="9524"/>
        </w:tabs>
        <w:spacing w:line="440" w:lineRule="exact"/>
        <w:ind w:leftChars="100" w:left="240"/>
        <w:rPr>
          <w:rFonts w:ascii="標楷體" w:eastAsia="標楷體" w:hAnsi="標楷體"/>
          <w:sz w:val="24"/>
          <w:szCs w:val="24"/>
        </w:rPr>
      </w:pPr>
      <w:r w:rsidRPr="00DB3031">
        <w:rPr>
          <w:rFonts w:ascii="Times New Roman" w:eastAsia="新細明體" w:hAnsi="Times New Roman" w:hint="eastAsia"/>
          <w:sz w:val="24"/>
          <w:szCs w:val="24"/>
        </w:rPr>
        <w:t xml:space="preserve">　</w:t>
      </w:r>
      <w:r w:rsidRPr="00DB3031">
        <w:rPr>
          <w:rFonts w:ascii="標楷體" w:eastAsia="標楷體" w:hAnsi="標楷體" w:hint="eastAsia"/>
          <w:sz w:val="24"/>
          <w:szCs w:val="24"/>
        </w:rPr>
        <w:t xml:space="preserve">　</w:t>
      </w:r>
      <w:r w:rsidRPr="00DB3031">
        <w:rPr>
          <w:rFonts w:ascii="標楷體" w:eastAsia="標楷體" w:hAnsi="標楷體"/>
          <w:sz w:val="24"/>
          <w:szCs w:val="24"/>
        </w:rPr>
        <w:t>面對著如此複雜的臺灣島史，要從文化的向度去編訂一套臺灣文化概論的教材，我在回顧自己追索臺灣的心路歷程之後，頓然感到另一種隔著河岸辨識臺灣的</w:t>
      </w:r>
      <w:proofErr w:type="gramStart"/>
      <w:r w:rsidRPr="00DB3031">
        <w:rPr>
          <w:rFonts w:ascii="標楷體" w:eastAsia="標楷體" w:hAnsi="標楷體"/>
          <w:sz w:val="24"/>
          <w:szCs w:val="24"/>
        </w:rPr>
        <w:t>弔詭</w:t>
      </w:r>
      <w:proofErr w:type="gramEnd"/>
      <w:r w:rsidRPr="00DB3031">
        <w:rPr>
          <w:rFonts w:ascii="標楷體" w:eastAsia="標楷體" w:hAnsi="標楷體"/>
          <w:sz w:val="24"/>
          <w:szCs w:val="24"/>
        </w:rPr>
        <w:t>。我或許可以採用「信史」，告訴學生以漢人作為詮釋主體的臺灣</w:t>
      </w:r>
      <w:r w:rsidRPr="00DB3031">
        <w:rPr>
          <w:rFonts w:ascii="標楷體" w:eastAsia="標楷體" w:hAnsi="標楷體"/>
          <w:sz w:val="24"/>
          <w:szCs w:val="24"/>
        </w:rPr>
        <w:lastRenderedPageBreak/>
        <w:t>文化的臉顏，一如三四百年前當漢人來到淡水河畔，聽聞長河對岸的原住民喊叫「</w:t>
      </w:r>
      <w:proofErr w:type="spellStart"/>
      <w:r w:rsidRPr="00DB3031">
        <w:rPr>
          <w:rFonts w:ascii="標楷體" w:eastAsia="標楷體" w:hAnsi="標楷體"/>
          <w:sz w:val="24"/>
          <w:szCs w:val="24"/>
        </w:rPr>
        <w:t>bnka</w:t>
      </w:r>
      <w:proofErr w:type="spellEnd"/>
      <w:r w:rsidRPr="00DB3031">
        <w:rPr>
          <w:rFonts w:ascii="標楷體" w:eastAsia="標楷體" w:hAnsi="標楷體"/>
          <w:sz w:val="24"/>
          <w:szCs w:val="24"/>
        </w:rPr>
        <w:t>」時，用漢語「艋舺」來標誌這個地方一樣；或者一九二○年日本臺灣總督府那樣，用「萬華」的日本語來替代漢人的「艋舺」發聲一樣，根據主流的位置詮釋長河對岸傳來的呼喊的聲音。然而，這會是真實的臺灣嗎？（向陽〈隔著河岸呼喊的聲音〉）</w:t>
      </w:r>
    </w:p>
    <w:p w:rsidR="0092752A" w:rsidRDefault="0043550F" w:rsidP="00F36CAD">
      <w:pPr>
        <w:pStyle w:val="para01"/>
        <w:spacing w:line="440" w:lineRule="exact"/>
        <w:ind w:left="240" w:hangingChars="100" w:hanging="240"/>
        <w:rPr>
          <w:rFonts w:ascii="Times New Roman" w:eastAsia="新細明體" w:hAnsi="Times New Roman"/>
          <w:sz w:val="24"/>
          <w:szCs w:val="24"/>
        </w:rPr>
      </w:pPr>
      <w:r w:rsidRPr="00DB3031">
        <w:rPr>
          <w:rFonts w:ascii="Times New Roman" w:eastAsia="新細明體" w:hAnsi="Times New Roman"/>
          <w:sz w:val="24"/>
          <w:szCs w:val="24"/>
        </w:rPr>
        <w:t>2</w:t>
      </w:r>
      <w:r w:rsidRPr="00DB3031">
        <w:rPr>
          <w:rFonts w:ascii="Times New Roman" w:eastAsia="新細明體" w:hAnsi="Times New Roman" w:hint="eastAsia"/>
          <w:sz w:val="24"/>
          <w:szCs w:val="24"/>
        </w:rPr>
        <w:t>8</w:t>
      </w:r>
      <w:r w:rsidRPr="00DB3031">
        <w:rPr>
          <w:rFonts w:ascii="Times New Roman" w:eastAsia="新細明體" w:hAnsi="Times New Roman"/>
          <w:sz w:val="24"/>
          <w:szCs w:val="24"/>
        </w:rPr>
        <w:t>.</w:t>
      </w:r>
      <w:r w:rsidRPr="00DB3031">
        <w:rPr>
          <w:rFonts w:ascii="Times New Roman" w:eastAsia="新細明體" w:hAnsi="Times New Roman" w:cs="新細明體" w:hint="eastAsia"/>
          <w:sz w:val="24"/>
          <w:szCs w:val="24"/>
        </w:rPr>
        <w:t>文</w:t>
      </w:r>
      <w:r w:rsidRPr="00DB3031">
        <w:rPr>
          <w:rFonts w:ascii="Times New Roman" w:eastAsia="新細明體" w:hAnsi="Times New Roman"/>
          <w:sz w:val="24"/>
          <w:szCs w:val="24"/>
        </w:rPr>
        <w:t>中提到一種「隔著河岸辨識臺灣的</w:t>
      </w:r>
      <w:proofErr w:type="gramStart"/>
      <w:r w:rsidRPr="00DB3031">
        <w:rPr>
          <w:rFonts w:ascii="Times New Roman" w:eastAsia="新細明體" w:hAnsi="Times New Roman"/>
          <w:sz w:val="24"/>
          <w:szCs w:val="24"/>
        </w:rPr>
        <w:t>弔詭</w:t>
      </w:r>
      <w:proofErr w:type="gramEnd"/>
      <w:r w:rsidRPr="00DB3031">
        <w:rPr>
          <w:rFonts w:ascii="Times New Roman" w:eastAsia="新細明體" w:hAnsi="Times New Roman"/>
          <w:sz w:val="24"/>
          <w:szCs w:val="24"/>
        </w:rPr>
        <w:t xml:space="preserve">」，之所以產生這樣的心情，主要原因是：　</w:t>
      </w:r>
    </w:p>
    <w:p w:rsidR="0092752A" w:rsidRDefault="0043550F"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(A)</w:t>
      </w:r>
      <w:r w:rsidR="0092752A" w:rsidRPr="00DB3031">
        <w:rPr>
          <w:rFonts w:ascii="Times New Roman" w:eastAsia="新細明體" w:hAnsi="Times New Roman"/>
          <w:sz w:val="24"/>
          <w:szCs w:val="24"/>
        </w:rPr>
        <w:t>族群的分裂與敵視，使臺灣缺乏完整的文化結構</w:t>
      </w:r>
      <w:r w:rsidRPr="00DB3031">
        <w:rPr>
          <w:rFonts w:ascii="Times New Roman" w:eastAsia="新細明體" w:hAnsi="Times New Roman"/>
          <w:sz w:val="24"/>
          <w:szCs w:val="24"/>
        </w:rPr>
        <w:t xml:space="preserve">　</w:t>
      </w:r>
    </w:p>
    <w:p w:rsidR="0092752A" w:rsidRDefault="0043550F"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(B)</w:t>
      </w:r>
      <w:r w:rsidRPr="00DB3031">
        <w:rPr>
          <w:rFonts w:ascii="Times New Roman" w:eastAsia="新細明體" w:hAnsi="Times New Roman"/>
          <w:sz w:val="24"/>
          <w:szCs w:val="24"/>
        </w:rPr>
        <w:t xml:space="preserve">唯有土生土長的原住民有權標誌臺灣這片土地　</w:t>
      </w:r>
    </w:p>
    <w:p w:rsidR="0092752A" w:rsidRDefault="0043550F"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(C)</w:t>
      </w:r>
      <w:r w:rsidRPr="00DB3031">
        <w:rPr>
          <w:rFonts w:ascii="Times New Roman" w:eastAsia="新細明體" w:hAnsi="Times New Roman"/>
          <w:sz w:val="24"/>
          <w:szCs w:val="24"/>
        </w:rPr>
        <w:t xml:space="preserve">作者認為所有文化上的解釋，都透過一層主觀的視角，稱不上精確　</w:t>
      </w:r>
    </w:p>
    <w:p w:rsidR="0043550F" w:rsidRPr="00DB3031" w:rsidRDefault="0043550F"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(D)</w:t>
      </w:r>
      <w:r w:rsidR="0092752A" w:rsidRPr="00DB3031">
        <w:rPr>
          <w:rFonts w:ascii="Times New Roman" w:eastAsia="新細明體" w:hAnsi="Times New Roman"/>
          <w:sz w:val="24"/>
          <w:szCs w:val="24"/>
        </w:rPr>
        <w:t>臺灣經歷過各方種族的統馭，文化性格早已模糊難辨</w:t>
      </w:r>
    </w:p>
    <w:p w:rsidR="0092752A" w:rsidRDefault="0043550F" w:rsidP="007C4975">
      <w:pPr>
        <w:pStyle w:val="para01"/>
        <w:spacing w:line="440" w:lineRule="exact"/>
        <w:rPr>
          <w:rFonts w:ascii="Times New Roman" w:eastAsia="新細明體" w:hAnsi="Times New Roman"/>
          <w:sz w:val="24"/>
          <w:szCs w:val="24"/>
        </w:rPr>
      </w:pPr>
      <w:r w:rsidRPr="00DB3031">
        <w:rPr>
          <w:rFonts w:ascii="Times New Roman" w:eastAsia="新細明體" w:hAnsi="Times New Roman"/>
          <w:sz w:val="24"/>
          <w:szCs w:val="24"/>
        </w:rPr>
        <w:t>2</w:t>
      </w:r>
      <w:r w:rsidRPr="00DB3031">
        <w:rPr>
          <w:rFonts w:ascii="Times New Roman" w:eastAsia="新細明體" w:hAnsi="Times New Roman" w:hint="eastAsia"/>
          <w:sz w:val="24"/>
          <w:szCs w:val="24"/>
        </w:rPr>
        <w:t>9</w:t>
      </w:r>
      <w:r w:rsidRPr="00DB3031">
        <w:rPr>
          <w:rFonts w:ascii="Times New Roman" w:eastAsia="新細明體" w:hAnsi="Times New Roman"/>
          <w:sz w:val="24"/>
          <w:szCs w:val="24"/>
        </w:rPr>
        <w:t>.</w:t>
      </w:r>
      <w:r w:rsidRPr="00DB3031">
        <w:rPr>
          <w:rFonts w:ascii="Times New Roman" w:eastAsia="新細明體" w:hAnsi="Times New Roman"/>
          <w:sz w:val="24"/>
          <w:szCs w:val="24"/>
        </w:rPr>
        <w:t>下列敘述，符合上文</w:t>
      </w:r>
      <w:proofErr w:type="gramStart"/>
      <w:r w:rsidRPr="00DB3031">
        <w:rPr>
          <w:rFonts w:ascii="Times New Roman" w:eastAsia="新細明體" w:hAnsi="Times New Roman"/>
          <w:sz w:val="24"/>
          <w:szCs w:val="24"/>
        </w:rPr>
        <w:t>文</w:t>
      </w:r>
      <w:proofErr w:type="gramEnd"/>
      <w:r w:rsidRPr="00DB3031">
        <w:rPr>
          <w:rFonts w:ascii="Times New Roman" w:eastAsia="新細明體" w:hAnsi="Times New Roman"/>
          <w:sz w:val="24"/>
          <w:szCs w:val="24"/>
        </w:rPr>
        <w:t xml:space="preserve">意的選項是：　</w:t>
      </w:r>
    </w:p>
    <w:p w:rsidR="0092752A" w:rsidRDefault="0043550F"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(A)</w:t>
      </w:r>
      <w:r w:rsidRPr="00DB3031">
        <w:rPr>
          <w:rFonts w:ascii="Times New Roman" w:eastAsia="新細明體" w:hAnsi="Times New Roman"/>
          <w:sz w:val="24"/>
          <w:szCs w:val="24"/>
        </w:rPr>
        <w:t>不同群族間對於「信史」的認知可能</w:t>
      </w:r>
      <w:proofErr w:type="gramStart"/>
      <w:r w:rsidRPr="00DB3031">
        <w:rPr>
          <w:rFonts w:ascii="Times New Roman" w:eastAsia="新細明體" w:hAnsi="Times New Roman"/>
          <w:sz w:val="24"/>
          <w:szCs w:val="24"/>
        </w:rPr>
        <w:t>迥</w:t>
      </w:r>
      <w:proofErr w:type="gramEnd"/>
      <w:r w:rsidRPr="00DB3031">
        <w:rPr>
          <w:rFonts w:ascii="Times New Roman" w:eastAsia="新細明體" w:hAnsi="Times New Roman"/>
          <w:sz w:val="24"/>
          <w:szCs w:val="24"/>
        </w:rPr>
        <w:t xml:space="preserve">異　</w:t>
      </w:r>
    </w:p>
    <w:p w:rsidR="0092752A" w:rsidRDefault="0043550F"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(B)</w:t>
      </w:r>
      <w:r w:rsidRPr="00DB3031">
        <w:rPr>
          <w:rFonts w:ascii="Times New Roman" w:eastAsia="新細明體" w:hAnsi="Times New Roman"/>
          <w:sz w:val="24"/>
          <w:szCs w:val="24"/>
        </w:rPr>
        <w:t xml:space="preserve">各國皆應具備一套文化闡釋標準　</w:t>
      </w:r>
    </w:p>
    <w:p w:rsidR="0092752A" w:rsidRDefault="0043550F"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(C)</w:t>
      </w:r>
      <w:r w:rsidRPr="00DB3031">
        <w:rPr>
          <w:rFonts w:ascii="Times New Roman" w:eastAsia="新細明體" w:hAnsi="Times New Roman"/>
          <w:sz w:val="24"/>
          <w:szCs w:val="24"/>
        </w:rPr>
        <w:t>原住民喊的「</w:t>
      </w:r>
      <w:proofErr w:type="spellStart"/>
      <w:r w:rsidRPr="00DB3031">
        <w:rPr>
          <w:rFonts w:ascii="Times New Roman" w:eastAsia="新細明體" w:hAnsi="Times New Roman"/>
          <w:sz w:val="24"/>
          <w:szCs w:val="24"/>
        </w:rPr>
        <w:t>bnka</w:t>
      </w:r>
      <w:proofErr w:type="spellEnd"/>
      <w:r w:rsidRPr="00DB3031">
        <w:rPr>
          <w:rFonts w:ascii="Times New Roman" w:eastAsia="新細明體" w:hAnsi="Times New Roman"/>
          <w:sz w:val="24"/>
          <w:szCs w:val="24"/>
        </w:rPr>
        <w:t xml:space="preserve">」、漢語「艋舺」以及日語「萬華」指的是不同的地方　</w:t>
      </w:r>
    </w:p>
    <w:p w:rsidR="0043550F" w:rsidRPr="00DB3031" w:rsidRDefault="0043550F"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(D)</w:t>
      </w:r>
      <w:r w:rsidR="00444565" w:rsidRPr="00DB3031">
        <w:rPr>
          <w:rFonts w:ascii="Times New Roman" w:eastAsia="新細明體" w:hAnsi="Times New Roman"/>
          <w:sz w:val="24"/>
          <w:szCs w:val="24"/>
        </w:rPr>
        <w:t>外來者的身分使我們永遠無法宣稱擁有這座島嶼</w:t>
      </w:r>
    </w:p>
    <w:p w:rsidR="00BD51D5" w:rsidRPr="00DB3031" w:rsidRDefault="00BD51D5" w:rsidP="00C353F3">
      <w:pPr>
        <w:spacing w:line="440" w:lineRule="exact"/>
        <w:ind w:left="0" w:firstLineChars="0" w:firstLine="0"/>
        <w:rPr>
          <w:u w:val="single"/>
        </w:rPr>
      </w:pPr>
      <w:r w:rsidRPr="00DB3031">
        <w:rPr>
          <w:rFonts w:hint="eastAsia"/>
          <w:u w:val="single"/>
        </w:rPr>
        <w:t>30-32</w:t>
      </w:r>
      <w:r w:rsidRPr="00DB3031">
        <w:rPr>
          <w:u w:val="single"/>
        </w:rPr>
        <w:t>為題組</w:t>
      </w:r>
    </w:p>
    <w:p w:rsidR="00BD51D5" w:rsidRPr="00DB3031" w:rsidRDefault="00BD51D5" w:rsidP="00F36CAD">
      <w:pPr>
        <w:spacing w:line="440" w:lineRule="exact"/>
        <w:ind w:left="0" w:firstLineChars="0" w:firstLine="0"/>
      </w:pPr>
      <w:r w:rsidRPr="00DB3031">
        <w:t>閱讀下文，回答</w:t>
      </w:r>
      <w:r w:rsidRPr="00DB3031">
        <w:rPr>
          <w:rFonts w:hint="eastAsia"/>
        </w:rPr>
        <w:t>30-32</w:t>
      </w:r>
      <w:r w:rsidRPr="00DB3031">
        <w:t>題。</w:t>
      </w:r>
    </w:p>
    <w:p w:rsidR="00BD51D5" w:rsidRPr="00DB3031" w:rsidRDefault="00BD51D5" w:rsidP="00F36CAD">
      <w:pPr>
        <w:spacing w:line="440" w:lineRule="exact"/>
        <w:ind w:leftChars="100" w:left="240" w:firstLineChars="0" w:firstLine="0"/>
        <w:rPr>
          <w:rFonts w:eastAsia="標楷體"/>
        </w:rPr>
      </w:pPr>
      <w:r w:rsidRPr="00DB3031">
        <w:rPr>
          <w:rFonts w:eastAsia="標楷體" w:hint="eastAsia"/>
        </w:rPr>
        <w:t xml:space="preserve">　　</w:t>
      </w:r>
      <w:r w:rsidRPr="00DB3031">
        <w:rPr>
          <w:rFonts w:eastAsia="標楷體"/>
        </w:rPr>
        <w:t>景公</w:t>
      </w:r>
      <w:proofErr w:type="gramStart"/>
      <w:r w:rsidRPr="00DB3031">
        <w:rPr>
          <w:rFonts w:eastAsia="標楷體"/>
        </w:rPr>
        <w:t>疥</w:t>
      </w:r>
      <w:proofErr w:type="gramEnd"/>
      <w:r w:rsidRPr="00DB3031">
        <w:rPr>
          <w:rFonts w:eastAsia="標楷體"/>
        </w:rPr>
        <w:t>且</w:t>
      </w:r>
      <w:proofErr w:type="gramStart"/>
      <w:r w:rsidRPr="00DB3031">
        <w:rPr>
          <w:rFonts w:eastAsia="標楷體"/>
        </w:rPr>
        <w:t>瘧</w:t>
      </w:r>
      <w:proofErr w:type="gramEnd"/>
      <w:r w:rsidR="005F34C5" w:rsidRPr="00DB3031">
        <w:rPr>
          <w:rFonts w:eastAsia="標楷體"/>
        </w:rPr>
        <w:fldChar w:fldCharType="begin"/>
      </w:r>
      <w:r w:rsidRPr="00DB3031">
        <w:rPr>
          <w:rFonts w:eastAsia="標楷體"/>
        </w:rPr>
        <w:instrText xml:space="preserve"> </w:instrText>
      </w:r>
      <w:r w:rsidRPr="00DB3031">
        <w:rPr>
          <w:rFonts w:eastAsia="標楷體" w:hint="eastAsia"/>
        </w:rPr>
        <w:instrText>eq \o\ac(</w:instrText>
      </w:r>
      <w:r w:rsidRPr="00DB3031">
        <w:rPr>
          <w:rFonts w:eastAsia="標楷體" w:hint="eastAsia"/>
        </w:rPr>
        <w:instrText>○</w:instrText>
      </w:r>
      <w:r w:rsidRPr="00DB3031">
        <w:rPr>
          <w:rFonts w:eastAsia="標楷體" w:hint="eastAsia"/>
        </w:rPr>
        <w:instrText>,</w:instrText>
      </w:r>
      <w:r w:rsidRPr="00DB3031">
        <w:rPr>
          <w:rFonts w:eastAsia="標楷體" w:hint="eastAsia"/>
          <w:position w:val="3"/>
        </w:rPr>
        <w:instrText>1</w:instrText>
      </w:r>
      <w:r w:rsidRPr="00DB3031">
        <w:rPr>
          <w:rFonts w:eastAsia="標楷體" w:hint="eastAsia"/>
        </w:rPr>
        <w:instrText>)</w:instrText>
      </w:r>
      <w:r w:rsidR="005F34C5" w:rsidRPr="00DB3031">
        <w:rPr>
          <w:rFonts w:eastAsia="標楷體"/>
        </w:rPr>
        <w:fldChar w:fldCharType="end"/>
      </w:r>
      <w:r w:rsidRPr="00DB3031">
        <w:rPr>
          <w:rFonts w:eastAsia="標楷體"/>
        </w:rPr>
        <w:t>，期年不已。召會譴、</w:t>
      </w:r>
      <w:proofErr w:type="gramStart"/>
      <w:r w:rsidRPr="00DB3031">
        <w:rPr>
          <w:rFonts w:eastAsia="標楷體"/>
        </w:rPr>
        <w:t>梁丘據</w:t>
      </w:r>
      <w:proofErr w:type="gramEnd"/>
      <w:r w:rsidRPr="00DB3031">
        <w:rPr>
          <w:rFonts w:eastAsia="標楷體"/>
        </w:rPr>
        <w:t>、晏子而</w:t>
      </w:r>
      <w:proofErr w:type="gramStart"/>
      <w:r w:rsidRPr="00DB3031">
        <w:rPr>
          <w:rFonts w:eastAsia="標楷體"/>
        </w:rPr>
        <w:t>問焉，</w:t>
      </w:r>
      <w:proofErr w:type="gramEnd"/>
      <w:r w:rsidRPr="00DB3031">
        <w:rPr>
          <w:rFonts w:eastAsia="標楷體"/>
        </w:rPr>
        <w:t>曰：「寡人之病</w:t>
      </w:r>
      <w:proofErr w:type="gramStart"/>
      <w:r w:rsidRPr="00DB3031">
        <w:rPr>
          <w:rFonts w:eastAsia="標楷體"/>
        </w:rPr>
        <w:t>病</w:t>
      </w:r>
      <w:proofErr w:type="gramEnd"/>
      <w:r w:rsidRPr="00DB3031">
        <w:rPr>
          <w:rFonts w:eastAsia="標楷體"/>
        </w:rPr>
        <w:t>矣，</w:t>
      </w:r>
      <w:proofErr w:type="gramStart"/>
      <w:r w:rsidRPr="00DB3031">
        <w:rPr>
          <w:rFonts w:eastAsia="標楷體"/>
        </w:rPr>
        <w:t>使史固與</w:t>
      </w:r>
      <w:proofErr w:type="gramEnd"/>
      <w:r w:rsidRPr="00DB3031">
        <w:rPr>
          <w:rFonts w:eastAsia="標楷體"/>
        </w:rPr>
        <w:t>祝</w:t>
      </w:r>
      <w:r w:rsidR="005F34C5" w:rsidRPr="00DB3031">
        <w:rPr>
          <w:rFonts w:eastAsia="標楷體"/>
        </w:rPr>
        <w:fldChar w:fldCharType="begin"/>
      </w:r>
      <w:r w:rsidRPr="00DB3031">
        <w:rPr>
          <w:rFonts w:eastAsia="標楷體"/>
        </w:rPr>
        <w:instrText xml:space="preserve"> </w:instrText>
      </w:r>
      <w:r w:rsidRPr="00DB3031">
        <w:rPr>
          <w:rFonts w:eastAsia="標楷體" w:hint="eastAsia"/>
        </w:rPr>
        <w:instrText>eq \o\ac(</w:instrText>
      </w:r>
      <w:r w:rsidRPr="00DB3031">
        <w:rPr>
          <w:rFonts w:eastAsia="標楷體" w:hint="eastAsia"/>
        </w:rPr>
        <w:instrText>○</w:instrText>
      </w:r>
      <w:r w:rsidRPr="00DB3031">
        <w:rPr>
          <w:rFonts w:eastAsia="標楷體" w:hint="eastAsia"/>
        </w:rPr>
        <w:instrText>,</w:instrText>
      </w:r>
      <w:r w:rsidRPr="00DB3031">
        <w:rPr>
          <w:rFonts w:eastAsia="標楷體" w:hint="eastAsia"/>
          <w:position w:val="3"/>
        </w:rPr>
        <w:instrText>2</w:instrText>
      </w:r>
      <w:r w:rsidRPr="00DB3031">
        <w:rPr>
          <w:rFonts w:eastAsia="標楷體" w:hint="eastAsia"/>
        </w:rPr>
        <w:instrText>)</w:instrText>
      </w:r>
      <w:r w:rsidR="005F34C5" w:rsidRPr="00DB3031">
        <w:rPr>
          <w:rFonts w:eastAsia="標楷體"/>
        </w:rPr>
        <w:fldChar w:fldCharType="end"/>
      </w:r>
      <w:proofErr w:type="gramStart"/>
      <w:r w:rsidRPr="00DB3031">
        <w:rPr>
          <w:rFonts w:eastAsia="標楷體"/>
        </w:rPr>
        <w:t>佗</w:t>
      </w:r>
      <w:proofErr w:type="gramEnd"/>
      <w:r w:rsidRPr="00DB3031">
        <w:rPr>
          <w:rFonts w:eastAsia="標楷體"/>
        </w:rPr>
        <w:t>巡山川宗廟，犧牲</w:t>
      </w:r>
      <w:proofErr w:type="gramStart"/>
      <w:r w:rsidRPr="00DB3031">
        <w:rPr>
          <w:rFonts w:eastAsia="標楷體"/>
        </w:rPr>
        <w:t>珪璧</w:t>
      </w:r>
      <w:proofErr w:type="gramEnd"/>
      <w:r w:rsidRPr="00DB3031">
        <w:rPr>
          <w:rFonts w:eastAsia="標楷體"/>
        </w:rPr>
        <w:t>，莫不備具，數其常</w:t>
      </w:r>
      <w:proofErr w:type="gramStart"/>
      <w:r w:rsidRPr="00DB3031">
        <w:rPr>
          <w:rFonts w:eastAsia="標楷體"/>
        </w:rPr>
        <w:t>多先君桓</w:t>
      </w:r>
      <w:proofErr w:type="gramEnd"/>
      <w:r w:rsidRPr="00DB3031">
        <w:rPr>
          <w:rFonts w:eastAsia="標楷體"/>
        </w:rPr>
        <w:t>公，</w:t>
      </w:r>
      <w:proofErr w:type="gramStart"/>
      <w:r w:rsidRPr="00DB3031">
        <w:rPr>
          <w:rFonts w:eastAsia="標楷體"/>
        </w:rPr>
        <w:t>桓</w:t>
      </w:r>
      <w:proofErr w:type="gramEnd"/>
      <w:r w:rsidRPr="00DB3031">
        <w:rPr>
          <w:rFonts w:eastAsia="標楷體"/>
        </w:rPr>
        <w:t>公一則寡人再。病不已，</w:t>
      </w:r>
      <w:proofErr w:type="gramStart"/>
      <w:r w:rsidRPr="00DB3031">
        <w:rPr>
          <w:rFonts w:eastAsia="標楷體"/>
        </w:rPr>
        <w:t>滋甚，予欲</w:t>
      </w:r>
      <w:proofErr w:type="gramEnd"/>
      <w:r w:rsidRPr="00DB3031">
        <w:rPr>
          <w:rFonts w:eastAsia="標楷體"/>
        </w:rPr>
        <w:t>殺二</w:t>
      </w:r>
      <w:proofErr w:type="gramStart"/>
      <w:r w:rsidRPr="00DB3031">
        <w:rPr>
          <w:rFonts w:eastAsia="標楷體"/>
        </w:rPr>
        <w:t>子者以</w:t>
      </w:r>
      <w:proofErr w:type="gramEnd"/>
      <w:r w:rsidRPr="00DB3031">
        <w:rPr>
          <w:rFonts w:eastAsia="標楷體"/>
        </w:rPr>
        <w:t>說</w:t>
      </w:r>
      <w:r w:rsidR="005F34C5" w:rsidRPr="00DB3031">
        <w:rPr>
          <w:rFonts w:eastAsia="標楷體"/>
        </w:rPr>
        <w:fldChar w:fldCharType="begin"/>
      </w:r>
      <w:r w:rsidRPr="00DB3031">
        <w:rPr>
          <w:rFonts w:eastAsia="標楷體"/>
        </w:rPr>
        <w:instrText xml:space="preserve"> </w:instrText>
      </w:r>
      <w:r w:rsidRPr="00DB3031">
        <w:rPr>
          <w:rFonts w:eastAsia="標楷體" w:hint="eastAsia"/>
        </w:rPr>
        <w:instrText>eq \o\ac(</w:instrText>
      </w:r>
      <w:r w:rsidRPr="00DB3031">
        <w:rPr>
          <w:rFonts w:eastAsia="標楷體" w:hint="eastAsia"/>
        </w:rPr>
        <w:instrText>○</w:instrText>
      </w:r>
      <w:r w:rsidRPr="00DB3031">
        <w:rPr>
          <w:rFonts w:eastAsia="標楷體" w:hint="eastAsia"/>
        </w:rPr>
        <w:instrText>,</w:instrText>
      </w:r>
      <w:r w:rsidRPr="00DB3031">
        <w:rPr>
          <w:rFonts w:eastAsia="標楷體" w:hint="eastAsia"/>
          <w:position w:val="3"/>
        </w:rPr>
        <w:instrText>3</w:instrText>
      </w:r>
      <w:r w:rsidRPr="00DB3031">
        <w:rPr>
          <w:rFonts w:eastAsia="標楷體" w:hint="eastAsia"/>
        </w:rPr>
        <w:instrText>)</w:instrText>
      </w:r>
      <w:r w:rsidR="005F34C5" w:rsidRPr="00DB3031">
        <w:rPr>
          <w:rFonts w:eastAsia="標楷體"/>
        </w:rPr>
        <w:fldChar w:fldCharType="end"/>
      </w:r>
      <w:proofErr w:type="gramStart"/>
      <w:r w:rsidRPr="00DB3031">
        <w:rPr>
          <w:rFonts w:eastAsia="標楷體"/>
        </w:rPr>
        <w:t>于</w:t>
      </w:r>
      <w:proofErr w:type="gramEnd"/>
      <w:r w:rsidRPr="00DB3031">
        <w:rPr>
          <w:rFonts w:eastAsia="標楷體"/>
        </w:rPr>
        <w:t>上帝，</w:t>
      </w:r>
      <w:proofErr w:type="gramStart"/>
      <w:r w:rsidRPr="00DB3031">
        <w:rPr>
          <w:rFonts w:eastAsia="標楷體"/>
        </w:rPr>
        <w:t>其可乎</w:t>
      </w:r>
      <w:proofErr w:type="gramEnd"/>
      <w:r w:rsidRPr="00DB3031">
        <w:rPr>
          <w:rFonts w:eastAsia="標楷體"/>
        </w:rPr>
        <w:t>？」會譴、</w:t>
      </w:r>
      <w:proofErr w:type="gramStart"/>
      <w:r w:rsidRPr="00DB3031">
        <w:rPr>
          <w:rFonts w:eastAsia="標楷體"/>
        </w:rPr>
        <w:t>梁丘據曰</w:t>
      </w:r>
      <w:proofErr w:type="gramEnd"/>
      <w:r w:rsidRPr="00DB3031">
        <w:rPr>
          <w:rFonts w:eastAsia="標楷體"/>
        </w:rPr>
        <w:t>：「可。」晏子不對。</w:t>
      </w:r>
      <w:proofErr w:type="gramStart"/>
      <w:r w:rsidRPr="00DB3031">
        <w:rPr>
          <w:rFonts w:eastAsia="標楷體"/>
        </w:rPr>
        <w:t>公曰</w:t>
      </w:r>
      <w:proofErr w:type="gramEnd"/>
      <w:r w:rsidRPr="00DB3031">
        <w:rPr>
          <w:rFonts w:eastAsia="標楷體"/>
        </w:rPr>
        <w:t>：「晏子何如？」晏子曰：「君以祝為有益乎？」</w:t>
      </w:r>
      <w:proofErr w:type="gramStart"/>
      <w:r w:rsidRPr="00DB3031">
        <w:rPr>
          <w:rFonts w:eastAsia="標楷體"/>
        </w:rPr>
        <w:t>公曰</w:t>
      </w:r>
      <w:proofErr w:type="gramEnd"/>
      <w:r w:rsidRPr="00DB3031">
        <w:rPr>
          <w:rFonts w:eastAsia="標楷體"/>
        </w:rPr>
        <w:t>：「然。」「若以為有益，則</w:t>
      </w:r>
      <w:proofErr w:type="gramStart"/>
      <w:r w:rsidRPr="00DB3031">
        <w:rPr>
          <w:rFonts w:eastAsia="標楷體"/>
        </w:rPr>
        <w:t>詛亦有損也</w:t>
      </w:r>
      <w:proofErr w:type="gramEnd"/>
      <w:r w:rsidRPr="00DB3031">
        <w:rPr>
          <w:rFonts w:eastAsia="標楷體"/>
        </w:rPr>
        <w:t>。</w:t>
      </w:r>
      <w:proofErr w:type="gramStart"/>
      <w:r w:rsidRPr="00DB3031">
        <w:rPr>
          <w:rFonts w:eastAsia="標楷體"/>
        </w:rPr>
        <w:t>君疏輔而遠拂，</w:t>
      </w:r>
      <w:proofErr w:type="gramEnd"/>
      <w:r w:rsidRPr="00DB3031">
        <w:rPr>
          <w:rFonts w:eastAsia="標楷體"/>
        </w:rPr>
        <w:t>忠臣擁塞，</w:t>
      </w:r>
      <w:proofErr w:type="gramStart"/>
      <w:r w:rsidRPr="00DB3031">
        <w:rPr>
          <w:rFonts w:eastAsia="標楷體"/>
        </w:rPr>
        <w:t>諫</w:t>
      </w:r>
      <w:proofErr w:type="gramEnd"/>
      <w:r w:rsidRPr="00DB3031">
        <w:rPr>
          <w:rFonts w:eastAsia="標楷體"/>
        </w:rPr>
        <w:t>言不出。</w:t>
      </w:r>
      <w:proofErr w:type="gramStart"/>
      <w:r w:rsidRPr="00DB3031">
        <w:rPr>
          <w:rFonts w:eastAsia="標楷體"/>
        </w:rPr>
        <w:t>臣聞之</w:t>
      </w:r>
      <w:proofErr w:type="gramEnd"/>
      <w:r w:rsidRPr="00DB3031">
        <w:rPr>
          <w:rFonts w:eastAsia="標楷體"/>
        </w:rPr>
        <w:t>，近臣嘿</w:t>
      </w:r>
      <w:r w:rsidR="005F34C5" w:rsidRPr="00DB3031">
        <w:rPr>
          <w:rFonts w:eastAsia="標楷體"/>
        </w:rPr>
        <w:fldChar w:fldCharType="begin"/>
      </w:r>
      <w:r w:rsidRPr="00DB3031">
        <w:rPr>
          <w:rFonts w:eastAsia="標楷體"/>
        </w:rPr>
        <w:instrText xml:space="preserve"> </w:instrText>
      </w:r>
      <w:r w:rsidRPr="00DB3031">
        <w:rPr>
          <w:rFonts w:eastAsia="標楷體" w:hint="eastAsia"/>
        </w:rPr>
        <w:instrText>eq \o\ac(</w:instrText>
      </w:r>
      <w:r w:rsidRPr="00DB3031">
        <w:rPr>
          <w:rFonts w:eastAsia="標楷體" w:hint="eastAsia"/>
        </w:rPr>
        <w:instrText>○</w:instrText>
      </w:r>
      <w:r w:rsidRPr="00DB3031">
        <w:rPr>
          <w:rFonts w:eastAsia="標楷體" w:hint="eastAsia"/>
        </w:rPr>
        <w:instrText>,</w:instrText>
      </w:r>
      <w:r w:rsidRPr="00DB3031">
        <w:rPr>
          <w:rFonts w:eastAsia="標楷體" w:hint="eastAsia"/>
          <w:position w:val="3"/>
        </w:rPr>
        <w:instrText>4</w:instrText>
      </w:r>
      <w:r w:rsidRPr="00DB3031">
        <w:rPr>
          <w:rFonts w:eastAsia="標楷體" w:hint="eastAsia"/>
        </w:rPr>
        <w:instrText>)</w:instrText>
      </w:r>
      <w:r w:rsidR="005F34C5" w:rsidRPr="00DB3031">
        <w:rPr>
          <w:rFonts w:eastAsia="標楷體"/>
        </w:rPr>
        <w:fldChar w:fldCharType="end"/>
      </w:r>
      <w:r w:rsidRPr="00DB3031">
        <w:rPr>
          <w:rFonts w:eastAsia="標楷體"/>
        </w:rPr>
        <w:t>，遠臣</w:t>
      </w:r>
      <w:proofErr w:type="gramStart"/>
      <w:r w:rsidRPr="00DB3031">
        <w:rPr>
          <w:rFonts w:eastAsia="標楷體"/>
        </w:rPr>
        <w:t>瘖</w:t>
      </w:r>
      <w:proofErr w:type="gramEnd"/>
      <w:r w:rsidRPr="00DB3031">
        <w:rPr>
          <w:rFonts w:eastAsia="標楷體"/>
        </w:rPr>
        <w:t>，眾口鑠金。今自</w:t>
      </w:r>
      <w:proofErr w:type="gramStart"/>
      <w:r w:rsidRPr="00DB3031">
        <w:rPr>
          <w:rFonts w:eastAsia="標楷體"/>
        </w:rPr>
        <w:t>聊攝以東，姑尤以西</w:t>
      </w:r>
      <w:proofErr w:type="gramEnd"/>
      <w:r w:rsidRPr="00DB3031">
        <w:rPr>
          <w:rFonts w:eastAsia="標楷體"/>
        </w:rPr>
        <w:t>者，此其人民眾矣，百姓之</w:t>
      </w:r>
      <w:proofErr w:type="gramStart"/>
      <w:r w:rsidRPr="00DB3031">
        <w:rPr>
          <w:rFonts w:eastAsia="標楷體"/>
        </w:rPr>
        <w:t>咎</w:t>
      </w:r>
      <w:proofErr w:type="gramEnd"/>
      <w:r w:rsidRPr="00DB3031">
        <w:rPr>
          <w:rFonts w:eastAsia="標楷體"/>
        </w:rPr>
        <w:t>怨誹謗，</w:t>
      </w:r>
      <w:proofErr w:type="gramStart"/>
      <w:r w:rsidRPr="00DB3031">
        <w:rPr>
          <w:rFonts w:eastAsia="標楷體"/>
        </w:rPr>
        <w:t>詛</w:t>
      </w:r>
      <w:proofErr w:type="gramEnd"/>
      <w:r w:rsidRPr="00DB3031">
        <w:rPr>
          <w:rFonts w:eastAsia="標楷體"/>
        </w:rPr>
        <w:t>君</w:t>
      </w:r>
      <w:proofErr w:type="gramStart"/>
      <w:r w:rsidRPr="00DB3031">
        <w:rPr>
          <w:rFonts w:eastAsia="標楷體"/>
        </w:rPr>
        <w:t>于</w:t>
      </w:r>
      <w:proofErr w:type="gramEnd"/>
      <w:r w:rsidRPr="00DB3031">
        <w:rPr>
          <w:rFonts w:eastAsia="標楷體"/>
        </w:rPr>
        <w:t>上帝者多矣。一國</w:t>
      </w:r>
      <w:proofErr w:type="gramStart"/>
      <w:r w:rsidRPr="00DB3031">
        <w:rPr>
          <w:rFonts w:eastAsia="標楷體"/>
        </w:rPr>
        <w:t>詛</w:t>
      </w:r>
      <w:proofErr w:type="gramEnd"/>
      <w:r w:rsidRPr="00DB3031">
        <w:rPr>
          <w:rFonts w:eastAsia="標楷體"/>
        </w:rPr>
        <w:t>，兩人</w:t>
      </w:r>
      <w:proofErr w:type="gramStart"/>
      <w:r w:rsidRPr="00DB3031">
        <w:rPr>
          <w:rFonts w:eastAsia="標楷體"/>
        </w:rPr>
        <w:t>祝</w:t>
      </w:r>
      <w:proofErr w:type="gramEnd"/>
      <w:r w:rsidRPr="00DB3031">
        <w:rPr>
          <w:rFonts w:eastAsia="標楷體"/>
        </w:rPr>
        <w:t>，</w:t>
      </w:r>
      <w:proofErr w:type="gramStart"/>
      <w:r w:rsidRPr="00DB3031">
        <w:rPr>
          <w:rFonts w:eastAsia="標楷體"/>
        </w:rPr>
        <w:t>雖善祝者</w:t>
      </w:r>
      <w:proofErr w:type="gramEnd"/>
      <w:r w:rsidRPr="00DB3031">
        <w:rPr>
          <w:rFonts w:eastAsia="標楷體"/>
        </w:rPr>
        <w:t>不能勝也。</w:t>
      </w:r>
      <w:proofErr w:type="gramStart"/>
      <w:r w:rsidRPr="00DB3031">
        <w:rPr>
          <w:rFonts w:eastAsia="標楷體"/>
        </w:rPr>
        <w:t>且夫祝</w:t>
      </w:r>
      <w:proofErr w:type="gramEnd"/>
      <w:r w:rsidRPr="00DB3031">
        <w:rPr>
          <w:rFonts w:eastAsia="標楷體"/>
        </w:rPr>
        <w:t>直言情，則</w:t>
      </w:r>
      <w:proofErr w:type="gramStart"/>
      <w:r w:rsidRPr="00DB3031">
        <w:rPr>
          <w:rFonts w:eastAsia="標楷體"/>
        </w:rPr>
        <w:t>謗吾君</w:t>
      </w:r>
      <w:proofErr w:type="gramEnd"/>
      <w:r w:rsidRPr="00DB3031">
        <w:rPr>
          <w:rFonts w:eastAsia="標楷體"/>
        </w:rPr>
        <w:t>也；隱匿過，</w:t>
      </w:r>
      <w:proofErr w:type="gramStart"/>
      <w:r w:rsidRPr="00DB3031">
        <w:rPr>
          <w:rFonts w:eastAsia="標楷體"/>
        </w:rPr>
        <w:t>則欺上帝</w:t>
      </w:r>
      <w:proofErr w:type="gramEnd"/>
      <w:r w:rsidRPr="00DB3031">
        <w:rPr>
          <w:rFonts w:eastAsia="標楷體"/>
        </w:rPr>
        <w:t>也。上帝神，則不可欺；上帝</w:t>
      </w:r>
      <w:proofErr w:type="gramStart"/>
      <w:r w:rsidRPr="00DB3031">
        <w:rPr>
          <w:rFonts w:eastAsia="標楷體"/>
        </w:rPr>
        <w:t>不</w:t>
      </w:r>
      <w:proofErr w:type="gramEnd"/>
      <w:r w:rsidRPr="00DB3031">
        <w:rPr>
          <w:rFonts w:eastAsia="標楷體"/>
        </w:rPr>
        <w:t>神，</w:t>
      </w:r>
      <w:proofErr w:type="gramStart"/>
      <w:r w:rsidRPr="00DB3031">
        <w:rPr>
          <w:rFonts w:eastAsia="標楷體"/>
        </w:rPr>
        <w:t>祝亦無益</w:t>
      </w:r>
      <w:proofErr w:type="gramEnd"/>
      <w:r w:rsidRPr="00DB3031">
        <w:rPr>
          <w:rFonts w:eastAsia="標楷體"/>
        </w:rPr>
        <w:t>。</w:t>
      </w:r>
      <w:proofErr w:type="gramStart"/>
      <w:r w:rsidRPr="00DB3031">
        <w:rPr>
          <w:rFonts w:eastAsia="標楷體"/>
        </w:rPr>
        <w:t>願君察</w:t>
      </w:r>
      <w:proofErr w:type="gramEnd"/>
      <w:r w:rsidRPr="00DB3031">
        <w:rPr>
          <w:rFonts w:eastAsia="標楷體"/>
        </w:rPr>
        <w:t>之也。不然，刑無罪，夏商</w:t>
      </w:r>
      <w:proofErr w:type="gramStart"/>
      <w:r w:rsidRPr="00DB3031">
        <w:rPr>
          <w:rFonts w:eastAsia="標楷體"/>
        </w:rPr>
        <w:t>所以滅也</w:t>
      </w:r>
      <w:proofErr w:type="gramEnd"/>
      <w:r w:rsidRPr="00DB3031">
        <w:rPr>
          <w:rFonts w:eastAsia="標楷體"/>
        </w:rPr>
        <w:t>。」（《晏子春秋</w:t>
      </w:r>
      <w:r w:rsidRPr="00DB3031">
        <w:rPr>
          <w:rFonts w:eastAsia="標楷體" w:cs="新細明體" w:hint="eastAsia"/>
        </w:rPr>
        <w:t>‧</w:t>
      </w:r>
      <w:r w:rsidRPr="00DB3031">
        <w:rPr>
          <w:rFonts w:eastAsia="標楷體"/>
        </w:rPr>
        <w:t>內篇諫上》）</w:t>
      </w:r>
    </w:p>
    <w:p w:rsidR="00BD51D5" w:rsidRDefault="0052676F" w:rsidP="007C4975">
      <w:pPr>
        <w:spacing w:line="440" w:lineRule="exact"/>
        <w:ind w:left="0" w:firstLineChars="0" w:firstLine="0"/>
        <w:rPr>
          <w:color w:val="FF0000"/>
        </w:rPr>
      </w:pPr>
      <w:r>
        <w:rPr>
          <w:rFonts w:eastAsia="標楷體"/>
        </w:rPr>
        <w:pict>
          <v:shape id="DrawFrame_content_788" o:spid="_x0000_s1033" type="#_x0000_t202" style="position:absolute;margin-left:178.85pt;margin-top:6.75pt;width:231.75pt;height:36.3pt;z-index:251667456;visibility:visible" wrapcoords="-75 -450 -75 21150 21675 21150 21675 -450 -75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" o:allowoverlap="f" filled="f" strokeweight=".1mm">
            <v:textbox style="mso-next-textbox:#DrawFrame_content_788;mso-fit-shape-to-text:t" inset="0,0,0,0">
              <w:txbxContent>
                <w:p w:rsidR="00BD51D5" w:rsidRDefault="005F34C5" w:rsidP="00BD51D5">
                  <w:pPr>
                    <w:pStyle w:val="para040"/>
                    <w:rPr>
                      <w:rFonts w:ascii="標楷體" w:eastAsia="標楷體" w:hAnsi="標楷體"/>
                      <w:sz w:val="20"/>
                      <w:szCs w:val="20"/>
                    </w:rPr>
                  </w:pPr>
                  <w:r>
                    <w:rPr>
                      <w:rFonts w:ascii="標楷體" w:eastAsia="標楷體" w:hAnsi="標楷體"/>
                      <w:sz w:val="20"/>
                      <w:szCs w:val="20"/>
                    </w:rPr>
                    <w:fldChar w:fldCharType="begin"/>
                  </w:r>
                  <w:r w:rsidR="00BD51D5">
                    <w:rPr>
                      <w:rFonts w:ascii="標楷體" w:eastAsia="標楷體" w:hAnsi="標楷體"/>
                      <w:sz w:val="20"/>
                      <w:szCs w:val="20"/>
                    </w:rPr>
                    <w:instrText xml:space="preserve"> </w:instrText>
                  </w:r>
                  <w:r w:rsidR="00BD51D5">
                    <w:rPr>
                      <w:rFonts w:ascii="標楷體" w:eastAsia="標楷體" w:hAnsi="標楷體" w:hint="eastAsia"/>
                      <w:sz w:val="20"/>
                      <w:szCs w:val="20"/>
                    </w:rPr>
                    <w:instrText>eq \o\ac(○,</w:instrText>
                  </w:r>
                  <w:r w:rsidR="00BD51D5" w:rsidRPr="00F0151F">
                    <w:rPr>
                      <w:rFonts w:ascii="標楷體" w:eastAsia="標楷體" w:hAnsi="標楷體" w:hint="eastAsia"/>
                      <w:sz w:val="14"/>
                      <w:szCs w:val="20"/>
                    </w:rPr>
                    <w:instrText>1</w:instrText>
                  </w:r>
                  <w:r w:rsidR="00BD51D5">
                    <w:rPr>
                      <w:rFonts w:ascii="標楷體" w:eastAsia="標楷體" w:hAnsi="標楷體" w:hint="eastAsia"/>
                      <w:sz w:val="20"/>
                      <w:szCs w:val="20"/>
                    </w:rPr>
                    <w:instrText>)</w:instrText>
                  </w:r>
                  <w:r>
                    <w:rPr>
                      <w:rFonts w:ascii="標楷體" w:eastAsia="標楷體" w:hAnsi="標楷體"/>
                      <w:sz w:val="20"/>
                      <w:szCs w:val="20"/>
                    </w:rPr>
                    <w:fldChar w:fldCharType="end"/>
                  </w:r>
                  <w:proofErr w:type="gramStart"/>
                  <w:r w:rsidR="00BD51D5" w:rsidRPr="00AC2F06">
                    <w:rPr>
                      <w:rFonts w:ascii="標楷體" w:eastAsia="標楷體" w:hAnsi="標楷體"/>
                      <w:sz w:val="20"/>
                      <w:szCs w:val="20"/>
                    </w:rPr>
                    <w:t>疥</w:t>
                  </w:r>
                  <w:proofErr w:type="gramEnd"/>
                  <w:r w:rsidR="00BD51D5" w:rsidRPr="00AC2F06">
                    <w:rPr>
                      <w:rFonts w:ascii="標楷體" w:eastAsia="標楷體" w:hAnsi="標楷體"/>
                      <w:sz w:val="20"/>
                      <w:szCs w:val="20"/>
                    </w:rPr>
                    <w:t>且</w:t>
                  </w:r>
                  <w:proofErr w:type="gramStart"/>
                  <w:r w:rsidR="00BD51D5" w:rsidRPr="00AC2F06">
                    <w:rPr>
                      <w:rFonts w:ascii="標楷體" w:eastAsia="標楷體" w:hAnsi="標楷體"/>
                      <w:sz w:val="20"/>
                      <w:szCs w:val="20"/>
                    </w:rPr>
                    <w:t>瘧</w:t>
                  </w:r>
                  <w:proofErr w:type="gramEnd"/>
                  <w:r w:rsidR="00BD51D5" w:rsidRPr="00AC2F06">
                    <w:rPr>
                      <w:rFonts w:ascii="標楷體" w:eastAsia="標楷體" w:hAnsi="標楷體"/>
                      <w:sz w:val="20"/>
                      <w:szCs w:val="20"/>
                    </w:rPr>
                    <w:t>：皮膚病轉為熱</w:t>
                  </w:r>
                  <w:proofErr w:type="gramStart"/>
                  <w:r w:rsidR="00BD51D5" w:rsidRPr="00AC2F06">
                    <w:rPr>
                      <w:rFonts w:ascii="標楷體" w:eastAsia="標楷體" w:hAnsi="標楷體"/>
                      <w:sz w:val="20"/>
                      <w:szCs w:val="20"/>
                    </w:rPr>
                    <w:t>瘧</w:t>
                  </w:r>
                  <w:proofErr w:type="gramEnd"/>
                  <w:r w:rsidR="00BD51D5" w:rsidRPr="00AC2F06">
                    <w:rPr>
                      <w:rFonts w:ascii="標楷體" w:eastAsia="標楷體" w:hAnsi="標楷體"/>
                      <w:sz w:val="20"/>
                      <w:szCs w:val="20"/>
                    </w:rPr>
                    <w:t>。</w:t>
                  </w:r>
                  <w:r w:rsidR="001A2863">
                    <w:rPr>
                      <w:rFonts w:ascii="標楷體" w:eastAsia="標楷體" w:hAnsi="標楷體"/>
                      <w:sz w:val="20"/>
                      <w:szCs w:val="20"/>
                    </w:rPr>
                    <w:t xml:space="preserve">  </w:t>
                  </w:r>
                  <w:r>
                    <w:rPr>
                      <w:rFonts w:ascii="標楷體" w:eastAsia="標楷體" w:hAnsi="標楷體"/>
                      <w:sz w:val="20"/>
                      <w:szCs w:val="20"/>
                    </w:rPr>
                    <w:fldChar w:fldCharType="begin"/>
                  </w:r>
                  <w:r w:rsidR="00BD51D5">
                    <w:rPr>
                      <w:rFonts w:ascii="標楷體" w:eastAsia="標楷體" w:hAnsi="標楷體"/>
                      <w:sz w:val="20"/>
                      <w:szCs w:val="20"/>
                    </w:rPr>
                    <w:instrText xml:space="preserve"> </w:instrText>
                  </w:r>
                  <w:r w:rsidR="00BD51D5">
                    <w:rPr>
                      <w:rFonts w:ascii="標楷體" w:eastAsia="標楷體" w:hAnsi="標楷體" w:hint="eastAsia"/>
                      <w:sz w:val="20"/>
                      <w:szCs w:val="20"/>
                    </w:rPr>
                    <w:instrText>eq \o\ac(○,</w:instrText>
                  </w:r>
                  <w:r w:rsidR="00BD51D5" w:rsidRPr="00F0151F">
                    <w:rPr>
                      <w:rFonts w:ascii="標楷體" w:eastAsia="標楷體" w:hAnsi="標楷體" w:hint="eastAsia"/>
                      <w:sz w:val="14"/>
                      <w:szCs w:val="20"/>
                    </w:rPr>
                    <w:instrText>2</w:instrText>
                  </w:r>
                  <w:r w:rsidR="00BD51D5">
                    <w:rPr>
                      <w:rFonts w:ascii="標楷體" w:eastAsia="標楷體" w:hAnsi="標楷體" w:hint="eastAsia"/>
                      <w:sz w:val="20"/>
                      <w:szCs w:val="20"/>
                    </w:rPr>
                    <w:instrText>)</w:instrText>
                  </w:r>
                  <w:r>
                    <w:rPr>
                      <w:rFonts w:ascii="標楷體" w:eastAsia="標楷體" w:hAnsi="標楷體"/>
                      <w:sz w:val="20"/>
                      <w:szCs w:val="20"/>
                    </w:rPr>
                    <w:fldChar w:fldCharType="end"/>
                  </w:r>
                  <w:proofErr w:type="gramStart"/>
                  <w:r w:rsidR="00BD51D5" w:rsidRPr="00AC2F06">
                    <w:rPr>
                      <w:rFonts w:ascii="標楷體" w:eastAsia="標楷體" w:hAnsi="標楷體"/>
                      <w:sz w:val="20"/>
                      <w:szCs w:val="20"/>
                    </w:rPr>
                    <w:t>祝</w:t>
                  </w:r>
                  <w:proofErr w:type="gramEnd"/>
                  <w:r w:rsidR="00BD51D5" w:rsidRPr="00AC2F06">
                    <w:rPr>
                      <w:rFonts w:ascii="標楷體" w:eastAsia="標楷體" w:hAnsi="標楷體"/>
                      <w:sz w:val="20"/>
                      <w:szCs w:val="20"/>
                    </w:rPr>
                    <w:t>：祭祀之官。</w:t>
                  </w:r>
                </w:p>
                <w:p w:rsidR="00BD51D5" w:rsidRPr="00AC2F06" w:rsidRDefault="005F34C5" w:rsidP="00BD51D5">
                  <w:pPr>
                    <w:pStyle w:val="para040"/>
                    <w:rPr>
                      <w:rFonts w:ascii="標楷體" w:eastAsia="標楷體" w:hAnsi="標楷體"/>
                      <w:sz w:val="20"/>
                      <w:szCs w:val="20"/>
                    </w:rPr>
                  </w:pPr>
                  <w:r>
                    <w:rPr>
                      <w:rFonts w:ascii="標楷體" w:eastAsia="標楷體" w:hAnsi="標楷體"/>
                      <w:sz w:val="20"/>
                      <w:szCs w:val="20"/>
                    </w:rPr>
                    <w:fldChar w:fldCharType="begin"/>
                  </w:r>
                  <w:r w:rsidR="00BD51D5">
                    <w:rPr>
                      <w:rFonts w:ascii="標楷體" w:eastAsia="標楷體" w:hAnsi="標楷體"/>
                      <w:sz w:val="20"/>
                      <w:szCs w:val="20"/>
                    </w:rPr>
                    <w:instrText xml:space="preserve"> </w:instrText>
                  </w:r>
                  <w:r w:rsidR="00BD51D5">
                    <w:rPr>
                      <w:rFonts w:ascii="標楷體" w:eastAsia="標楷體" w:hAnsi="標楷體" w:hint="eastAsia"/>
                      <w:sz w:val="20"/>
                      <w:szCs w:val="20"/>
                    </w:rPr>
                    <w:instrText>eq \o\ac(○,</w:instrText>
                  </w:r>
                  <w:r w:rsidR="00BD51D5" w:rsidRPr="00F0151F">
                    <w:rPr>
                      <w:rFonts w:ascii="標楷體" w:eastAsia="標楷體" w:hAnsi="標楷體" w:hint="eastAsia"/>
                      <w:sz w:val="14"/>
                      <w:szCs w:val="20"/>
                    </w:rPr>
                    <w:instrText>3</w:instrText>
                  </w:r>
                  <w:r w:rsidR="00BD51D5">
                    <w:rPr>
                      <w:rFonts w:ascii="標楷體" w:eastAsia="標楷體" w:hAnsi="標楷體" w:hint="eastAsia"/>
                      <w:sz w:val="20"/>
                      <w:szCs w:val="20"/>
                    </w:rPr>
                    <w:instrText>)</w:instrText>
                  </w:r>
                  <w:r>
                    <w:rPr>
                      <w:rFonts w:ascii="標楷體" w:eastAsia="標楷體" w:hAnsi="標楷體"/>
                      <w:sz w:val="20"/>
                      <w:szCs w:val="20"/>
                    </w:rPr>
                    <w:fldChar w:fldCharType="end"/>
                  </w:r>
                  <w:r w:rsidR="00BD51D5" w:rsidRPr="00F0151F">
                    <w:rPr>
                      <w:rFonts w:ascii="標楷體" w:eastAsia="標楷體" w:hAnsi="標楷體"/>
                      <w:sz w:val="20"/>
                      <w:szCs w:val="20"/>
                    </w:rPr>
                    <w:t>說</w:t>
                  </w:r>
                  <w:r w:rsidR="00BD51D5">
                    <w:rPr>
                      <w:rFonts w:ascii="標楷體" w:eastAsia="標楷體" w:hAnsi="標楷體" w:hint="eastAsia"/>
                      <w:sz w:val="20"/>
                      <w:szCs w:val="20"/>
                    </w:rPr>
                    <w:t xml:space="preserve">：通「悅」。          </w:t>
                  </w:r>
                  <w:r w:rsidR="001A2863">
                    <w:rPr>
                      <w:rFonts w:ascii="標楷體" w:eastAsia="標楷體" w:hAnsi="標楷體" w:hint="eastAsia"/>
                      <w:sz w:val="20"/>
                      <w:szCs w:val="20"/>
                    </w:rPr>
                    <w:t xml:space="preserve">   </w:t>
                  </w:r>
                  <w:r>
                    <w:rPr>
                      <w:rFonts w:ascii="標楷體" w:eastAsia="標楷體" w:hAnsi="標楷體"/>
                      <w:sz w:val="20"/>
                      <w:szCs w:val="20"/>
                    </w:rPr>
                    <w:fldChar w:fldCharType="begin"/>
                  </w:r>
                  <w:r w:rsidR="00BD51D5">
                    <w:rPr>
                      <w:rFonts w:ascii="標楷體" w:eastAsia="標楷體" w:hAnsi="標楷體"/>
                      <w:sz w:val="20"/>
                      <w:szCs w:val="20"/>
                    </w:rPr>
                    <w:instrText xml:space="preserve"> </w:instrText>
                  </w:r>
                  <w:r w:rsidR="00BD51D5">
                    <w:rPr>
                      <w:rFonts w:ascii="標楷體" w:eastAsia="標楷體" w:hAnsi="標楷體" w:hint="eastAsia"/>
                      <w:sz w:val="20"/>
                      <w:szCs w:val="20"/>
                    </w:rPr>
                    <w:instrText>eq \o\ac(○,</w:instrText>
                  </w:r>
                  <w:r w:rsidR="00BD51D5" w:rsidRPr="00464E1C">
                    <w:rPr>
                      <w:rFonts w:ascii="標楷體" w:eastAsia="標楷體" w:hAnsi="標楷體" w:hint="eastAsia"/>
                      <w:sz w:val="14"/>
                      <w:szCs w:val="20"/>
                    </w:rPr>
                    <w:instrText>4</w:instrText>
                  </w:r>
                  <w:r w:rsidR="00BD51D5">
                    <w:rPr>
                      <w:rFonts w:ascii="標楷體" w:eastAsia="標楷體" w:hAnsi="標楷體" w:hint="eastAsia"/>
                      <w:sz w:val="20"/>
                      <w:szCs w:val="20"/>
                    </w:rPr>
                    <w:instrText>)</w:instrText>
                  </w:r>
                  <w:r>
                    <w:rPr>
                      <w:rFonts w:ascii="標楷體" w:eastAsia="標楷體" w:hAnsi="標楷體"/>
                      <w:sz w:val="20"/>
                      <w:szCs w:val="20"/>
                    </w:rPr>
                    <w:fldChar w:fldCharType="end"/>
                  </w:r>
                  <w:r w:rsidR="00BD51D5" w:rsidRPr="00464E1C">
                    <w:rPr>
                      <w:rFonts w:ascii="標楷體" w:eastAsia="標楷體" w:hAnsi="標楷體"/>
                      <w:sz w:val="20"/>
                      <w:szCs w:val="20"/>
                    </w:rPr>
                    <w:t>嘿</w:t>
                  </w:r>
                  <w:r w:rsidR="00BD51D5">
                    <w:rPr>
                      <w:rFonts w:ascii="標楷體" w:eastAsia="標楷體" w:hAnsi="標楷體" w:hint="eastAsia"/>
                      <w:sz w:val="20"/>
                      <w:szCs w:val="20"/>
                    </w:rPr>
                    <w:t>：通「默」。</w:t>
                  </w:r>
                </w:p>
              </w:txbxContent>
            </v:textbox>
          </v:shape>
        </w:pict>
      </w:r>
    </w:p>
    <w:p w:rsidR="00C353F3" w:rsidRPr="00DB3031" w:rsidRDefault="00C353F3" w:rsidP="007C4975">
      <w:pPr>
        <w:spacing w:line="440" w:lineRule="exact"/>
        <w:ind w:left="0" w:firstLineChars="0" w:firstLine="0"/>
        <w:rPr>
          <w:color w:val="FF0000"/>
        </w:rPr>
      </w:pPr>
    </w:p>
    <w:p w:rsidR="00BD51D5" w:rsidRPr="00DB3031" w:rsidRDefault="00BD51D5" w:rsidP="00F36CAD">
      <w:pPr>
        <w:spacing w:line="440" w:lineRule="exact"/>
        <w:ind w:left="240" w:hangingChars="100" w:hanging="240"/>
      </w:pPr>
      <w:r w:rsidRPr="00DB3031">
        <w:rPr>
          <w:rFonts w:hint="eastAsia"/>
        </w:rPr>
        <w:t>30</w:t>
      </w:r>
      <w:r w:rsidRPr="00DB3031">
        <w:t>.</w:t>
      </w:r>
      <w:r w:rsidRPr="00DB3031">
        <w:t>下列關於文意的敘述，正確的選項是：</w:t>
      </w:r>
      <w:r w:rsidRPr="00DB3031">
        <w:rPr>
          <w:rFonts w:hint="eastAsia"/>
        </w:rPr>
        <w:br/>
      </w:r>
      <w:r w:rsidRPr="00DB3031">
        <w:lastRenderedPageBreak/>
        <w:t>(A)</w:t>
      </w:r>
      <w:r w:rsidRPr="00DB3031">
        <w:t>景公認為自己施</w:t>
      </w:r>
      <w:r w:rsidRPr="00DB3031">
        <w:rPr>
          <w:rFonts w:hint="eastAsia"/>
        </w:rPr>
        <w:t>行的</w:t>
      </w:r>
      <w:r w:rsidRPr="00DB3031">
        <w:t>政</w:t>
      </w:r>
      <w:r w:rsidRPr="00DB3031">
        <w:rPr>
          <w:rFonts w:hint="eastAsia"/>
        </w:rPr>
        <w:t>策</w:t>
      </w:r>
      <w:r w:rsidRPr="00DB3031">
        <w:t>有過失，上天才</w:t>
      </w:r>
      <w:r w:rsidRPr="00DB3031">
        <w:rPr>
          <w:rFonts w:hint="eastAsia"/>
        </w:rPr>
        <w:t>會</w:t>
      </w:r>
      <w:r w:rsidRPr="00DB3031">
        <w:t>讓自己久病不</w:t>
      </w:r>
      <w:proofErr w:type="gramStart"/>
      <w:r w:rsidRPr="00DB3031">
        <w:t>癒</w:t>
      </w:r>
      <w:proofErr w:type="gramEnd"/>
      <w:r w:rsidRPr="00DB3031">
        <w:rPr>
          <w:rFonts w:hint="eastAsia"/>
        </w:rPr>
        <w:br/>
      </w:r>
      <w:r w:rsidRPr="00DB3031">
        <w:t>(B)</w:t>
      </w:r>
      <w:r w:rsidR="002E46BB" w:rsidRPr="00DB3031">
        <w:t>晏子認為夏商滅亡的原因，是</w:t>
      </w:r>
      <w:r w:rsidR="002E46BB" w:rsidRPr="00DB3031">
        <w:rPr>
          <w:rFonts w:hint="eastAsia"/>
        </w:rPr>
        <w:t>因為</w:t>
      </w:r>
      <w:r w:rsidR="002E46BB" w:rsidRPr="00DB3031">
        <w:t>使用嚴刑峻法</w:t>
      </w:r>
      <w:r w:rsidR="002E46BB" w:rsidRPr="00DB3031">
        <w:rPr>
          <w:rFonts w:hint="eastAsia"/>
        </w:rPr>
        <w:t>而</w:t>
      </w:r>
      <w:r w:rsidR="002E46BB" w:rsidRPr="00DB3031">
        <w:t>引起民怨</w:t>
      </w:r>
      <w:r w:rsidR="002E46BB" w:rsidRPr="00DB3031">
        <w:rPr>
          <w:rFonts w:hint="eastAsia"/>
        </w:rPr>
        <w:t xml:space="preserve"> </w:t>
      </w:r>
      <w:r w:rsidRPr="00DB3031">
        <w:rPr>
          <w:rFonts w:hint="eastAsia"/>
        </w:rPr>
        <w:br/>
      </w:r>
      <w:r w:rsidRPr="00DB3031">
        <w:t>(C)</w:t>
      </w:r>
      <w:r w:rsidRPr="00DB3031">
        <w:t>民間謠傳景公親</w:t>
      </w:r>
      <w:proofErr w:type="gramStart"/>
      <w:r w:rsidRPr="00DB3031">
        <w:t>佞遠賢</w:t>
      </w:r>
      <w:proofErr w:type="gramEnd"/>
      <w:r w:rsidRPr="00DB3031">
        <w:t>，</w:t>
      </w:r>
      <w:r w:rsidRPr="00DB3031">
        <w:rPr>
          <w:rFonts w:hint="eastAsia"/>
        </w:rPr>
        <w:t>因此</w:t>
      </w:r>
      <w:r w:rsidRPr="00DB3031">
        <w:t>全國人</w:t>
      </w:r>
      <w:r w:rsidRPr="00DB3031">
        <w:rPr>
          <w:rFonts w:hint="eastAsia"/>
        </w:rPr>
        <w:t>民</w:t>
      </w:r>
      <w:r w:rsidRPr="00DB3031">
        <w:t>開始詛咒景公自食惡果</w:t>
      </w:r>
      <w:r w:rsidRPr="00DB3031">
        <w:rPr>
          <w:rFonts w:hint="eastAsia"/>
        </w:rPr>
        <w:br/>
      </w:r>
      <w:r w:rsidRPr="00DB3031">
        <w:t>(D)</w:t>
      </w:r>
      <w:r w:rsidR="002E46BB" w:rsidRPr="00DB3031">
        <w:t>晏子認為就算祭祀有用，少數人的祈福也抵不過全國人的怨恨</w:t>
      </w:r>
    </w:p>
    <w:p w:rsidR="00BD51D5" w:rsidRPr="00DB3031" w:rsidRDefault="00BD51D5" w:rsidP="00F36CAD">
      <w:pPr>
        <w:spacing w:line="440" w:lineRule="exact"/>
        <w:ind w:left="240" w:hangingChars="100" w:hanging="240"/>
      </w:pPr>
      <w:r w:rsidRPr="00DB3031">
        <w:rPr>
          <w:rFonts w:hint="eastAsia"/>
        </w:rPr>
        <w:t>31</w:t>
      </w:r>
      <w:r w:rsidRPr="00DB3031">
        <w:t>.</w:t>
      </w:r>
      <w:r w:rsidRPr="00DB3031">
        <w:t>文中晏子直言景公施政之失，</w:t>
      </w:r>
      <w:r w:rsidRPr="00DB3031">
        <w:rPr>
          <w:u w:val="double"/>
        </w:rPr>
        <w:t>不包括</w:t>
      </w:r>
      <w:r w:rsidRPr="00DB3031">
        <w:t>在內的選項是：</w:t>
      </w:r>
      <w:r w:rsidRPr="00DB3031">
        <w:rPr>
          <w:rFonts w:hint="eastAsia"/>
        </w:rPr>
        <w:br/>
      </w:r>
      <w:r w:rsidRPr="00DB3031">
        <w:t>(A)</w:t>
      </w:r>
      <w:r w:rsidRPr="00DB3031">
        <w:t>信不然之物，而</w:t>
      </w:r>
      <w:proofErr w:type="gramStart"/>
      <w:r w:rsidRPr="00DB3031">
        <w:t>誅</w:t>
      </w:r>
      <w:proofErr w:type="gramEnd"/>
      <w:r w:rsidRPr="00DB3031">
        <w:t>無罪之臣</w:t>
      </w:r>
      <w:r w:rsidRPr="00DB3031">
        <w:rPr>
          <w:rFonts w:hint="eastAsia"/>
        </w:rPr>
        <w:br/>
      </w:r>
      <w:r w:rsidRPr="00DB3031">
        <w:t>(B)</w:t>
      </w:r>
      <w:proofErr w:type="gramStart"/>
      <w:r w:rsidRPr="00DB3031">
        <w:t>舉直錯諸枉</w:t>
      </w:r>
      <w:proofErr w:type="gramEnd"/>
      <w:r w:rsidRPr="00DB3031">
        <w:t>，則民服；</w:t>
      </w:r>
      <w:proofErr w:type="gramStart"/>
      <w:r w:rsidRPr="00DB3031">
        <w:t>舉枉錯諸直</w:t>
      </w:r>
      <w:proofErr w:type="gramEnd"/>
      <w:r w:rsidRPr="00DB3031">
        <w:t>，則民不服</w:t>
      </w:r>
      <w:r w:rsidRPr="00DB3031">
        <w:rPr>
          <w:rFonts w:hint="eastAsia"/>
        </w:rPr>
        <w:br/>
      </w:r>
      <w:r w:rsidRPr="00DB3031">
        <w:t>(C)</w:t>
      </w:r>
      <w:r w:rsidRPr="00DB3031">
        <w:t>怨不在大，</w:t>
      </w:r>
      <w:proofErr w:type="gramStart"/>
      <w:r w:rsidRPr="00DB3031">
        <w:t>可畏惟人</w:t>
      </w:r>
      <w:proofErr w:type="gramEnd"/>
      <w:r w:rsidRPr="00DB3031">
        <w:t>。載舟覆舟，</w:t>
      </w:r>
      <w:proofErr w:type="gramStart"/>
      <w:r w:rsidRPr="00DB3031">
        <w:t>所宜深慎</w:t>
      </w:r>
      <w:proofErr w:type="gramEnd"/>
      <w:r w:rsidRPr="00DB3031">
        <w:rPr>
          <w:rFonts w:hint="eastAsia"/>
        </w:rPr>
        <w:br/>
      </w:r>
      <w:r w:rsidRPr="00DB3031">
        <w:t>(D)</w:t>
      </w:r>
      <w:proofErr w:type="gramStart"/>
      <w:r w:rsidR="00444565" w:rsidRPr="00DB3031">
        <w:t>卻客而不</w:t>
      </w:r>
      <w:proofErr w:type="gramEnd"/>
      <w:r w:rsidR="00444565" w:rsidRPr="00DB3031">
        <w:t>內，</w:t>
      </w:r>
      <w:proofErr w:type="gramStart"/>
      <w:r w:rsidR="00444565" w:rsidRPr="00DB3031">
        <w:t>疏士而</w:t>
      </w:r>
      <w:proofErr w:type="gramEnd"/>
      <w:r w:rsidR="00444565" w:rsidRPr="00DB3031">
        <w:t>不用</w:t>
      </w:r>
    </w:p>
    <w:p w:rsidR="00BD51D5" w:rsidRPr="00DB3031" w:rsidRDefault="00BD51D5" w:rsidP="007C4975">
      <w:pPr>
        <w:spacing w:line="440" w:lineRule="exact"/>
        <w:ind w:left="0" w:firstLineChars="0" w:firstLine="0"/>
      </w:pPr>
      <w:r w:rsidRPr="00DB3031">
        <w:rPr>
          <w:rFonts w:hint="eastAsia"/>
        </w:rPr>
        <w:t>32.</w:t>
      </w:r>
      <w:r w:rsidRPr="00DB3031">
        <w:rPr>
          <w:rFonts w:hint="eastAsia"/>
        </w:rPr>
        <w:t>根據上文，下列敘述何者正確？</w:t>
      </w:r>
    </w:p>
    <w:p w:rsidR="00BD51D5" w:rsidRPr="00DB3031" w:rsidRDefault="00BD51D5" w:rsidP="00F36CAD">
      <w:pPr>
        <w:spacing w:line="440" w:lineRule="exact"/>
        <w:ind w:leftChars="100" w:left="240" w:firstLineChars="0" w:firstLine="0"/>
      </w:pPr>
      <w:r w:rsidRPr="00DB3031">
        <w:rPr>
          <w:rFonts w:hint="eastAsia"/>
        </w:rPr>
        <w:t>(A)</w:t>
      </w:r>
      <w:r w:rsidRPr="00DB3031">
        <w:rPr>
          <w:rFonts w:hint="eastAsia"/>
        </w:rPr>
        <w:t>晏子因不信鬼神，認為治病一事祭神無益，故對</w:t>
      </w:r>
      <w:proofErr w:type="gramStart"/>
      <w:r w:rsidRPr="00DB3031">
        <w:rPr>
          <w:rFonts w:hint="eastAsia"/>
        </w:rPr>
        <w:t>景公所</w:t>
      </w:r>
      <w:proofErr w:type="gramEnd"/>
      <w:r w:rsidRPr="00DB3031">
        <w:rPr>
          <w:rFonts w:hint="eastAsia"/>
        </w:rPr>
        <w:t>言靜默不語</w:t>
      </w:r>
    </w:p>
    <w:p w:rsidR="00BD51D5" w:rsidRPr="00DB3031" w:rsidRDefault="00BD51D5" w:rsidP="00F36CAD">
      <w:pPr>
        <w:spacing w:line="440" w:lineRule="exact"/>
        <w:ind w:leftChars="100" w:left="240" w:firstLineChars="0" w:firstLine="0"/>
      </w:pPr>
      <w:r w:rsidRPr="00DB3031">
        <w:rPr>
          <w:rFonts w:hint="eastAsia"/>
        </w:rPr>
        <w:t>(B)</w:t>
      </w:r>
      <w:r w:rsidRPr="00DB3031">
        <w:rPr>
          <w:rFonts w:hint="eastAsia"/>
        </w:rPr>
        <w:t>晏子</w:t>
      </w:r>
      <w:proofErr w:type="gramStart"/>
      <w:r w:rsidRPr="00DB3031">
        <w:rPr>
          <w:rFonts w:hint="eastAsia"/>
        </w:rPr>
        <w:t>認為</w:t>
      </w:r>
      <w:r w:rsidRPr="00DB3031">
        <w:t>刑殺無辜</w:t>
      </w:r>
      <w:proofErr w:type="gramEnd"/>
      <w:r w:rsidRPr="00DB3031">
        <w:rPr>
          <w:rFonts w:hint="eastAsia"/>
        </w:rPr>
        <w:t>將使上帝震怒，</w:t>
      </w:r>
      <w:proofErr w:type="gramStart"/>
      <w:r w:rsidRPr="00DB3031">
        <w:rPr>
          <w:rFonts w:hint="eastAsia"/>
        </w:rPr>
        <w:t>禍降國都</w:t>
      </w:r>
      <w:proofErr w:type="gramEnd"/>
      <w:r w:rsidRPr="00DB3031">
        <w:rPr>
          <w:rFonts w:hint="eastAsia"/>
        </w:rPr>
        <w:t>，甚至會造成齊國覆亡</w:t>
      </w:r>
    </w:p>
    <w:p w:rsidR="00BD51D5" w:rsidRPr="00DB3031" w:rsidRDefault="00BD51D5" w:rsidP="00F36CAD">
      <w:pPr>
        <w:spacing w:line="440" w:lineRule="exact"/>
        <w:ind w:leftChars="100" w:left="240" w:firstLineChars="0" w:firstLine="0"/>
      </w:pPr>
      <w:r w:rsidRPr="00DB3031">
        <w:rPr>
          <w:rFonts w:hint="eastAsia"/>
        </w:rPr>
        <w:t>(C)</w:t>
      </w:r>
      <w:r w:rsidRPr="00DB3031">
        <w:rPr>
          <w:rFonts w:hint="eastAsia"/>
        </w:rPr>
        <w:t>景公</w:t>
      </w:r>
      <w:r w:rsidRPr="00DB3031">
        <w:t>疏遠輔臣，</w:t>
      </w:r>
      <w:r w:rsidRPr="00DB3031">
        <w:rPr>
          <w:rFonts w:hint="eastAsia"/>
        </w:rPr>
        <w:t>壅塞勸諫之路，致使大臣及百姓心中多有怨</w:t>
      </w:r>
      <w:proofErr w:type="gramStart"/>
      <w:r w:rsidRPr="00DB3031">
        <w:rPr>
          <w:rFonts w:hint="eastAsia"/>
        </w:rPr>
        <w:t>懟</w:t>
      </w:r>
      <w:proofErr w:type="gramEnd"/>
    </w:p>
    <w:p w:rsidR="00BD51D5" w:rsidRPr="00DB3031" w:rsidRDefault="00BD51D5" w:rsidP="00F36CAD">
      <w:pPr>
        <w:spacing w:line="440" w:lineRule="exact"/>
        <w:ind w:leftChars="100" w:left="240" w:firstLineChars="0" w:firstLine="0"/>
      </w:pPr>
      <w:r w:rsidRPr="00DB3031">
        <w:rPr>
          <w:rFonts w:hint="eastAsia"/>
        </w:rPr>
        <w:t>(D)</w:t>
      </w:r>
      <w:r w:rsidRPr="00DB3031">
        <w:rPr>
          <w:rFonts w:hint="eastAsia"/>
        </w:rPr>
        <w:t>景公認為其病情加劇，是</w:t>
      </w:r>
      <w:proofErr w:type="gramStart"/>
      <w:r w:rsidRPr="00DB3031">
        <w:rPr>
          <w:rFonts w:hint="eastAsia"/>
        </w:rPr>
        <w:t>因為</w:t>
      </w:r>
      <w:r w:rsidRPr="00DB3031">
        <w:t>史固和</w:t>
      </w:r>
      <w:proofErr w:type="gramEnd"/>
      <w:r w:rsidRPr="00DB3031">
        <w:t>祝</w:t>
      </w:r>
      <w:proofErr w:type="gramStart"/>
      <w:r w:rsidRPr="00DB3031">
        <w:t>佗</w:t>
      </w:r>
      <w:proofErr w:type="gramEnd"/>
      <w:r w:rsidRPr="00DB3031">
        <w:rPr>
          <w:rFonts w:hint="eastAsia"/>
        </w:rPr>
        <w:t>並未將</w:t>
      </w:r>
      <w:r w:rsidRPr="00DB3031">
        <w:t>祭品</w:t>
      </w:r>
      <w:r w:rsidR="00444565" w:rsidRPr="00DB3031">
        <w:rPr>
          <w:rFonts w:hint="eastAsia"/>
        </w:rPr>
        <w:t>準備妥當</w:t>
      </w:r>
    </w:p>
    <w:p w:rsidR="00AA309A" w:rsidRPr="00DB3031" w:rsidRDefault="003B0822" w:rsidP="007C4975">
      <w:pPr>
        <w:spacing w:line="440" w:lineRule="exact"/>
        <w:ind w:left="173" w:hangingChars="72" w:hanging="173"/>
        <w:rPr>
          <w:u w:val="single"/>
          <w:lang w:bidi="en-US"/>
        </w:rPr>
      </w:pPr>
      <w:r w:rsidRPr="00DB3031">
        <w:rPr>
          <w:rFonts w:hint="eastAsia"/>
          <w:u w:val="single"/>
          <w:lang w:bidi="en-US"/>
        </w:rPr>
        <w:t>3</w:t>
      </w:r>
      <w:r w:rsidR="00BD51D5" w:rsidRPr="00DB3031">
        <w:rPr>
          <w:rFonts w:hint="eastAsia"/>
          <w:u w:val="single"/>
          <w:lang w:bidi="en-US"/>
        </w:rPr>
        <w:t>3</w:t>
      </w:r>
      <w:r w:rsidRPr="00DB3031">
        <w:rPr>
          <w:rFonts w:hint="eastAsia"/>
          <w:u w:val="single"/>
          <w:lang w:bidi="en-US"/>
        </w:rPr>
        <w:t>-3</w:t>
      </w:r>
      <w:r w:rsidR="00BD51D5" w:rsidRPr="00DB3031">
        <w:rPr>
          <w:rFonts w:hint="eastAsia"/>
          <w:u w:val="single"/>
          <w:lang w:bidi="en-US"/>
        </w:rPr>
        <w:t>4</w:t>
      </w:r>
      <w:r w:rsidR="00AA309A" w:rsidRPr="00DB3031">
        <w:rPr>
          <w:rFonts w:hint="eastAsia"/>
          <w:u w:val="single"/>
          <w:lang w:bidi="en-US"/>
        </w:rPr>
        <w:t>為題組</w:t>
      </w:r>
    </w:p>
    <w:p w:rsidR="00AA309A" w:rsidRPr="00DB3031" w:rsidRDefault="00AA309A" w:rsidP="00F36CAD">
      <w:pPr>
        <w:spacing w:line="440" w:lineRule="exact"/>
        <w:ind w:left="0" w:firstLineChars="0" w:firstLine="0"/>
        <w:rPr>
          <w:lang w:bidi="en-US"/>
        </w:rPr>
      </w:pPr>
      <w:r w:rsidRPr="00DB3031">
        <w:rPr>
          <w:rFonts w:hint="eastAsia"/>
          <w:lang w:bidi="en-US"/>
        </w:rPr>
        <w:t>閱讀下文，回答</w:t>
      </w:r>
      <w:r w:rsidR="003B0822" w:rsidRPr="00DB3031">
        <w:rPr>
          <w:rFonts w:hint="eastAsia"/>
          <w:lang w:bidi="en-US"/>
        </w:rPr>
        <w:t>3</w:t>
      </w:r>
      <w:r w:rsidR="00BD51D5" w:rsidRPr="00DB3031">
        <w:rPr>
          <w:rFonts w:hint="eastAsia"/>
          <w:lang w:bidi="en-US"/>
        </w:rPr>
        <w:t>3</w:t>
      </w:r>
      <w:r w:rsidR="003B0822" w:rsidRPr="00DB3031">
        <w:rPr>
          <w:rFonts w:hint="eastAsia"/>
          <w:lang w:bidi="en-US"/>
        </w:rPr>
        <w:t>-3</w:t>
      </w:r>
      <w:r w:rsidR="00BD51D5" w:rsidRPr="00DB3031">
        <w:rPr>
          <w:rFonts w:hint="eastAsia"/>
          <w:lang w:bidi="en-US"/>
        </w:rPr>
        <w:t>4</w:t>
      </w:r>
      <w:r w:rsidRPr="00DB3031">
        <w:rPr>
          <w:rFonts w:hint="eastAsia"/>
          <w:lang w:bidi="en-US"/>
        </w:rPr>
        <w:t>題。</w:t>
      </w:r>
    </w:p>
    <w:p w:rsidR="00AA309A" w:rsidRPr="00DB3031" w:rsidRDefault="00AA309A" w:rsidP="00F36CAD">
      <w:pPr>
        <w:spacing w:line="440" w:lineRule="exact"/>
        <w:ind w:leftChars="100" w:left="240" w:firstLineChars="0" w:firstLine="0"/>
        <w:rPr>
          <w:rFonts w:eastAsia="標楷體"/>
          <w:lang w:bidi="en-US"/>
        </w:rPr>
      </w:pPr>
      <w:r w:rsidRPr="00DB3031">
        <w:rPr>
          <w:rFonts w:eastAsia="標楷體" w:hint="eastAsia"/>
          <w:lang w:bidi="en-US"/>
        </w:rPr>
        <w:t xml:space="preserve">    </w:t>
      </w:r>
      <w:r w:rsidRPr="00DB3031">
        <w:rPr>
          <w:rFonts w:eastAsia="標楷體" w:hint="eastAsia"/>
          <w:lang w:bidi="en-US"/>
        </w:rPr>
        <w:t>神話產生於生產力及知識都十分低下的原始時代，人類意識開始發展，但思考的方式卻極為簡單，人們對許多自然界的現象及人類自身的變化無法進行科學的理解和解釋，他們只能憑著自己狹隘的生活經驗加以想像，因而認為自然界應也像人類一樣有情緒、意志及性格，從而在</w:t>
      </w:r>
      <w:proofErr w:type="gramStart"/>
      <w:r w:rsidRPr="00DB3031">
        <w:rPr>
          <w:rFonts w:eastAsia="標楷體" w:hint="eastAsia"/>
          <w:lang w:bidi="en-US"/>
        </w:rPr>
        <w:t>腦中形塑</w:t>
      </w:r>
      <w:proofErr w:type="gramEnd"/>
      <w:r w:rsidRPr="00DB3031">
        <w:rPr>
          <w:rFonts w:eastAsia="標楷體" w:hint="eastAsia"/>
          <w:lang w:bidi="en-US"/>
        </w:rPr>
        <w:t>了自然神的觀念。</w:t>
      </w:r>
    </w:p>
    <w:p w:rsidR="00AA309A" w:rsidRPr="00DB3031" w:rsidRDefault="00AA309A" w:rsidP="00F36CAD">
      <w:pPr>
        <w:spacing w:line="440" w:lineRule="exact"/>
        <w:ind w:leftChars="100" w:left="240" w:firstLineChars="0" w:firstLine="0"/>
        <w:rPr>
          <w:rFonts w:eastAsia="標楷體"/>
          <w:lang w:bidi="en-US"/>
        </w:rPr>
      </w:pPr>
      <w:r w:rsidRPr="00DB3031">
        <w:rPr>
          <w:rFonts w:eastAsia="標楷體" w:hint="eastAsia"/>
          <w:lang w:bidi="en-US"/>
        </w:rPr>
        <w:t xml:space="preserve">    </w:t>
      </w:r>
      <w:r w:rsidRPr="00DB3031">
        <w:rPr>
          <w:rFonts w:eastAsia="標楷體" w:hint="eastAsia"/>
          <w:lang w:bidi="en-US"/>
        </w:rPr>
        <w:t>中國古代神話蘊含豐富的民族精神，它反映了先民對自然和社會的種種渴望與追求，其中包含對宇宙萬物源起的好奇，造就了如「□□□□□」、「女媧補天」等神話的誕生。人們運用富於藝術的解釋，利用神話展現心中的苦難或寄託，如神話中常強調諸神不辭辛勞的精神，反映了人們對現實的苦難有著深刻的體驗；或由諸神對人民的愛護，體現人們與自然和諧相處的願望。與希臘神話中的諸神相比，中國的上古神話展現出更多的人性，這些英雄神更為關注人間眾生的困惑與災難，甚至不惜捨生造福人類，表現出一種大無畏的獻身精神。</w:t>
      </w:r>
    </w:p>
    <w:p w:rsidR="00AA309A" w:rsidRPr="00DB3031" w:rsidRDefault="00AA309A" w:rsidP="00F36CAD">
      <w:pPr>
        <w:spacing w:line="440" w:lineRule="exact"/>
        <w:ind w:leftChars="100" w:left="240" w:firstLineChars="0" w:firstLine="0"/>
        <w:rPr>
          <w:rFonts w:eastAsia="標楷體"/>
          <w:lang w:bidi="en-US"/>
        </w:rPr>
      </w:pPr>
      <w:r w:rsidRPr="00DB3031">
        <w:rPr>
          <w:rFonts w:eastAsia="標楷體" w:hint="eastAsia"/>
          <w:lang w:bidi="en-US"/>
        </w:rPr>
        <w:t xml:space="preserve">    </w:t>
      </w:r>
      <w:r w:rsidRPr="00DB3031">
        <w:rPr>
          <w:rFonts w:eastAsia="標楷體" w:hint="eastAsia"/>
          <w:lang w:bidi="en-US"/>
        </w:rPr>
        <w:t>神話是一個民族的</w:t>
      </w:r>
      <w:proofErr w:type="gramStart"/>
      <w:r w:rsidRPr="00DB3031">
        <w:rPr>
          <w:rFonts w:eastAsia="標楷體" w:hint="eastAsia"/>
          <w:lang w:bidi="en-US"/>
        </w:rPr>
        <w:t>光輝史篇</w:t>
      </w:r>
      <w:proofErr w:type="gramEnd"/>
      <w:r w:rsidRPr="00DB3031">
        <w:rPr>
          <w:rFonts w:eastAsia="標楷體" w:hint="eastAsia"/>
          <w:lang w:bidi="en-US"/>
        </w:rPr>
        <w:t>，它記錄了先民不屈的反抗精神，並鼓舞著人們與自然界和各種敵人進行頑強鬥爭，而在神話中記載的知識，也正等待著人們去思索與探查。神話，不僅讓先民們藉語言表達自己的情感，更啟發了後世</w:t>
      </w:r>
      <w:r w:rsidRPr="00DB3031">
        <w:rPr>
          <w:rFonts w:eastAsia="標楷體" w:hint="eastAsia"/>
          <w:lang w:bidi="en-US"/>
        </w:rPr>
        <w:lastRenderedPageBreak/>
        <w:t>人們的藝術想像，甚而對後代的文學有深遠的影響。</w:t>
      </w:r>
    </w:p>
    <w:p w:rsidR="00AA309A" w:rsidRPr="00DB3031" w:rsidRDefault="003B0822" w:rsidP="007C4975">
      <w:pPr>
        <w:spacing w:line="440" w:lineRule="exact"/>
        <w:ind w:left="420" w:hanging="420"/>
      </w:pPr>
      <w:r w:rsidRPr="00DB3031">
        <w:rPr>
          <w:rFonts w:hint="eastAsia"/>
        </w:rPr>
        <w:t>3</w:t>
      </w:r>
      <w:r w:rsidR="00BD51D5" w:rsidRPr="00DB3031">
        <w:rPr>
          <w:rFonts w:hint="eastAsia"/>
        </w:rPr>
        <w:t>3</w:t>
      </w:r>
      <w:r w:rsidR="00AA309A" w:rsidRPr="00DB3031">
        <w:rPr>
          <w:rFonts w:hint="eastAsia"/>
        </w:rPr>
        <w:t>.</w:t>
      </w:r>
      <w:r w:rsidR="00AA309A" w:rsidRPr="00DB3031">
        <w:rPr>
          <w:rFonts w:hint="eastAsia"/>
        </w:rPr>
        <w:t>依據上文，文中□□□□□處，可填入下列哪</w:t>
      </w:r>
      <w:proofErr w:type="gramStart"/>
      <w:r w:rsidR="00AA309A" w:rsidRPr="00DB3031">
        <w:rPr>
          <w:rFonts w:hint="eastAsia"/>
        </w:rPr>
        <w:t>個</w:t>
      </w:r>
      <w:proofErr w:type="gramEnd"/>
      <w:r w:rsidR="00AA309A" w:rsidRPr="00DB3031">
        <w:rPr>
          <w:rFonts w:hint="eastAsia"/>
        </w:rPr>
        <w:t>神話故事？</w:t>
      </w:r>
    </w:p>
    <w:p w:rsidR="00AA309A" w:rsidRPr="00DB3031" w:rsidRDefault="00AA309A" w:rsidP="00F36CAD">
      <w:pPr>
        <w:spacing w:line="440" w:lineRule="exact"/>
        <w:ind w:leftChars="100" w:left="240" w:firstLineChars="0" w:firstLine="0"/>
      </w:pPr>
      <w:r w:rsidRPr="00DB3031">
        <w:rPr>
          <w:rFonts w:hint="eastAsia"/>
        </w:rPr>
        <w:t>(A)</w:t>
      </w:r>
      <w:r w:rsidRPr="00DB3031">
        <w:rPr>
          <w:rFonts w:hint="eastAsia"/>
        </w:rPr>
        <w:t>蚩尤</w:t>
      </w:r>
      <w:proofErr w:type="gramStart"/>
      <w:r w:rsidRPr="00DB3031">
        <w:rPr>
          <w:rFonts w:hint="eastAsia"/>
        </w:rPr>
        <w:t>伐</w:t>
      </w:r>
      <w:proofErr w:type="gramEnd"/>
      <w:r w:rsidRPr="00DB3031">
        <w:rPr>
          <w:rFonts w:hint="eastAsia"/>
        </w:rPr>
        <w:t xml:space="preserve">黃帝　</w:t>
      </w:r>
      <w:r w:rsidRPr="00DB3031">
        <w:rPr>
          <w:rFonts w:hint="eastAsia"/>
        </w:rPr>
        <w:t>(B)</w:t>
      </w:r>
      <w:r w:rsidRPr="00DB3031">
        <w:rPr>
          <w:rFonts w:hint="eastAsia"/>
        </w:rPr>
        <w:t xml:space="preserve">神農嘗百草　</w:t>
      </w:r>
      <w:r w:rsidRPr="00DB3031">
        <w:rPr>
          <w:rFonts w:hint="eastAsia"/>
        </w:rPr>
        <w:t>(C)</w:t>
      </w:r>
      <w:r w:rsidRPr="00DB3031">
        <w:rPr>
          <w:rFonts w:hint="eastAsia"/>
        </w:rPr>
        <w:t xml:space="preserve">盤古開天地　</w:t>
      </w:r>
      <w:r w:rsidRPr="00DB3031">
        <w:rPr>
          <w:rFonts w:hint="eastAsia"/>
        </w:rPr>
        <w:t>(D)</w:t>
      </w:r>
      <w:r w:rsidRPr="00DB3031">
        <w:rPr>
          <w:rFonts w:hint="eastAsia"/>
        </w:rPr>
        <w:t>禹</w:t>
      </w:r>
      <w:proofErr w:type="gramStart"/>
      <w:r w:rsidRPr="00DB3031">
        <w:rPr>
          <w:rFonts w:hint="eastAsia"/>
        </w:rPr>
        <w:t>誅</w:t>
      </w:r>
      <w:proofErr w:type="gramEnd"/>
      <w:r w:rsidRPr="00DB3031">
        <w:rPr>
          <w:rFonts w:hint="eastAsia"/>
        </w:rPr>
        <w:t>防風氏</w:t>
      </w:r>
    </w:p>
    <w:p w:rsidR="00AA309A" w:rsidRPr="00DB3031" w:rsidRDefault="003B0822" w:rsidP="007C4975">
      <w:pPr>
        <w:spacing w:line="440" w:lineRule="exact"/>
        <w:ind w:left="420" w:hanging="420"/>
      </w:pPr>
      <w:r w:rsidRPr="00DB3031">
        <w:rPr>
          <w:rFonts w:hint="eastAsia"/>
        </w:rPr>
        <w:t>3</w:t>
      </w:r>
      <w:r w:rsidR="00BD51D5" w:rsidRPr="00DB3031">
        <w:rPr>
          <w:rFonts w:hint="eastAsia"/>
        </w:rPr>
        <w:t>4</w:t>
      </w:r>
      <w:r w:rsidR="00AA309A" w:rsidRPr="00DB3031">
        <w:rPr>
          <w:rFonts w:hint="eastAsia"/>
        </w:rPr>
        <w:t>.</w:t>
      </w:r>
      <w:r w:rsidR="00AA309A" w:rsidRPr="00DB3031">
        <w:rPr>
          <w:rFonts w:hint="eastAsia"/>
        </w:rPr>
        <w:t>依據上文，下列敘述何者正確？</w:t>
      </w:r>
    </w:p>
    <w:p w:rsidR="00AA309A" w:rsidRPr="00DB3031" w:rsidRDefault="00AA309A" w:rsidP="00EE34E3">
      <w:pPr>
        <w:spacing w:line="440" w:lineRule="exact"/>
        <w:ind w:leftChars="100" w:left="480" w:hangingChars="100" w:hanging="240"/>
      </w:pPr>
      <w:r w:rsidRPr="00DB3031">
        <w:rPr>
          <w:rFonts w:hint="eastAsia"/>
        </w:rPr>
        <w:t>(A)</w:t>
      </w:r>
      <w:r w:rsidRPr="00DB3031">
        <w:rPr>
          <w:rFonts w:hint="eastAsia"/>
        </w:rPr>
        <w:t>神話產生之因在於人們對許多自然及人類變化無法進行科學的解釋，於是透過想像，在</w:t>
      </w:r>
      <w:proofErr w:type="gramStart"/>
      <w:r w:rsidRPr="00DB3031">
        <w:rPr>
          <w:rFonts w:hint="eastAsia"/>
        </w:rPr>
        <w:t>腦中形塑</w:t>
      </w:r>
      <w:proofErr w:type="gramEnd"/>
      <w:r w:rsidRPr="00DB3031">
        <w:rPr>
          <w:rFonts w:hint="eastAsia"/>
        </w:rPr>
        <w:t>自然神的觀念</w:t>
      </w:r>
    </w:p>
    <w:p w:rsidR="00AA309A" w:rsidRPr="00DB3031" w:rsidRDefault="00AA309A" w:rsidP="00EE34E3">
      <w:pPr>
        <w:spacing w:line="440" w:lineRule="exact"/>
        <w:ind w:leftChars="100" w:left="480" w:hangingChars="100" w:hanging="240"/>
      </w:pPr>
      <w:r w:rsidRPr="00DB3031">
        <w:rPr>
          <w:rFonts w:hint="eastAsia"/>
        </w:rPr>
        <w:t>(B)</w:t>
      </w:r>
      <w:r w:rsidRPr="00DB3031">
        <w:rPr>
          <w:rFonts w:hint="eastAsia"/>
        </w:rPr>
        <w:t>與希臘神話中的諸神相比，中國的神話展現更多的神性，為鼓舞人們勇於反抗，不屈於大自然所帶來的災害</w:t>
      </w:r>
    </w:p>
    <w:p w:rsidR="00AA309A" w:rsidRPr="00DB3031" w:rsidRDefault="00AA309A" w:rsidP="00EE34E3">
      <w:pPr>
        <w:spacing w:line="440" w:lineRule="exact"/>
        <w:ind w:leftChars="100" w:left="480" w:hangingChars="100" w:hanging="240"/>
      </w:pPr>
      <w:r w:rsidRPr="00DB3031">
        <w:rPr>
          <w:rFonts w:hint="eastAsia"/>
        </w:rPr>
        <w:t>(C)</w:t>
      </w:r>
      <w:r w:rsidRPr="00DB3031">
        <w:rPr>
          <w:rFonts w:hint="eastAsia"/>
        </w:rPr>
        <w:t>中國古代神話展現豐厚的民族精神，因它反映了先民對大自然的讚美與感謝</w:t>
      </w:r>
    </w:p>
    <w:p w:rsidR="00AA309A" w:rsidRPr="00DB3031" w:rsidRDefault="00AA309A" w:rsidP="00EE34E3">
      <w:pPr>
        <w:spacing w:line="440" w:lineRule="exact"/>
        <w:ind w:leftChars="100" w:left="480" w:hangingChars="100" w:hanging="240"/>
      </w:pPr>
      <w:r w:rsidRPr="00DB3031">
        <w:rPr>
          <w:rFonts w:hint="eastAsia"/>
        </w:rPr>
        <w:t>(D)</w:t>
      </w:r>
      <w:r w:rsidRPr="00DB3031">
        <w:rPr>
          <w:rFonts w:hint="eastAsia"/>
        </w:rPr>
        <w:t>神話讓</w:t>
      </w:r>
      <w:proofErr w:type="gramStart"/>
      <w:r w:rsidRPr="00DB3031">
        <w:rPr>
          <w:rFonts w:hint="eastAsia"/>
        </w:rPr>
        <w:t>先民藉聲音</w:t>
      </w:r>
      <w:proofErr w:type="gramEnd"/>
      <w:r w:rsidRPr="00DB3031">
        <w:rPr>
          <w:rFonts w:hint="eastAsia"/>
        </w:rPr>
        <w:t>表達自己的情感，並啟發人們的藝術想像，甚而對後代的樂曲創作有深遠的影響</w:t>
      </w:r>
    </w:p>
    <w:p w:rsidR="00AF232B" w:rsidRPr="00DB3031" w:rsidRDefault="00AF232B" w:rsidP="007C4975">
      <w:pPr>
        <w:autoSpaceDE w:val="0"/>
        <w:autoSpaceDN w:val="0"/>
        <w:adjustRightInd w:val="0"/>
        <w:spacing w:line="440" w:lineRule="exact"/>
        <w:ind w:left="0" w:firstLineChars="0" w:firstLine="0"/>
        <w:rPr>
          <w:rFonts w:eastAsia="標楷體" w:cs="細明體-WinCharSetFFFF-H2"/>
          <w:kern w:val="0"/>
        </w:rPr>
      </w:pPr>
      <w:r w:rsidRPr="00DB3031">
        <w:rPr>
          <w:rFonts w:eastAsia="標楷體" w:cs="細明體-WinCharSetFFFF-H2"/>
          <w:kern w:val="0"/>
        </w:rPr>
        <w:t>二、多選題（占</w:t>
      </w:r>
      <w:r w:rsidRPr="00DB3031">
        <w:rPr>
          <w:rFonts w:eastAsia="標楷體" w:cs="細明體-WinCharSetFFFF-H2" w:hint="eastAsia"/>
          <w:kern w:val="0"/>
        </w:rPr>
        <w:t>32</w:t>
      </w:r>
      <w:r w:rsidRPr="00DB3031">
        <w:rPr>
          <w:rFonts w:eastAsia="標楷體" w:cs="細明體-WinCharSetFFFF-H2"/>
          <w:kern w:val="0"/>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AF232B" w:rsidRPr="00DB3031" w:rsidTr="00C22D90">
        <w:trPr>
          <w:trHeight w:val="1440"/>
        </w:trPr>
        <w:tc>
          <w:tcPr>
            <w:tcW w:w="5000" w:type="pct"/>
          </w:tcPr>
          <w:p w:rsidR="00AF232B" w:rsidRPr="00DB3031" w:rsidRDefault="00AF232B" w:rsidP="007C4975">
            <w:pPr>
              <w:spacing w:line="440" w:lineRule="exact"/>
              <w:ind w:left="0" w:firstLineChars="0" w:firstLine="0"/>
            </w:pPr>
            <w:r w:rsidRPr="00DB3031">
              <w:rPr>
                <w:rFonts w:hint="eastAsia"/>
              </w:rPr>
              <w:t>說明：</w:t>
            </w:r>
            <w:proofErr w:type="gramStart"/>
            <w:r w:rsidRPr="00DB3031">
              <w:rPr>
                <w:rFonts w:hint="eastAsia"/>
              </w:rPr>
              <w:t>第</w:t>
            </w:r>
            <w:r w:rsidRPr="00DB3031">
              <w:rPr>
                <w:rFonts w:hint="eastAsia"/>
              </w:rPr>
              <w:t>35</w:t>
            </w:r>
            <w:r w:rsidRPr="00DB3031">
              <w:rPr>
                <w:rFonts w:hint="eastAsia"/>
              </w:rPr>
              <w:t>題至第</w:t>
            </w:r>
            <w:r w:rsidRPr="00DB3031">
              <w:rPr>
                <w:rFonts w:hint="eastAsia"/>
              </w:rPr>
              <w:t>42</w:t>
            </w:r>
            <w:proofErr w:type="gramEnd"/>
            <w:r w:rsidRPr="00DB3031">
              <w:rPr>
                <w:rFonts w:hint="eastAsia"/>
              </w:rPr>
              <w:t>題，每題有</w:t>
            </w:r>
            <w:r w:rsidRPr="00DB3031">
              <w:rPr>
                <w:rFonts w:hint="eastAsia"/>
              </w:rPr>
              <w:t>5</w:t>
            </w:r>
            <w:r w:rsidRPr="00DB3031">
              <w:rPr>
                <w:rFonts w:hint="eastAsia"/>
              </w:rPr>
              <w:t>個選項，其中至少有一個是正確的選項，請將正確選項畫記在答案卡之「選擇題答案區」。</w:t>
            </w:r>
            <w:proofErr w:type="gramStart"/>
            <w:r w:rsidRPr="00DB3031">
              <w:rPr>
                <w:rFonts w:hint="eastAsia"/>
              </w:rPr>
              <w:t>各題之</w:t>
            </w:r>
            <w:proofErr w:type="gramEnd"/>
            <w:r w:rsidRPr="00DB3031">
              <w:rPr>
                <w:rFonts w:hint="eastAsia"/>
              </w:rPr>
              <w:t>選項獨立判定，所有選項均答對者，得</w:t>
            </w:r>
            <w:r w:rsidRPr="00DB3031">
              <w:rPr>
                <w:rFonts w:hint="eastAsia"/>
              </w:rPr>
              <w:t>4</w:t>
            </w:r>
            <w:r w:rsidRPr="00DB3031">
              <w:rPr>
                <w:rFonts w:hint="eastAsia"/>
              </w:rPr>
              <w:t>分；答錯</w:t>
            </w:r>
            <w:r w:rsidRPr="00DB3031">
              <w:rPr>
                <w:rFonts w:hint="eastAsia"/>
              </w:rPr>
              <w:t>1</w:t>
            </w:r>
            <w:r w:rsidRPr="00DB3031">
              <w:rPr>
                <w:rFonts w:hint="eastAsia"/>
              </w:rPr>
              <w:t>個選項者，得</w:t>
            </w:r>
            <w:r w:rsidRPr="00DB3031">
              <w:rPr>
                <w:rFonts w:hint="eastAsia"/>
              </w:rPr>
              <w:t>2.4</w:t>
            </w:r>
            <w:r w:rsidRPr="00DB3031">
              <w:rPr>
                <w:rFonts w:hint="eastAsia"/>
              </w:rPr>
              <w:t>分；答錯</w:t>
            </w:r>
            <w:r w:rsidRPr="00DB3031">
              <w:rPr>
                <w:rFonts w:hint="eastAsia"/>
              </w:rPr>
              <w:t>2</w:t>
            </w:r>
            <w:r w:rsidRPr="00DB3031">
              <w:rPr>
                <w:rFonts w:hint="eastAsia"/>
              </w:rPr>
              <w:t>個選項者，得</w:t>
            </w:r>
            <w:r w:rsidRPr="00DB3031">
              <w:rPr>
                <w:rFonts w:hint="eastAsia"/>
              </w:rPr>
              <w:t>0.8</w:t>
            </w:r>
            <w:r w:rsidRPr="00DB3031">
              <w:rPr>
                <w:rFonts w:hint="eastAsia"/>
              </w:rPr>
              <w:t>分；答錯多於</w:t>
            </w:r>
            <w:r w:rsidRPr="00DB3031">
              <w:rPr>
                <w:rFonts w:hint="eastAsia"/>
              </w:rPr>
              <w:t>2</w:t>
            </w:r>
            <w:r w:rsidRPr="00DB3031">
              <w:rPr>
                <w:rFonts w:hint="eastAsia"/>
              </w:rPr>
              <w:t>個選項或所有</w:t>
            </w:r>
            <w:proofErr w:type="gramStart"/>
            <w:r w:rsidRPr="00DB3031">
              <w:rPr>
                <w:rFonts w:hint="eastAsia"/>
              </w:rPr>
              <w:t>選項均未作</w:t>
            </w:r>
            <w:proofErr w:type="gramEnd"/>
            <w:r w:rsidRPr="00DB3031">
              <w:rPr>
                <w:rFonts w:hint="eastAsia"/>
              </w:rPr>
              <w:t>答者，該題以零分計算。</w:t>
            </w:r>
          </w:p>
        </w:tc>
      </w:tr>
    </w:tbl>
    <w:p w:rsidR="00C353F3" w:rsidRDefault="00AF232B" w:rsidP="007C4975">
      <w:pPr>
        <w:spacing w:line="440" w:lineRule="exact"/>
        <w:ind w:left="0" w:firstLineChars="0" w:firstLine="0"/>
      </w:pPr>
      <w:r w:rsidRPr="00DB3031">
        <w:rPr>
          <w:rFonts w:hint="eastAsia"/>
        </w:rPr>
        <w:t>35</w:t>
      </w:r>
      <w:r w:rsidRPr="00DB3031">
        <w:t>.</w:t>
      </w:r>
      <w:r w:rsidRPr="00DB3031">
        <w:t>下列文句，用字完全正確的選項是：</w:t>
      </w:r>
    </w:p>
    <w:p w:rsidR="00AF232B" w:rsidRPr="00DB3031" w:rsidRDefault="00AF232B" w:rsidP="00F36CAD">
      <w:pPr>
        <w:spacing w:line="440" w:lineRule="exact"/>
        <w:ind w:leftChars="100" w:left="240" w:firstLineChars="0" w:firstLine="0"/>
      </w:pPr>
      <w:r w:rsidRPr="00DB3031">
        <w:t>(A)</w:t>
      </w:r>
      <w:r w:rsidR="006D543B" w:rsidRPr="00DB3031">
        <w:t>公眾人物被拍到隨意破壞生態環境，引起網友猛烈踏伐</w:t>
      </w:r>
      <w:r w:rsidRPr="00DB3031">
        <w:rPr>
          <w:rFonts w:hint="eastAsia"/>
        </w:rPr>
        <w:br/>
      </w:r>
      <w:r w:rsidRPr="00DB3031">
        <w:t>(B)</w:t>
      </w:r>
      <w:r w:rsidRPr="00DB3031">
        <w:t>僅靠阿</w:t>
      </w:r>
      <w:proofErr w:type="gramStart"/>
      <w:r w:rsidRPr="00DB3031">
        <w:t>嬤</w:t>
      </w:r>
      <w:proofErr w:type="gramEnd"/>
      <w:r w:rsidRPr="00DB3031">
        <w:t>拾荒賺取微薄收入，</w:t>
      </w:r>
      <w:r w:rsidRPr="00DB3031">
        <w:rPr>
          <w:rFonts w:hint="eastAsia"/>
        </w:rPr>
        <w:t>使得</w:t>
      </w:r>
      <w:r w:rsidRPr="00DB3031">
        <w:t>祖孫兩人常常食不果腹</w:t>
      </w:r>
      <w:r w:rsidRPr="00DB3031">
        <w:rPr>
          <w:rFonts w:hint="eastAsia"/>
        </w:rPr>
        <w:br/>
      </w:r>
      <w:r w:rsidRPr="00DB3031">
        <w:t>(C)</w:t>
      </w:r>
      <w:r w:rsidRPr="00DB3031">
        <w:t>警方決定出其不意，趁毒販交易完</w:t>
      </w:r>
      <w:r w:rsidRPr="00DB3031">
        <w:rPr>
          <w:rFonts w:hint="eastAsia"/>
        </w:rPr>
        <w:t>成失去警戒</w:t>
      </w:r>
      <w:r w:rsidRPr="00DB3031">
        <w:t>時再一擁而上</w:t>
      </w:r>
      <w:r w:rsidRPr="00DB3031">
        <w:rPr>
          <w:rFonts w:hint="eastAsia"/>
        </w:rPr>
        <w:br/>
      </w:r>
      <w:r w:rsidRPr="00DB3031">
        <w:t>(D</w:t>
      </w:r>
      <w:r w:rsidR="006D543B">
        <w:rPr>
          <w:rFonts w:hint="eastAsia"/>
        </w:rPr>
        <w:t>)</w:t>
      </w:r>
      <w:r w:rsidR="006D543B" w:rsidRPr="00DB3031">
        <w:t>這兩人經歷過戰場上的生死患難、相扶相持，</w:t>
      </w:r>
      <w:proofErr w:type="gramStart"/>
      <w:r w:rsidR="006D543B" w:rsidRPr="00DB3031">
        <w:t>可說是吻</w:t>
      </w:r>
      <w:proofErr w:type="gramEnd"/>
      <w:r w:rsidR="006D543B" w:rsidRPr="00DB3031">
        <w:t>頸之交</w:t>
      </w:r>
      <w:r w:rsidRPr="00DB3031">
        <w:rPr>
          <w:rFonts w:hint="eastAsia"/>
        </w:rPr>
        <w:br/>
      </w:r>
      <w:r w:rsidRPr="00DB3031">
        <w:t>(E)</w:t>
      </w:r>
      <w:r w:rsidR="00444565" w:rsidRPr="00DB3031">
        <w:t>看著鏡子前自己</w:t>
      </w:r>
      <w:proofErr w:type="gramStart"/>
      <w:r w:rsidR="00444565" w:rsidRPr="00DB3031">
        <w:t>鬆</w:t>
      </w:r>
      <w:proofErr w:type="gramEnd"/>
      <w:r w:rsidR="00444565" w:rsidRPr="00DB3031">
        <w:t>馳的肌膚，她不禁流露青春不再之悲</w:t>
      </w:r>
    </w:p>
    <w:p w:rsidR="00DB3031" w:rsidRDefault="00AF232B" w:rsidP="003F5799">
      <w:pPr>
        <w:pStyle w:val="para01"/>
        <w:spacing w:line="440" w:lineRule="exact"/>
        <w:ind w:left="240" w:hangingChars="100" w:hanging="240"/>
        <w:rPr>
          <w:rFonts w:ascii="Times New Roman" w:eastAsia="新細明體" w:hAnsi="Times New Roman"/>
          <w:sz w:val="24"/>
          <w:szCs w:val="24"/>
        </w:rPr>
      </w:pPr>
      <w:r w:rsidRPr="00DB3031">
        <w:rPr>
          <w:rFonts w:ascii="Times New Roman" w:eastAsia="新細明體" w:hAnsi="Times New Roman" w:hint="eastAsia"/>
          <w:kern w:val="2"/>
          <w:sz w:val="24"/>
          <w:szCs w:val="24"/>
        </w:rPr>
        <w:t>36</w:t>
      </w:r>
      <w:r w:rsidRPr="00DB3031">
        <w:rPr>
          <w:rFonts w:ascii="Times New Roman" w:eastAsia="新細明體" w:hAnsi="Times New Roman"/>
          <w:sz w:val="24"/>
          <w:szCs w:val="24"/>
        </w:rPr>
        <w:t>.</w:t>
      </w:r>
      <w:r w:rsidRPr="00DB3031">
        <w:rPr>
          <w:rFonts w:ascii="Times New Roman" w:eastAsia="新細明體" w:hAnsi="Times New Roman"/>
          <w:sz w:val="24"/>
          <w:szCs w:val="24"/>
        </w:rPr>
        <w:t>語文中，常會使用表示測度的副詞</w:t>
      </w:r>
      <w:r w:rsidR="00DB3031">
        <w:rPr>
          <w:rFonts w:ascii="Times New Roman" w:eastAsia="新細明體" w:hAnsi="Times New Roman"/>
          <w:sz w:val="24"/>
          <w:szCs w:val="24"/>
        </w:rPr>
        <w:t>，來傳達一種推測或不肯定的語氣。下列各選項，具有此種語氣的是：</w:t>
      </w:r>
    </w:p>
    <w:p w:rsidR="00DB3031" w:rsidRDefault="00AF232B"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(A)</w:t>
      </w:r>
      <w:r w:rsidR="00DB3031">
        <w:rPr>
          <w:rFonts w:ascii="Times New Roman" w:eastAsia="新細明體" w:hAnsi="Times New Roman"/>
          <w:sz w:val="24"/>
          <w:szCs w:val="24"/>
        </w:rPr>
        <w:t>苟或不然，人爭非之，以為鄙吝。故</w:t>
      </w:r>
      <w:proofErr w:type="gramStart"/>
      <w:r w:rsidR="00DB3031">
        <w:rPr>
          <w:rFonts w:ascii="Times New Roman" w:eastAsia="新細明體" w:hAnsi="Times New Roman"/>
          <w:sz w:val="24"/>
          <w:szCs w:val="24"/>
        </w:rPr>
        <w:t>不</w:t>
      </w:r>
      <w:proofErr w:type="gramEnd"/>
      <w:r w:rsidR="00DB3031">
        <w:rPr>
          <w:rFonts w:ascii="Times New Roman" w:eastAsia="新細明體" w:hAnsi="Times New Roman"/>
          <w:sz w:val="24"/>
          <w:szCs w:val="24"/>
        </w:rPr>
        <w:t>隨俗</w:t>
      </w:r>
      <w:proofErr w:type="gramStart"/>
      <w:r w:rsidR="00DB3031">
        <w:rPr>
          <w:rFonts w:ascii="Times New Roman" w:eastAsia="新細明體" w:hAnsi="Times New Roman"/>
          <w:sz w:val="24"/>
          <w:szCs w:val="24"/>
        </w:rPr>
        <w:t>靡</w:t>
      </w:r>
      <w:proofErr w:type="gramEnd"/>
      <w:r w:rsidR="00DB3031">
        <w:rPr>
          <w:rFonts w:ascii="Times New Roman" w:eastAsia="新細明體" w:hAnsi="Times New Roman"/>
          <w:sz w:val="24"/>
          <w:szCs w:val="24"/>
        </w:rPr>
        <w:t>者蓋鮮</w:t>
      </w:r>
      <w:proofErr w:type="gramStart"/>
      <w:r w:rsidR="00DB3031">
        <w:rPr>
          <w:rFonts w:ascii="Times New Roman" w:eastAsia="新細明體" w:hAnsi="Times New Roman"/>
          <w:sz w:val="24"/>
          <w:szCs w:val="24"/>
        </w:rPr>
        <w:t>矣</w:t>
      </w:r>
      <w:proofErr w:type="gramEnd"/>
    </w:p>
    <w:p w:rsidR="00DB3031" w:rsidRDefault="00AF232B"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(B)</w:t>
      </w:r>
      <w:r w:rsidR="00DB3031">
        <w:rPr>
          <w:rFonts w:ascii="Times New Roman" w:eastAsia="新細明體" w:hAnsi="Times New Roman"/>
          <w:sz w:val="24"/>
          <w:szCs w:val="24"/>
        </w:rPr>
        <w:t>吾今日之</w:t>
      </w:r>
      <w:proofErr w:type="gramStart"/>
      <w:r w:rsidR="00DB3031">
        <w:rPr>
          <w:rFonts w:ascii="Times New Roman" w:eastAsia="新細明體" w:hAnsi="Times New Roman"/>
          <w:sz w:val="24"/>
          <w:szCs w:val="24"/>
        </w:rPr>
        <w:t>俸</w:t>
      </w:r>
      <w:proofErr w:type="gramEnd"/>
      <w:r w:rsidR="00DB3031">
        <w:rPr>
          <w:rFonts w:ascii="Times New Roman" w:eastAsia="新細明體" w:hAnsi="Times New Roman"/>
          <w:sz w:val="24"/>
          <w:szCs w:val="24"/>
        </w:rPr>
        <w:t>豈能常有？身豈能常存</w:t>
      </w:r>
    </w:p>
    <w:p w:rsidR="00DB3031" w:rsidRDefault="00AF232B"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(C)</w:t>
      </w:r>
      <w:r w:rsidR="00E5574C">
        <w:rPr>
          <w:rFonts w:ascii="Times New Roman" w:eastAsia="新細明體" w:hAnsi="Times New Roman"/>
          <w:sz w:val="24"/>
          <w:szCs w:val="24"/>
        </w:rPr>
        <w:t>聖人之所以為聖，愚人之所以為愚，</w:t>
      </w:r>
      <w:proofErr w:type="gramStart"/>
      <w:r w:rsidR="00E5574C">
        <w:rPr>
          <w:rFonts w:ascii="Times New Roman" w:eastAsia="新細明體" w:hAnsi="Times New Roman"/>
          <w:sz w:val="24"/>
          <w:szCs w:val="24"/>
        </w:rPr>
        <w:t>其皆出於</w:t>
      </w:r>
      <w:proofErr w:type="gramEnd"/>
      <w:r w:rsidR="00E5574C">
        <w:rPr>
          <w:rFonts w:ascii="Times New Roman" w:eastAsia="新細明體" w:hAnsi="Times New Roman"/>
          <w:sz w:val="24"/>
          <w:szCs w:val="24"/>
        </w:rPr>
        <w:t>此乎</w:t>
      </w:r>
      <w:r w:rsidR="00E5574C">
        <w:rPr>
          <w:rFonts w:ascii="Times New Roman" w:eastAsia="新細明體" w:hAnsi="Times New Roman" w:hint="eastAsia"/>
          <w:sz w:val="24"/>
          <w:szCs w:val="24"/>
        </w:rPr>
        <w:t xml:space="preserve"> </w:t>
      </w:r>
    </w:p>
    <w:p w:rsidR="00DB3031" w:rsidRDefault="00AF232B"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(D)</w:t>
      </w:r>
      <w:r w:rsidR="00E5574C">
        <w:rPr>
          <w:rFonts w:ascii="Times New Roman" w:eastAsia="新細明體" w:hAnsi="Times New Roman"/>
          <w:sz w:val="24"/>
          <w:szCs w:val="24"/>
        </w:rPr>
        <w:t>願陛下親之信之，則</w:t>
      </w:r>
      <w:proofErr w:type="gramStart"/>
      <w:r w:rsidR="00E5574C">
        <w:rPr>
          <w:rFonts w:ascii="Times New Roman" w:eastAsia="新細明體" w:hAnsi="Times New Roman"/>
          <w:sz w:val="24"/>
          <w:szCs w:val="24"/>
        </w:rPr>
        <w:t>漢室之隆</w:t>
      </w:r>
      <w:proofErr w:type="gramEnd"/>
      <w:r w:rsidR="00E5574C">
        <w:rPr>
          <w:rFonts w:ascii="Times New Roman" w:eastAsia="新細明體" w:hAnsi="Times New Roman"/>
          <w:sz w:val="24"/>
          <w:szCs w:val="24"/>
        </w:rPr>
        <w:t>，可計日而待也</w:t>
      </w:r>
    </w:p>
    <w:p w:rsidR="00AF232B" w:rsidRPr="00DB3031" w:rsidRDefault="00AF232B" w:rsidP="00F36CAD">
      <w:pPr>
        <w:pStyle w:val="para01"/>
        <w:spacing w:line="440" w:lineRule="exact"/>
        <w:ind w:leftChars="100" w:left="240"/>
        <w:rPr>
          <w:rFonts w:ascii="Times New Roman" w:eastAsia="新細明體" w:hAnsi="Times New Roman"/>
          <w:sz w:val="24"/>
          <w:szCs w:val="24"/>
        </w:rPr>
      </w:pPr>
      <w:r w:rsidRPr="00DB3031">
        <w:rPr>
          <w:rFonts w:ascii="Times New Roman" w:eastAsia="新細明體" w:hAnsi="Times New Roman"/>
          <w:sz w:val="24"/>
          <w:szCs w:val="24"/>
        </w:rPr>
        <w:t>(E)</w:t>
      </w:r>
      <w:proofErr w:type="gramStart"/>
      <w:r w:rsidR="00444565" w:rsidRPr="00DB3031">
        <w:rPr>
          <w:rFonts w:ascii="Times New Roman" w:eastAsia="新細明體" w:hAnsi="Times New Roman"/>
          <w:sz w:val="24"/>
          <w:szCs w:val="24"/>
        </w:rPr>
        <w:t>軒凡</w:t>
      </w:r>
      <w:proofErr w:type="gramEnd"/>
      <w:r w:rsidR="00444565" w:rsidRPr="00DB3031">
        <w:rPr>
          <w:rFonts w:ascii="Times New Roman" w:eastAsia="新細明體" w:hAnsi="Times New Roman"/>
          <w:sz w:val="24"/>
          <w:szCs w:val="24"/>
        </w:rPr>
        <w:t>四遭火，得不</w:t>
      </w:r>
      <w:proofErr w:type="gramStart"/>
      <w:r w:rsidR="00444565" w:rsidRPr="00DB3031">
        <w:rPr>
          <w:rFonts w:ascii="Times New Roman" w:eastAsia="新細明體" w:hAnsi="Times New Roman"/>
          <w:sz w:val="24"/>
          <w:szCs w:val="24"/>
        </w:rPr>
        <w:t>焚</w:t>
      </w:r>
      <w:proofErr w:type="gramEnd"/>
      <w:r w:rsidR="00444565" w:rsidRPr="00DB3031">
        <w:rPr>
          <w:rFonts w:ascii="Times New Roman" w:eastAsia="新細明體" w:hAnsi="Times New Roman"/>
          <w:sz w:val="24"/>
          <w:szCs w:val="24"/>
        </w:rPr>
        <w:t>，</w:t>
      </w:r>
      <w:proofErr w:type="gramStart"/>
      <w:r w:rsidR="00444565" w:rsidRPr="00DB3031">
        <w:rPr>
          <w:rFonts w:ascii="Times New Roman" w:eastAsia="新細明體" w:hAnsi="Times New Roman"/>
          <w:sz w:val="24"/>
          <w:szCs w:val="24"/>
        </w:rPr>
        <w:t>殆</w:t>
      </w:r>
      <w:proofErr w:type="gramEnd"/>
      <w:r w:rsidR="00444565" w:rsidRPr="00DB3031">
        <w:rPr>
          <w:rFonts w:ascii="Times New Roman" w:eastAsia="新細明體" w:hAnsi="Times New Roman"/>
          <w:sz w:val="24"/>
          <w:szCs w:val="24"/>
        </w:rPr>
        <w:t>有神護者</w:t>
      </w:r>
    </w:p>
    <w:p w:rsidR="00C353F3" w:rsidRDefault="00AF232B" w:rsidP="00F36CAD">
      <w:pPr>
        <w:tabs>
          <w:tab w:val="left" w:pos="567"/>
          <w:tab w:val="left" w:pos="3118"/>
          <w:tab w:val="left" w:pos="4989"/>
          <w:tab w:val="left" w:pos="6860"/>
        </w:tabs>
        <w:spacing w:line="440" w:lineRule="exact"/>
        <w:ind w:left="240" w:hangingChars="100" w:hanging="240"/>
        <w:textAlignment w:val="baseline"/>
        <w:rPr>
          <w:rFonts w:cs="Tahoma"/>
          <w:color w:val="000000"/>
          <w:kern w:val="0"/>
          <w:lang w:bidi="en-US"/>
        </w:rPr>
      </w:pPr>
      <w:r w:rsidRPr="00DB3031">
        <w:rPr>
          <w:rFonts w:cs="Tahoma" w:hint="eastAsia"/>
          <w:color w:val="000000"/>
          <w:kern w:val="0"/>
          <w:lang w:bidi="en-US"/>
        </w:rPr>
        <w:t>37.</w:t>
      </w:r>
      <w:r w:rsidRPr="00DB3031">
        <w:rPr>
          <w:rFonts w:cs="Tahoma" w:hint="eastAsia"/>
          <w:color w:val="000000"/>
          <w:kern w:val="0"/>
          <w:lang w:bidi="en-US"/>
        </w:rPr>
        <w:t>在漢語修辭中，</w:t>
      </w:r>
      <w:proofErr w:type="gramStart"/>
      <w:r w:rsidRPr="00DB3031">
        <w:rPr>
          <w:rFonts w:cs="Tahoma" w:hint="eastAsia"/>
          <w:color w:val="000000"/>
          <w:kern w:val="0"/>
          <w:lang w:bidi="en-US"/>
        </w:rPr>
        <w:t>凡要說的</w:t>
      </w:r>
      <w:proofErr w:type="gramEnd"/>
      <w:r w:rsidRPr="00DB3031">
        <w:rPr>
          <w:rFonts w:cs="Tahoma" w:hint="eastAsia"/>
          <w:color w:val="000000"/>
          <w:kern w:val="0"/>
          <w:lang w:bidi="en-US"/>
        </w:rPr>
        <w:t>有三件或三件以上的事物，這些事物又有大小輕重</w:t>
      </w:r>
      <w:r w:rsidRPr="00DB3031">
        <w:rPr>
          <w:rFonts w:cs="Tahoma" w:hint="eastAsia"/>
          <w:color w:val="000000"/>
          <w:kern w:val="0"/>
          <w:lang w:bidi="en-US"/>
        </w:rPr>
        <w:lastRenderedPageBreak/>
        <w:t>等比例，於是說話行文時，依序層層遞進的，叫「</w:t>
      </w:r>
      <w:proofErr w:type="gramStart"/>
      <w:r w:rsidRPr="00DB3031">
        <w:rPr>
          <w:rFonts w:cs="Tahoma" w:hint="eastAsia"/>
          <w:color w:val="000000"/>
          <w:kern w:val="0"/>
          <w:lang w:bidi="en-US"/>
        </w:rPr>
        <w:t>層遞」</w:t>
      </w:r>
      <w:proofErr w:type="gramEnd"/>
      <w:r w:rsidRPr="00DB3031">
        <w:rPr>
          <w:rFonts w:cs="Tahoma" w:hint="eastAsia"/>
          <w:color w:val="000000"/>
          <w:kern w:val="0"/>
          <w:lang w:bidi="en-US"/>
        </w:rPr>
        <w:t>。如歐陽</w:t>
      </w:r>
      <w:proofErr w:type="gramStart"/>
      <w:r w:rsidRPr="00DB3031">
        <w:rPr>
          <w:rFonts w:cs="Tahoma" w:hint="eastAsia"/>
          <w:color w:val="000000"/>
          <w:kern w:val="0"/>
          <w:lang w:bidi="en-US"/>
        </w:rPr>
        <w:t>脩</w:t>
      </w:r>
      <w:proofErr w:type="gramEnd"/>
      <w:r w:rsidRPr="00DB3031">
        <w:rPr>
          <w:rFonts w:cs="Tahoma" w:hint="eastAsia"/>
          <w:color w:val="000000"/>
          <w:kern w:val="0"/>
          <w:lang w:bidi="en-US"/>
        </w:rPr>
        <w:t>〈醉翁亭記〉：環</w:t>
      </w:r>
      <w:proofErr w:type="gramStart"/>
      <w:r w:rsidRPr="00DB3031">
        <w:rPr>
          <w:rFonts w:cs="Tahoma" w:hint="eastAsia"/>
          <w:color w:val="000000"/>
          <w:kern w:val="0"/>
          <w:lang w:bidi="en-US"/>
        </w:rPr>
        <w:t>滁皆山</w:t>
      </w:r>
      <w:proofErr w:type="gramEnd"/>
      <w:r w:rsidRPr="00DB3031">
        <w:rPr>
          <w:rFonts w:cs="Tahoma" w:hint="eastAsia"/>
          <w:color w:val="000000"/>
          <w:kern w:val="0"/>
          <w:lang w:bidi="en-US"/>
        </w:rPr>
        <w:t>也。</w:t>
      </w:r>
      <w:proofErr w:type="gramStart"/>
      <w:r w:rsidRPr="00DB3031">
        <w:rPr>
          <w:rFonts w:cs="Tahoma" w:hint="eastAsia"/>
          <w:color w:val="000000"/>
          <w:kern w:val="0"/>
          <w:lang w:bidi="en-US"/>
        </w:rPr>
        <w:t>西南諸峰</w:t>
      </w:r>
      <w:proofErr w:type="gramEnd"/>
      <w:r w:rsidRPr="00DB3031">
        <w:rPr>
          <w:rFonts w:cs="Tahoma" w:hint="eastAsia"/>
          <w:color w:val="000000"/>
          <w:kern w:val="0"/>
          <w:lang w:bidi="en-US"/>
        </w:rPr>
        <w:t>，</w:t>
      </w:r>
      <w:proofErr w:type="gramStart"/>
      <w:r w:rsidRPr="00DB3031">
        <w:rPr>
          <w:rFonts w:cs="Tahoma" w:hint="eastAsia"/>
          <w:color w:val="000000"/>
          <w:kern w:val="0"/>
          <w:lang w:bidi="en-US"/>
        </w:rPr>
        <w:t>林壑尤美</w:t>
      </w:r>
      <w:proofErr w:type="gramEnd"/>
      <w:r w:rsidRPr="00DB3031">
        <w:rPr>
          <w:rFonts w:cs="Tahoma" w:hint="eastAsia"/>
          <w:color w:val="000000"/>
          <w:kern w:val="0"/>
          <w:lang w:bidi="en-US"/>
        </w:rPr>
        <w:t>。望</w:t>
      </w:r>
      <w:proofErr w:type="gramStart"/>
      <w:r w:rsidRPr="00DB3031">
        <w:rPr>
          <w:rFonts w:cs="Tahoma" w:hint="eastAsia"/>
          <w:color w:val="000000"/>
          <w:kern w:val="0"/>
          <w:lang w:bidi="en-US"/>
        </w:rPr>
        <w:t>之蔚然而深秀者，瑯琊</w:t>
      </w:r>
      <w:proofErr w:type="gramEnd"/>
      <w:r w:rsidRPr="00DB3031">
        <w:rPr>
          <w:rFonts w:cs="Tahoma" w:hint="eastAsia"/>
          <w:color w:val="000000"/>
          <w:kern w:val="0"/>
          <w:lang w:bidi="en-US"/>
        </w:rPr>
        <w:t>也。山行六、七里，</w:t>
      </w:r>
      <w:proofErr w:type="gramStart"/>
      <w:r w:rsidRPr="00DB3031">
        <w:rPr>
          <w:rFonts w:cs="Tahoma" w:hint="eastAsia"/>
          <w:color w:val="000000"/>
          <w:kern w:val="0"/>
          <w:lang w:bidi="en-US"/>
        </w:rPr>
        <w:t>漸聞水</w:t>
      </w:r>
      <w:proofErr w:type="gramEnd"/>
      <w:r w:rsidRPr="00DB3031">
        <w:rPr>
          <w:rFonts w:cs="Tahoma" w:hint="eastAsia"/>
          <w:color w:val="000000"/>
          <w:kern w:val="0"/>
          <w:lang w:bidi="en-US"/>
        </w:rPr>
        <w:t>聲潺潺而瀉</w:t>
      </w:r>
      <w:proofErr w:type="gramStart"/>
      <w:r w:rsidRPr="00DB3031">
        <w:rPr>
          <w:rFonts w:cs="Tahoma" w:hint="eastAsia"/>
          <w:color w:val="000000"/>
          <w:kern w:val="0"/>
          <w:lang w:bidi="en-US"/>
        </w:rPr>
        <w:t>出於兩峰之間</w:t>
      </w:r>
      <w:proofErr w:type="gramEnd"/>
      <w:r w:rsidRPr="00DB3031">
        <w:rPr>
          <w:rFonts w:cs="Tahoma" w:hint="eastAsia"/>
          <w:color w:val="000000"/>
          <w:kern w:val="0"/>
          <w:lang w:bidi="en-US"/>
        </w:rPr>
        <w:t>者，</w:t>
      </w:r>
      <w:proofErr w:type="gramStart"/>
      <w:r w:rsidRPr="00DB3031">
        <w:rPr>
          <w:rFonts w:cs="Tahoma" w:hint="eastAsia"/>
          <w:color w:val="000000"/>
          <w:kern w:val="0"/>
          <w:lang w:bidi="en-US"/>
        </w:rPr>
        <w:t>釀泉也</w:t>
      </w:r>
      <w:proofErr w:type="gramEnd"/>
      <w:r w:rsidRPr="00DB3031">
        <w:rPr>
          <w:rFonts w:cs="Tahoma" w:hint="eastAsia"/>
          <w:color w:val="000000"/>
          <w:kern w:val="0"/>
          <w:lang w:bidi="en-US"/>
        </w:rPr>
        <w:t>。</w:t>
      </w:r>
      <w:r w:rsidRPr="00DB3031">
        <w:rPr>
          <w:rFonts w:cs="Tahoma"/>
          <w:color w:val="000000"/>
          <w:kern w:val="0"/>
          <w:lang w:bidi="en-US"/>
        </w:rPr>
        <w:t>…</w:t>
      </w:r>
      <w:proofErr w:type="gramStart"/>
      <w:r w:rsidRPr="00DB3031">
        <w:rPr>
          <w:rFonts w:cs="Tahoma"/>
          <w:color w:val="000000"/>
          <w:kern w:val="0"/>
          <w:lang w:bidi="en-US"/>
        </w:rPr>
        <w:t>…</w:t>
      </w:r>
      <w:proofErr w:type="gramEnd"/>
      <w:r w:rsidRPr="00DB3031">
        <w:rPr>
          <w:rFonts w:cs="Tahoma" w:hint="eastAsia"/>
          <w:color w:val="000000"/>
          <w:kern w:val="0"/>
          <w:lang w:bidi="en-US"/>
        </w:rPr>
        <w:t>」先寫群山環抱，再寫西南</w:t>
      </w:r>
      <w:proofErr w:type="gramStart"/>
      <w:r w:rsidRPr="00DB3031">
        <w:rPr>
          <w:rFonts w:cs="Tahoma" w:hint="eastAsia"/>
          <w:color w:val="000000"/>
          <w:kern w:val="0"/>
          <w:lang w:bidi="en-US"/>
        </w:rPr>
        <w:t>諸峰而瑯琊</w:t>
      </w:r>
      <w:proofErr w:type="gramEnd"/>
      <w:r w:rsidRPr="00DB3031">
        <w:rPr>
          <w:rFonts w:cs="Tahoma" w:hint="eastAsia"/>
          <w:color w:val="000000"/>
          <w:kern w:val="0"/>
          <w:lang w:bidi="en-US"/>
        </w:rPr>
        <w:t>山、</w:t>
      </w:r>
      <w:proofErr w:type="gramStart"/>
      <w:r w:rsidRPr="00DB3031">
        <w:rPr>
          <w:rFonts w:cs="Tahoma" w:hint="eastAsia"/>
          <w:color w:val="000000"/>
          <w:kern w:val="0"/>
          <w:lang w:bidi="en-US"/>
        </w:rPr>
        <w:t>而釀泉</w:t>
      </w:r>
      <w:proofErr w:type="gramEnd"/>
      <w:r w:rsidRPr="00DB3031">
        <w:rPr>
          <w:rFonts w:cs="Tahoma"/>
          <w:color w:val="000000"/>
          <w:kern w:val="0"/>
          <w:lang w:bidi="en-US"/>
        </w:rPr>
        <w:t>…</w:t>
      </w:r>
      <w:proofErr w:type="gramStart"/>
      <w:r w:rsidRPr="00DB3031">
        <w:rPr>
          <w:rFonts w:cs="Tahoma"/>
          <w:color w:val="000000"/>
          <w:kern w:val="0"/>
          <w:lang w:bidi="en-US"/>
        </w:rPr>
        <w:t>…</w:t>
      </w:r>
      <w:proofErr w:type="gramEnd"/>
      <w:r w:rsidRPr="00DB3031">
        <w:rPr>
          <w:rFonts w:cs="Tahoma" w:hint="eastAsia"/>
          <w:color w:val="000000"/>
          <w:kern w:val="0"/>
          <w:lang w:bidi="en-US"/>
        </w:rPr>
        <w:t>。下列符合「</w:t>
      </w:r>
      <w:proofErr w:type="gramStart"/>
      <w:r w:rsidRPr="00DB3031">
        <w:rPr>
          <w:rFonts w:cs="Tahoma" w:hint="eastAsia"/>
          <w:color w:val="000000"/>
          <w:kern w:val="0"/>
          <w:lang w:bidi="en-US"/>
        </w:rPr>
        <w:t>層遞修辭</w:t>
      </w:r>
      <w:proofErr w:type="gramEnd"/>
      <w:r w:rsidRPr="00DB3031">
        <w:rPr>
          <w:rFonts w:cs="Tahoma" w:hint="eastAsia"/>
          <w:color w:val="000000"/>
          <w:kern w:val="0"/>
          <w:lang w:bidi="en-US"/>
        </w:rPr>
        <w:t>」的選項是：</w:t>
      </w:r>
    </w:p>
    <w:p w:rsidR="00EE34E3" w:rsidRDefault="00AF232B" w:rsidP="00EE34E3">
      <w:pPr>
        <w:tabs>
          <w:tab w:val="left" w:pos="567"/>
          <w:tab w:val="left" w:pos="3118"/>
          <w:tab w:val="left" w:pos="4989"/>
          <w:tab w:val="left" w:pos="6860"/>
        </w:tabs>
        <w:spacing w:line="440" w:lineRule="exact"/>
        <w:ind w:leftChars="100" w:left="480" w:hangingChars="100" w:hanging="240"/>
        <w:textAlignment w:val="baseline"/>
        <w:rPr>
          <w:rFonts w:cs="Tahoma"/>
          <w:color w:val="000000"/>
          <w:kern w:val="0"/>
          <w:lang w:bidi="en-US"/>
        </w:rPr>
      </w:pPr>
      <w:r w:rsidRPr="00DB3031">
        <w:rPr>
          <w:rFonts w:cs="Tahoma"/>
          <w:color w:val="000000"/>
          <w:kern w:val="0"/>
          <w:lang w:bidi="en-US"/>
        </w:rPr>
        <w:t>(A)</w:t>
      </w:r>
      <w:r w:rsidRPr="00DB3031">
        <w:rPr>
          <w:rFonts w:cs="Tahoma" w:hint="eastAsia"/>
          <w:color w:val="000000"/>
          <w:kern w:val="0"/>
          <w:lang w:bidi="en-US"/>
        </w:rPr>
        <w:t>名不</w:t>
      </w:r>
      <w:proofErr w:type="gramStart"/>
      <w:r w:rsidRPr="00DB3031">
        <w:rPr>
          <w:rFonts w:cs="Tahoma" w:hint="eastAsia"/>
          <w:color w:val="000000"/>
          <w:kern w:val="0"/>
          <w:lang w:bidi="en-US"/>
        </w:rPr>
        <w:t>正則言不</w:t>
      </w:r>
      <w:proofErr w:type="gramEnd"/>
      <w:r w:rsidRPr="00DB3031">
        <w:rPr>
          <w:rFonts w:cs="Tahoma" w:hint="eastAsia"/>
          <w:color w:val="000000"/>
          <w:kern w:val="0"/>
          <w:lang w:bidi="en-US"/>
        </w:rPr>
        <w:t>順，言不</w:t>
      </w:r>
      <w:proofErr w:type="gramStart"/>
      <w:r w:rsidRPr="00DB3031">
        <w:rPr>
          <w:rFonts w:cs="Tahoma" w:hint="eastAsia"/>
          <w:color w:val="000000"/>
          <w:kern w:val="0"/>
          <w:lang w:bidi="en-US"/>
        </w:rPr>
        <w:t>順則事不成</w:t>
      </w:r>
      <w:proofErr w:type="gramEnd"/>
      <w:r w:rsidRPr="00DB3031">
        <w:rPr>
          <w:rFonts w:cs="Tahoma" w:hint="eastAsia"/>
          <w:color w:val="000000"/>
          <w:kern w:val="0"/>
          <w:lang w:bidi="en-US"/>
        </w:rPr>
        <w:t>，事</w:t>
      </w:r>
      <w:proofErr w:type="gramStart"/>
      <w:r w:rsidRPr="00DB3031">
        <w:rPr>
          <w:rFonts w:cs="Tahoma" w:hint="eastAsia"/>
          <w:color w:val="000000"/>
          <w:kern w:val="0"/>
          <w:lang w:bidi="en-US"/>
        </w:rPr>
        <w:t>不成則禮樂</w:t>
      </w:r>
      <w:proofErr w:type="gramEnd"/>
      <w:r w:rsidRPr="00DB3031">
        <w:rPr>
          <w:rFonts w:cs="Tahoma" w:hint="eastAsia"/>
          <w:color w:val="000000"/>
          <w:kern w:val="0"/>
          <w:lang w:bidi="en-US"/>
        </w:rPr>
        <w:t>不興，禮樂不興則刑罰不中，刑罰不中，則</w:t>
      </w:r>
      <w:proofErr w:type="gramStart"/>
      <w:r w:rsidRPr="00DB3031">
        <w:rPr>
          <w:rFonts w:cs="Tahoma" w:hint="eastAsia"/>
          <w:color w:val="000000"/>
          <w:kern w:val="0"/>
          <w:lang w:bidi="en-US"/>
        </w:rPr>
        <w:t>民無所錯</w:t>
      </w:r>
      <w:proofErr w:type="gramEnd"/>
      <w:r w:rsidRPr="00DB3031">
        <w:rPr>
          <w:rFonts w:cs="Tahoma" w:hint="eastAsia"/>
          <w:color w:val="000000"/>
          <w:kern w:val="0"/>
          <w:lang w:bidi="en-US"/>
        </w:rPr>
        <w:t>手足（《論語‧子路》第十三）</w:t>
      </w:r>
    </w:p>
    <w:p w:rsidR="00EE34E3" w:rsidRDefault="00AF232B" w:rsidP="00EE34E3">
      <w:pPr>
        <w:tabs>
          <w:tab w:val="left" w:pos="567"/>
          <w:tab w:val="left" w:pos="3118"/>
          <w:tab w:val="left" w:pos="4989"/>
          <w:tab w:val="left" w:pos="6860"/>
        </w:tabs>
        <w:spacing w:line="440" w:lineRule="exact"/>
        <w:ind w:leftChars="100" w:left="480" w:hangingChars="100" w:hanging="240"/>
        <w:textAlignment w:val="baseline"/>
        <w:rPr>
          <w:rFonts w:cs="Tahoma"/>
          <w:color w:val="000000"/>
          <w:kern w:val="0"/>
          <w:lang w:bidi="en-US"/>
        </w:rPr>
      </w:pPr>
      <w:r w:rsidRPr="00DB3031">
        <w:rPr>
          <w:rFonts w:cs="Tahoma"/>
          <w:color w:val="000000"/>
          <w:kern w:val="0"/>
          <w:lang w:bidi="en-US"/>
        </w:rPr>
        <w:t>(B)</w:t>
      </w:r>
      <w:proofErr w:type="gramStart"/>
      <w:r w:rsidRPr="00DB3031">
        <w:rPr>
          <w:rFonts w:cs="Tahoma" w:hint="eastAsia"/>
          <w:color w:val="000000"/>
          <w:kern w:val="0"/>
          <w:lang w:bidi="en-US"/>
        </w:rPr>
        <w:t>古者工不兼事</w:t>
      </w:r>
      <w:proofErr w:type="gramEnd"/>
      <w:r w:rsidRPr="00DB3031">
        <w:rPr>
          <w:rFonts w:cs="Tahoma" w:hint="eastAsia"/>
          <w:color w:val="000000"/>
          <w:kern w:val="0"/>
          <w:lang w:bidi="en-US"/>
        </w:rPr>
        <w:t>，士</w:t>
      </w:r>
      <w:proofErr w:type="gramStart"/>
      <w:r w:rsidRPr="00DB3031">
        <w:rPr>
          <w:rFonts w:cs="Tahoma" w:hint="eastAsia"/>
          <w:color w:val="000000"/>
          <w:kern w:val="0"/>
          <w:lang w:bidi="en-US"/>
        </w:rPr>
        <w:t>不兼官</w:t>
      </w:r>
      <w:proofErr w:type="gramEnd"/>
      <w:r w:rsidRPr="00DB3031">
        <w:rPr>
          <w:rFonts w:cs="Tahoma" w:hint="eastAsia"/>
          <w:color w:val="000000"/>
          <w:kern w:val="0"/>
          <w:lang w:bidi="en-US"/>
        </w:rPr>
        <w:t>。工不</w:t>
      </w:r>
      <w:proofErr w:type="gramStart"/>
      <w:r w:rsidRPr="00DB3031">
        <w:rPr>
          <w:rFonts w:cs="Tahoma" w:hint="eastAsia"/>
          <w:color w:val="000000"/>
          <w:kern w:val="0"/>
          <w:lang w:bidi="en-US"/>
        </w:rPr>
        <w:t>兼事則事省，事省則易勝</w:t>
      </w:r>
      <w:proofErr w:type="gramEnd"/>
      <w:r w:rsidRPr="00DB3031">
        <w:rPr>
          <w:rFonts w:cs="Tahoma" w:hint="eastAsia"/>
          <w:color w:val="000000"/>
          <w:kern w:val="0"/>
          <w:lang w:bidi="en-US"/>
        </w:rPr>
        <w:t>；士</w:t>
      </w:r>
      <w:proofErr w:type="gramStart"/>
      <w:r w:rsidRPr="00DB3031">
        <w:rPr>
          <w:rFonts w:cs="Tahoma" w:hint="eastAsia"/>
          <w:color w:val="000000"/>
          <w:kern w:val="0"/>
          <w:lang w:bidi="en-US"/>
        </w:rPr>
        <w:t>不兼官則</w:t>
      </w:r>
      <w:proofErr w:type="gramEnd"/>
      <w:r w:rsidRPr="00DB3031">
        <w:rPr>
          <w:rFonts w:cs="Tahoma" w:hint="eastAsia"/>
          <w:color w:val="000000"/>
          <w:kern w:val="0"/>
          <w:lang w:bidi="en-US"/>
        </w:rPr>
        <w:t>職</w:t>
      </w:r>
      <w:proofErr w:type="gramStart"/>
      <w:r w:rsidRPr="00DB3031">
        <w:rPr>
          <w:rFonts w:cs="Tahoma" w:hint="eastAsia"/>
          <w:color w:val="000000"/>
          <w:kern w:val="0"/>
          <w:lang w:bidi="en-US"/>
        </w:rPr>
        <w:t>寡</w:t>
      </w:r>
      <w:proofErr w:type="gramEnd"/>
      <w:r w:rsidRPr="00DB3031">
        <w:rPr>
          <w:rFonts w:cs="Tahoma" w:hint="eastAsia"/>
          <w:color w:val="000000"/>
          <w:kern w:val="0"/>
          <w:lang w:bidi="en-US"/>
        </w:rPr>
        <w:t>，職</w:t>
      </w:r>
      <w:proofErr w:type="gramStart"/>
      <w:r w:rsidRPr="00DB3031">
        <w:rPr>
          <w:rFonts w:cs="Tahoma" w:hint="eastAsia"/>
          <w:color w:val="000000"/>
          <w:kern w:val="0"/>
          <w:lang w:bidi="en-US"/>
        </w:rPr>
        <w:t>寡</w:t>
      </w:r>
      <w:proofErr w:type="gramEnd"/>
      <w:r w:rsidRPr="00DB3031">
        <w:rPr>
          <w:rFonts w:cs="Tahoma" w:hint="eastAsia"/>
          <w:color w:val="000000"/>
          <w:kern w:val="0"/>
          <w:lang w:bidi="en-US"/>
        </w:rPr>
        <w:t>則易守（慎到《慎子》卷一）</w:t>
      </w:r>
    </w:p>
    <w:p w:rsidR="00EE34E3" w:rsidRDefault="00AF232B" w:rsidP="00EE34E3">
      <w:pPr>
        <w:tabs>
          <w:tab w:val="left" w:pos="567"/>
          <w:tab w:val="left" w:pos="3118"/>
          <w:tab w:val="left" w:pos="4989"/>
          <w:tab w:val="left" w:pos="6860"/>
        </w:tabs>
        <w:spacing w:line="440" w:lineRule="exact"/>
        <w:ind w:leftChars="100" w:left="480" w:hangingChars="100" w:hanging="240"/>
        <w:textAlignment w:val="baseline"/>
        <w:rPr>
          <w:rFonts w:cs="Tahoma"/>
          <w:color w:val="000000"/>
          <w:kern w:val="0"/>
          <w:lang w:bidi="en-US"/>
        </w:rPr>
      </w:pPr>
      <w:r w:rsidRPr="00DB3031">
        <w:rPr>
          <w:rFonts w:cs="Tahoma"/>
          <w:color w:val="000000"/>
          <w:kern w:val="0"/>
          <w:lang w:bidi="en-US"/>
        </w:rPr>
        <w:t>(C)</w:t>
      </w:r>
      <w:proofErr w:type="gramStart"/>
      <w:r w:rsidRPr="00DB3031">
        <w:rPr>
          <w:rFonts w:cs="Tahoma" w:hint="eastAsia"/>
          <w:color w:val="000000"/>
          <w:kern w:val="0"/>
          <w:lang w:bidi="en-US"/>
        </w:rPr>
        <w:t>到則披草而</w:t>
      </w:r>
      <w:proofErr w:type="gramEnd"/>
      <w:r w:rsidRPr="00DB3031">
        <w:rPr>
          <w:rFonts w:cs="Tahoma" w:hint="eastAsia"/>
          <w:color w:val="000000"/>
          <w:kern w:val="0"/>
          <w:lang w:bidi="en-US"/>
        </w:rPr>
        <w:t>坐，</w:t>
      </w:r>
      <w:proofErr w:type="gramStart"/>
      <w:r w:rsidRPr="00DB3031">
        <w:rPr>
          <w:rFonts w:cs="Tahoma" w:hint="eastAsia"/>
          <w:color w:val="000000"/>
          <w:kern w:val="0"/>
          <w:lang w:bidi="en-US"/>
        </w:rPr>
        <w:t>傾壺而醉，醉則更相枕</w:t>
      </w:r>
      <w:proofErr w:type="gramEnd"/>
      <w:r w:rsidRPr="00DB3031">
        <w:rPr>
          <w:rFonts w:cs="Tahoma" w:hint="eastAsia"/>
          <w:color w:val="000000"/>
          <w:kern w:val="0"/>
          <w:lang w:bidi="en-US"/>
        </w:rPr>
        <w:t>以臥，臥而夢。意有所極，夢</w:t>
      </w:r>
      <w:proofErr w:type="gramStart"/>
      <w:r w:rsidRPr="00DB3031">
        <w:rPr>
          <w:rFonts w:cs="Tahoma" w:hint="eastAsia"/>
          <w:color w:val="000000"/>
          <w:kern w:val="0"/>
          <w:lang w:bidi="en-US"/>
        </w:rPr>
        <w:t>亦同趣</w:t>
      </w:r>
      <w:proofErr w:type="gramEnd"/>
      <w:r w:rsidRPr="00DB3031">
        <w:rPr>
          <w:rFonts w:cs="Tahoma" w:hint="eastAsia"/>
          <w:color w:val="000000"/>
          <w:kern w:val="0"/>
          <w:lang w:bidi="en-US"/>
        </w:rPr>
        <w:t>。覺而起，起而歸（柳宗元〈始得西山宴遊記〉）</w:t>
      </w:r>
    </w:p>
    <w:p w:rsidR="00EE34E3" w:rsidRDefault="00AF232B" w:rsidP="00EE34E3">
      <w:pPr>
        <w:tabs>
          <w:tab w:val="left" w:pos="567"/>
          <w:tab w:val="left" w:pos="3118"/>
          <w:tab w:val="left" w:pos="4989"/>
          <w:tab w:val="left" w:pos="6860"/>
        </w:tabs>
        <w:spacing w:line="440" w:lineRule="exact"/>
        <w:ind w:leftChars="100" w:left="480" w:hangingChars="100" w:hanging="240"/>
        <w:textAlignment w:val="baseline"/>
        <w:rPr>
          <w:rFonts w:cs="Tahoma"/>
          <w:color w:val="000000"/>
          <w:kern w:val="0"/>
          <w:lang w:bidi="en-US"/>
        </w:rPr>
      </w:pPr>
      <w:r w:rsidRPr="00DB3031">
        <w:rPr>
          <w:rFonts w:cs="Tahoma"/>
          <w:color w:val="000000"/>
          <w:kern w:val="0"/>
          <w:lang w:bidi="en-US"/>
        </w:rPr>
        <w:t>(D)</w:t>
      </w:r>
      <w:r w:rsidRPr="00DB3031">
        <w:rPr>
          <w:rFonts w:cs="Tahoma" w:hint="eastAsia"/>
          <w:color w:val="000000"/>
          <w:kern w:val="0"/>
          <w:lang w:bidi="en-US"/>
        </w:rPr>
        <w:t>巨富的</w:t>
      </w:r>
      <w:proofErr w:type="gramStart"/>
      <w:r w:rsidRPr="00DB3031">
        <w:rPr>
          <w:rFonts w:cs="Tahoma" w:hint="eastAsia"/>
          <w:color w:val="000000"/>
          <w:kern w:val="0"/>
          <w:lang w:bidi="en-US"/>
        </w:rPr>
        <w:t>紈</w:t>
      </w:r>
      <w:proofErr w:type="gramEnd"/>
      <w:r w:rsidRPr="00DB3031">
        <w:rPr>
          <w:rFonts w:cs="Tahoma" w:hint="eastAsia"/>
          <w:color w:val="000000"/>
          <w:kern w:val="0"/>
          <w:lang w:bidi="en-US"/>
        </w:rPr>
        <w:t>袴子弟因屢次破產而「漸漸」蕩盡其家產，變為貧者；貧者只得做</w:t>
      </w:r>
      <w:proofErr w:type="gramStart"/>
      <w:r w:rsidRPr="00DB3031">
        <w:rPr>
          <w:rFonts w:cs="Tahoma" w:hint="eastAsia"/>
          <w:color w:val="000000"/>
          <w:kern w:val="0"/>
          <w:lang w:bidi="en-US"/>
        </w:rPr>
        <w:t>佣</w:t>
      </w:r>
      <w:proofErr w:type="gramEnd"/>
      <w:r w:rsidRPr="00DB3031">
        <w:rPr>
          <w:rFonts w:cs="Tahoma" w:hint="eastAsia"/>
          <w:color w:val="000000"/>
          <w:kern w:val="0"/>
          <w:lang w:bidi="en-US"/>
        </w:rPr>
        <w:t>工，</w:t>
      </w:r>
      <w:proofErr w:type="gramStart"/>
      <w:r w:rsidRPr="00DB3031">
        <w:rPr>
          <w:rFonts w:cs="Tahoma" w:hint="eastAsia"/>
          <w:color w:val="000000"/>
          <w:kern w:val="0"/>
          <w:lang w:bidi="en-US"/>
        </w:rPr>
        <w:t>佣</w:t>
      </w:r>
      <w:proofErr w:type="gramEnd"/>
      <w:r w:rsidRPr="00DB3031">
        <w:rPr>
          <w:rFonts w:cs="Tahoma" w:hint="eastAsia"/>
          <w:color w:val="000000"/>
          <w:kern w:val="0"/>
          <w:lang w:bidi="en-US"/>
        </w:rPr>
        <w:t>工往往變為奴隸，奴隸容易變為無賴，無賴與乞丐</w:t>
      </w:r>
      <w:proofErr w:type="gramStart"/>
      <w:r w:rsidRPr="00DB3031">
        <w:rPr>
          <w:rFonts w:cs="Tahoma" w:hint="eastAsia"/>
          <w:color w:val="000000"/>
          <w:kern w:val="0"/>
          <w:lang w:bidi="en-US"/>
        </w:rPr>
        <w:t>相去甚近</w:t>
      </w:r>
      <w:proofErr w:type="gramEnd"/>
      <w:r w:rsidRPr="00DB3031">
        <w:rPr>
          <w:rFonts w:cs="Tahoma" w:hint="eastAsia"/>
          <w:color w:val="000000"/>
          <w:kern w:val="0"/>
          <w:lang w:bidi="en-US"/>
        </w:rPr>
        <w:t>，乞丐</w:t>
      </w:r>
      <w:proofErr w:type="gramStart"/>
      <w:r w:rsidRPr="00DB3031">
        <w:rPr>
          <w:rFonts w:cs="Tahoma" w:hint="eastAsia"/>
          <w:color w:val="000000"/>
          <w:kern w:val="0"/>
          <w:lang w:bidi="en-US"/>
        </w:rPr>
        <w:t>不妨做偷兒</w:t>
      </w:r>
      <w:proofErr w:type="gramEnd"/>
      <w:r w:rsidRPr="00DB3031">
        <w:rPr>
          <w:rFonts w:cs="Tahoma" w:hint="eastAsia"/>
          <w:color w:val="000000"/>
          <w:kern w:val="0"/>
          <w:lang w:bidi="en-US"/>
        </w:rPr>
        <w:t>（豐子愷〈漸〉）</w:t>
      </w:r>
    </w:p>
    <w:p w:rsidR="00AF232B" w:rsidRPr="00DB3031" w:rsidRDefault="00AF232B" w:rsidP="00EE34E3">
      <w:pPr>
        <w:tabs>
          <w:tab w:val="left" w:pos="567"/>
          <w:tab w:val="left" w:pos="3118"/>
          <w:tab w:val="left" w:pos="4989"/>
          <w:tab w:val="left" w:pos="6860"/>
        </w:tabs>
        <w:spacing w:line="440" w:lineRule="exact"/>
        <w:ind w:leftChars="100" w:left="480" w:hangingChars="100" w:hanging="240"/>
        <w:textAlignment w:val="baseline"/>
        <w:rPr>
          <w:rFonts w:cs="Tahoma"/>
          <w:color w:val="000000"/>
          <w:kern w:val="0"/>
          <w:lang w:bidi="en-US"/>
        </w:rPr>
      </w:pPr>
      <w:r w:rsidRPr="00DB3031">
        <w:rPr>
          <w:rFonts w:cs="Tahoma"/>
          <w:color w:val="000000"/>
          <w:kern w:val="0"/>
          <w:lang w:bidi="en-US"/>
        </w:rPr>
        <w:t>(E)</w:t>
      </w:r>
      <w:r w:rsidRPr="00DB3031">
        <w:rPr>
          <w:rFonts w:cs="Tahoma" w:hint="eastAsia"/>
          <w:color w:val="000000"/>
          <w:kern w:val="0"/>
          <w:lang w:bidi="en-US"/>
        </w:rPr>
        <w:t>那裡的人悠閒慵懶，浪漫熱情，歌頌永恆卻</w:t>
      </w:r>
      <w:proofErr w:type="gramStart"/>
      <w:r w:rsidRPr="00DB3031">
        <w:rPr>
          <w:rFonts w:cs="Tahoma" w:hint="eastAsia"/>
          <w:color w:val="000000"/>
          <w:kern w:val="0"/>
          <w:lang w:bidi="en-US"/>
        </w:rPr>
        <w:t>不</w:t>
      </w:r>
      <w:proofErr w:type="gramEnd"/>
      <w:r w:rsidRPr="00DB3031">
        <w:rPr>
          <w:rFonts w:cs="Tahoma" w:hint="eastAsia"/>
          <w:color w:val="000000"/>
          <w:kern w:val="0"/>
          <w:lang w:bidi="en-US"/>
        </w:rPr>
        <w:t>憂慮未來，崇拜青春與美麗，卻</w:t>
      </w:r>
      <w:proofErr w:type="gramStart"/>
      <w:r w:rsidRPr="00DB3031">
        <w:rPr>
          <w:rFonts w:cs="Tahoma" w:hint="eastAsia"/>
          <w:color w:val="000000"/>
          <w:kern w:val="0"/>
          <w:lang w:bidi="en-US"/>
        </w:rPr>
        <w:t>不</w:t>
      </w:r>
      <w:proofErr w:type="gramEnd"/>
      <w:r w:rsidRPr="00DB3031">
        <w:rPr>
          <w:rFonts w:cs="Tahoma" w:hint="eastAsia"/>
          <w:color w:val="000000"/>
          <w:kern w:val="0"/>
          <w:lang w:bidi="en-US"/>
        </w:rPr>
        <w:t>憂慮死亡與幻滅，他們蔑視醜惡歧視痛苦。不像寶島上的人總有著疲憊的神色，太多的未來需要他們憂慮，太多的心事需要他們去埋藏（周芬伶〈海國〉）</w:t>
      </w:r>
    </w:p>
    <w:p w:rsidR="00DB3031" w:rsidRDefault="00AF232B" w:rsidP="007C4975">
      <w:pPr>
        <w:pStyle w:val="para01"/>
        <w:spacing w:line="440" w:lineRule="exact"/>
        <w:rPr>
          <w:rFonts w:ascii="Times New Roman" w:eastAsia="新細明體" w:hAnsi="Times New Roman" w:cs="新細明體"/>
          <w:sz w:val="24"/>
          <w:szCs w:val="24"/>
        </w:rPr>
      </w:pPr>
      <w:r w:rsidRPr="00DB3031">
        <w:rPr>
          <w:rFonts w:ascii="Times New Roman" w:eastAsia="新細明體" w:hAnsi="Times New Roman" w:hint="eastAsia"/>
          <w:sz w:val="24"/>
          <w:szCs w:val="24"/>
        </w:rPr>
        <w:t>38</w:t>
      </w:r>
      <w:r w:rsidRPr="00DB3031">
        <w:rPr>
          <w:rFonts w:ascii="Times New Roman" w:eastAsia="新細明體" w:hAnsi="Times New Roman"/>
          <w:sz w:val="24"/>
          <w:szCs w:val="24"/>
        </w:rPr>
        <w:t>.</w:t>
      </w:r>
      <w:r w:rsidR="00DB3031">
        <w:rPr>
          <w:rFonts w:ascii="Times New Roman" w:eastAsia="新細明體" w:hAnsi="Times New Roman" w:cs="新細明體" w:hint="eastAsia"/>
          <w:sz w:val="24"/>
          <w:szCs w:val="24"/>
        </w:rPr>
        <w:t>下列敘述正確的選項是：</w:t>
      </w:r>
    </w:p>
    <w:p w:rsidR="00DB3031" w:rsidRDefault="00AF232B" w:rsidP="00F36CAD">
      <w:pPr>
        <w:pStyle w:val="para01"/>
        <w:spacing w:line="440" w:lineRule="exact"/>
        <w:ind w:leftChars="100" w:left="240"/>
        <w:rPr>
          <w:rFonts w:ascii="Times New Roman" w:eastAsia="新細明體" w:hAnsi="Times New Roman" w:cs="新細明體"/>
          <w:sz w:val="24"/>
          <w:szCs w:val="24"/>
        </w:rPr>
      </w:pPr>
      <w:r w:rsidRPr="00DB3031">
        <w:rPr>
          <w:rFonts w:ascii="Times New Roman" w:eastAsia="新細明體" w:hAnsi="Times New Roman"/>
          <w:sz w:val="24"/>
          <w:szCs w:val="24"/>
        </w:rPr>
        <w:t>(A)</w:t>
      </w:r>
      <w:r w:rsidR="00DB3031">
        <w:rPr>
          <w:rFonts w:ascii="Times New Roman" w:eastAsia="新細明體" w:hAnsi="Times New Roman" w:cs="新細明體" w:hint="eastAsia"/>
          <w:sz w:val="24"/>
          <w:szCs w:val="24"/>
        </w:rPr>
        <w:t>徐志摩為新文學運動前期的著名詩人，曾與魯迅、豐潤等人合創新月社</w:t>
      </w:r>
    </w:p>
    <w:p w:rsidR="00DB3031" w:rsidRDefault="00AF232B" w:rsidP="00EE34E3">
      <w:pPr>
        <w:pStyle w:val="para01"/>
        <w:spacing w:line="440" w:lineRule="exact"/>
        <w:ind w:leftChars="100" w:left="480" w:hangingChars="100" w:hanging="240"/>
        <w:rPr>
          <w:rFonts w:ascii="Times New Roman" w:eastAsia="新細明體" w:hAnsi="Times New Roman" w:cs="新細明體"/>
          <w:sz w:val="24"/>
          <w:szCs w:val="24"/>
        </w:rPr>
      </w:pPr>
      <w:r w:rsidRPr="00DB3031">
        <w:rPr>
          <w:rFonts w:ascii="Times New Roman" w:eastAsia="新細明體" w:hAnsi="Times New Roman"/>
          <w:sz w:val="24"/>
          <w:szCs w:val="24"/>
        </w:rPr>
        <w:t>(B)</w:t>
      </w:r>
      <w:r w:rsidRPr="00DB3031">
        <w:rPr>
          <w:rFonts w:ascii="Times New Roman" w:eastAsia="新細明體" w:hAnsi="Times New Roman" w:cs="新細明體" w:hint="eastAsia"/>
          <w:sz w:val="24"/>
          <w:szCs w:val="24"/>
        </w:rPr>
        <w:t>現代派由</w:t>
      </w:r>
      <w:proofErr w:type="gramStart"/>
      <w:r w:rsidR="00DB3031">
        <w:rPr>
          <w:rFonts w:ascii="Times New Roman" w:eastAsia="新細明體" w:hAnsi="Times New Roman" w:cs="新細明體" w:hint="eastAsia"/>
          <w:sz w:val="24"/>
          <w:szCs w:val="24"/>
        </w:rPr>
        <w:t>洛</w:t>
      </w:r>
      <w:proofErr w:type="gramEnd"/>
      <w:r w:rsidR="00DB3031">
        <w:rPr>
          <w:rFonts w:ascii="Times New Roman" w:eastAsia="新細明體" w:hAnsi="Times New Roman" w:cs="新細明體" w:hint="eastAsia"/>
          <w:sz w:val="24"/>
          <w:szCs w:val="24"/>
        </w:rPr>
        <w:t>夫創辦，提出「領導新詩的再革命」、「推動新詩的現代化」等口號</w:t>
      </w:r>
    </w:p>
    <w:p w:rsidR="00F37434" w:rsidRDefault="00AF232B" w:rsidP="00EE34E3">
      <w:pPr>
        <w:pStyle w:val="para01"/>
        <w:spacing w:line="440" w:lineRule="exact"/>
        <w:ind w:leftChars="100" w:left="480" w:hangingChars="100" w:hanging="240"/>
        <w:rPr>
          <w:rFonts w:ascii="Times New Roman" w:eastAsia="新細明體" w:hAnsi="Times New Roman"/>
          <w:sz w:val="24"/>
          <w:szCs w:val="24"/>
        </w:rPr>
      </w:pPr>
      <w:r w:rsidRPr="00DB3031">
        <w:rPr>
          <w:rFonts w:ascii="Times New Roman" w:eastAsia="新細明體" w:hAnsi="Times New Roman"/>
          <w:sz w:val="24"/>
          <w:szCs w:val="24"/>
        </w:rPr>
        <w:t>(C)</w:t>
      </w:r>
      <w:r w:rsidR="00F37434">
        <w:rPr>
          <w:rFonts w:ascii="Times New Roman" w:eastAsia="新細明體" w:hAnsi="Times New Roman" w:cs="新細明體" w:hint="eastAsia"/>
          <w:sz w:val="24"/>
          <w:szCs w:val="24"/>
        </w:rPr>
        <w:t>瘂弦為藍星詩社成員，詩風兼有西方現代精神與東方民歌風味</w:t>
      </w:r>
      <w:r w:rsidR="00F37434" w:rsidRPr="00DB3031">
        <w:rPr>
          <w:rFonts w:ascii="Times New Roman" w:eastAsia="新細明體" w:hAnsi="Times New Roman"/>
          <w:sz w:val="24"/>
          <w:szCs w:val="24"/>
        </w:rPr>
        <w:t xml:space="preserve"> </w:t>
      </w:r>
    </w:p>
    <w:p w:rsidR="00DB3031" w:rsidRDefault="00AF232B" w:rsidP="00EE34E3">
      <w:pPr>
        <w:pStyle w:val="para01"/>
        <w:spacing w:line="440" w:lineRule="exact"/>
        <w:ind w:leftChars="100" w:left="480" w:hangingChars="100" w:hanging="240"/>
        <w:rPr>
          <w:rFonts w:ascii="Times New Roman" w:eastAsia="新細明體" w:hAnsi="Times New Roman" w:cs="新細明體"/>
          <w:sz w:val="24"/>
          <w:szCs w:val="24"/>
        </w:rPr>
      </w:pPr>
      <w:r w:rsidRPr="00DB3031">
        <w:rPr>
          <w:rFonts w:ascii="Times New Roman" w:eastAsia="新細明體" w:hAnsi="Times New Roman"/>
          <w:sz w:val="24"/>
          <w:szCs w:val="24"/>
        </w:rPr>
        <w:t>(D)</w:t>
      </w:r>
      <w:r w:rsidR="00F37434" w:rsidRPr="00DB3031">
        <w:rPr>
          <w:rFonts w:ascii="Times New Roman" w:eastAsia="新細明體" w:hAnsi="Times New Roman" w:cs="新細明體" w:hint="eastAsia"/>
          <w:sz w:val="24"/>
          <w:szCs w:val="24"/>
        </w:rPr>
        <w:t>白</w:t>
      </w:r>
      <w:proofErr w:type="gramStart"/>
      <w:r w:rsidR="00F37434" w:rsidRPr="00DB3031">
        <w:rPr>
          <w:rFonts w:ascii="Times New Roman" w:eastAsia="新細明體" w:hAnsi="Times New Roman" w:cs="新細明體" w:hint="eastAsia"/>
          <w:sz w:val="24"/>
          <w:szCs w:val="24"/>
        </w:rPr>
        <w:t>萩</w:t>
      </w:r>
      <w:proofErr w:type="gramEnd"/>
      <w:r w:rsidR="00F37434">
        <w:rPr>
          <w:rFonts w:ascii="Times New Roman" w:eastAsia="新細明體" w:hAnsi="Times New Roman" w:cs="新細明體" w:hint="eastAsia"/>
          <w:sz w:val="24"/>
          <w:szCs w:val="24"/>
        </w:rPr>
        <w:t>曾出入各大現代詩社團，如藍星詩社、現代派、創世紀詩社、</w:t>
      </w:r>
      <w:proofErr w:type="gramStart"/>
      <w:r w:rsidR="00F37434">
        <w:rPr>
          <w:rFonts w:ascii="Times New Roman" w:eastAsia="新細明體" w:hAnsi="Times New Roman" w:cs="新細明體" w:hint="eastAsia"/>
          <w:sz w:val="24"/>
          <w:szCs w:val="24"/>
        </w:rPr>
        <w:t>笠</w:t>
      </w:r>
      <w:proofErr w:type="gramEnd"/>
      <w:r w:rsidR="00F37434">
        <w:rPr>
          <w:rFonts w:ascii="Times New Roman" w:eastAsia="新細明體" w:hAnsi="Times New Roman" w:cs="新細明體" w:hint="eastAsia"/>
          <w:sz w:val="24"/>
          <w:szCs w:val="24"/>
        </w:rPr>
        <w:t>詩社等</w:t>
      </w:r>
    </w:p>
    <w:p w:rsidR="00AF232B" w:rsidRPr="00DB3031" w:rsidRDefault="00AF232B" w:rsidP="00EE34E3">
      <w:pPr>
        <w:pStyle w:val="para01"/>
        <w:spacing w:line="440" w:lineRule="exact"/>
        <w:ind w:leftChars="100" w:left="480" w:hangingChars="100" w:hanging="240"/>
        <w:rPr>
          <w:rFonts w:ascii="Times New Roman" w:eastAsia="新細明體" w:hAnsi="Times New Roman"/>
          <w:sz w:val="24"/>
          <w:szCs w:val="24"/>
        </w:rPr>
      </w:pPr>
      <w:r w:rsidRPr="00DB3031">
        <w:rPr>
          <w:rFonts w:ascii="Times New Roman" w:eastAsia="新細明體" w:hAnsi="Times New Roman"/>
          <w:sz w:val="24"/>
          <w:szCs w:val="24"/>
        </w:rPr>
        <w:t>(E)</w:t>
      </w:r>
      <w:r w:rsidR="00444565" w:rsidRPr="00DB3031">
        <w:rPr>
          <w:rFonts w:ascii="Times New Roman" w:eastAsia="新細明體" w:hAnsi="Times New Roman" w:cs="新細明體" w:hint="eastAsia"/>
          <w:sz w:val="24"/>
          <w:szCs w:val="24"/>
        </w:rPr>
        <w:t>余光中反對「橫的移植」，主張新詩應回歸傳統</w:t>
      </w:r>
    </w:p>
    <w:p w:rsidR="00DB3031" w:rsidRDefault="00AF232B" w:rsidP="00F36CAD">
      <w:pPr>
        <w:pStyle w:val="para01"/>
        <w:spacing w:line="440" w:lineRule="exact"/>
        <w:ind w:left="240" w:hangingChars="100" w:hanging="240"/>
        <w:rPr>
          <w:rFonts w:ascii="Times New Roman" w:eastAsia="新細明體" w:hAnsi="Times New Roman"/>
          <w:sz w:val="24"/>
          <w:szCs w:val="24"/>
        </w:rPr>
      </w:pPr>
      <w:r w:rsidRPr="00DB3031">
        <w:rPr>
          <w:rFonts w:ascii="Times New Roman" w:eastAsia="新細明體" w:hAnsi="Times New Roman"/>
          <w:sz w:val="24"/>
          <w:szCs w:val="24"/>
        </w:rPr>
        <w:t>3</w:t>
      </w:r>
      <w:r w:rsidRPr="00DB3031">
        <w:rPr>
          <w:rFonts w:ascii="Times New Roman" w:eastAsia="新細明體" w:hAnsi="Times New Roman" w:hint="eastAsia"/>
          <w:sz w:val="24"/>
          <w:szCs w:val="24"/>
        </w:rPr>
        <w:t>9</w:t>
      </w:r>
      <w:r w:rsidRPr="00DB3031">
        <w:rPr>
          <w:rFonts w:ascii="Times New Roman" w:eastAsia="新細明體" w:hAnsi="Times New Roman"/>
          <w:sz w:val="24"/>
          <w:szCs w:val="24"/>
        </w:rPr>
        <w:t>.</w:t>
      </w:r>
      <w:r w:rsidRPr="00DB3031">
        <w:rPr>
          <w:rFonts w:ascii="Times New Roman" w:eastAsia="新細明體" w:hAnsi="Times New Roman"/>
          <w:sz w:val="24"/>
          <w:szCs w:val="24"/>
        </w:rPr>
        <w:t>先秦時代學術發達，司馬談〈論六家要指〉</w:t>
      </w:r>
      <w:proofErr w:type="gramStart"/>
      <w:r w:rsidRPr="00DB3031">
        <w:rPr>
          <w:rFonts w:ascii="Times New Roman" w:eastAsia="新細明體" w:hAnsi="Times New Roman"/>
          <w:sz w:val="24"/>
          <w:szCs w:val="24"/>
        </w:rPr>
        <w:t>歸納為儒</w:t>
      </w:r>
      <w:proofErr w:type="gramEnd"/>
      <w:r w:rsidRPr="00DB3031">
        <w:rPr>
          <w:rFonts w:ascii="Times New Roman" w:eastAsia="新細明體" w:hAnsi="Times New Roman"/>
          <w:sz w:val="24"/>
          <w:szCs w:val="24"/>
        </w:rPr>
        <w:t xml:space="preserve">、墨、道、法、名、陰陽六家。下列文句與所屬學派的配對，正確的是：　</w:t>
      </w:r>
    </w:p>
    <w:p w:rsidR="00DB3031" w:rsidRDefault="00AF232B" w:rsidP="00EE34E3">
      <w:pPr>
        <w:pStyle w:val="para01"/>
        <w:spacing w:line="440" w:lineRule="exact"/>
        <w:ind w:leftChars="100" w:left="480" w:hangingChars="100" w:hanging="240"/>
        <w:rPr>
          <w:rFonts w:ascii="Times New Roman" w:eastAsia="新細明體" w:hAnsi="Times New Roman"/>
          <w:sz w:val="24"/>
          <w:szCs w:val="24"/>
        </w:rPr>
      </w:pPr>
      <w:r w:rsidRPr="00DB3031">
        <w:rPr>
          <w:rFonts w:ascii="Times New Roman" w:eastAsia="新細明體" w:hAnsi="Times New Roman"/>
          <w:sz w:val="24"/>
          <w:szCs w:val="24"/>
        </w:rPr>
        <w:t>(A)</w:t>
      </w:r>
      <w:r w:rsidRPr="00DB3031">
        <w:rPr>
          <w:rFonts w:ascii="Times New Roman" w:eastAsia="新細明體" w:hAnsi="Times New Roman"/>
          <w:sz w:val="24"/>
          <w:szCs w:val="24"/>
        </w:rPr>
        <w:t>明主之所</w:t>
      </w:r>
      <w:proofErr w:type="gramStart"/>
      <w:r w:rsidRPr="00DB3031">
        <w:rPr>
          <w:rFonts w:ascii="Times New Roman" w:eastAsia="新細明體" w:hAnsi="Times New Roman"/>
          <w:sz w:val="24"/>
          <w:szCs w:val="24"/>
        </w:rPr>
        <w:t>導制其臣者</w:t>
      </w:r>
      <w:proofErr w:type="gramEnd"/>
      <w:r w:rsidRPr="00DB3031">
        <w:rPr>
          <w:rFonts w:ascii="Times New Roman" w:eastAsia="新細明體" w:hAnsi="Times New Roman"/>
          <w:sz w:val="24"/>
          <w:szCs w:val="24"/>
        </w:rPr>
        <w:t>，二柄而已矣。二柄者，刑德也。</w:t>
      </w:r>
      <w:proofErr w:type="gramStart"/>
      <w:r w:rsidRPr="00DB3031">
        <w:rPr>
          <w:rFonts w:ascii="Times New Roman" w:eastAsia="新細明體" w:hAnsi="Times New Roman"/>
          <w:sz w:val="24"/>
          <w:szCs w:val="24"/>
        </w:rPr>
        <w:t>何謂刑德</w:t>
      </w:r>
      <w:proofErr w:type="gramEnd"/>
      <w:r w:rsidRPr="00FC0B78">
        <w:rPr>
          <w:rFonts w:ascii="Times New Roman" w:eastAsia="新細明體" w:hAnsi="Times New Roman"/>
          <w:sz w:val="24"/>
          <w:szCs w:val="24"/>
        </w:rPr>
        <w:t>？曰：「殺戮之</w:t>
      </w:r>
      <w:proofErr w:type="gramStart"/>
      <w:r w:rsidRPr="00FC0B78">
        <w:rPr>
          <w:rFonts w:ascii="Times New Roman" w:eastAsia="新細明體" w:hAnsi="Times New Roman"/>
          <w:sz w:val="24"/>
          <w:szCs w:val="24"/>
        </w:rPr>
        <w:t>謂刑，慶賞之謂德</w:t>
      </w:r>
      <w:proofErr w:type="gramEnd"/>
      <w:r w:rsidRPr="00FC0B78">
        <w:rPr>
          <w:rFonts w:ascii="Times New Roman" w:eastAsia="新細明體" w:hAnsi="Times New Roman"/>
          <w:sz w:val="24"/>
          <w:szCs w:val="24"/>
        </w:rPr>
        <w:t>。」</w:t>
      </w:r>
      <w:proofErr w:type="gramStart"/>
      <w:r w:rsidRPr="00FC0B78">
        <w:rPr>
          <w:rFonts w:ascii="Times New Roman" w:eastAsia="新細明體" w:hAnsi="Times New Roman"/>
          <w:sz w:val="24"/>
          <w:szCs w:val="24"/>
        </w:rPr>
        <w:t>——</w:t>
      </w:r>
      <w:proofErr w:type="gramEnd"/>
      <w:r w:rsidRPr="00FC0B78">
        <w:rPr>
          <w:rFonts w:ascii="Times New Roman" w:eastAsia="新細明體" w:hAnsi="Times New Roman"/>
          <w:sz w:val="24"/>
          <w:szCs w:val="24"/>
        </w:rPr>
        <w:t xml:space="preserve">法家　</w:t>
      </w:r>
    </w:p>
    <w:p w:rsidR="00DB3031" w:rsidRDefault="00AF232B" w:rsidP="00EE34E3">
      <w:pPr>
        <w:pStyle w:val="para01"/>
        <w:spacing w:line="440" w:lineRule="exact"/>
        <w:ind w:leftChars="100" w:left="480" w:hangingChars="100" w:hanging="240"/>
        <w:rPr>
          <w:rFonts w:ascii="Times New Roman" w:eastAsia="新細明體" w:hAnsi="Times New Roman"/>
          <w:sz w:val="24"/>
          <w:szCs w:val="24"/>
        </w:rPr>
      </w:pPr>
      <w:r w:rsidRPr="00FC0B78">
        <w:rPr>
          <w:rFonts w:ascii="Times New Roman" w:eastAsia="新細明體" w:hAnsi="Times New Roman"/>
          <w:sz w:val="24"/>
          <w:szCs w:val="24"/>
        </w:rPr>
        <w:t>(B)</w:t>
      </w:r>
      <w:proofErr w:type="gramStart"/>
      <w:r w:rsidRPr="00FC0B78">
        <w:rPr>
          <w:rFonts w:ascii="Times New Roman" w:eastAsia="新細明體" w:hAnsi="Times New Roman"/>
          <w:sz w:val="24"/>
          <w:szCs w:val="24"/>
        </w:rPr>
        <w:t>夫仁者</w:t>
      </w:r>
      <w:proofErr w:type="gramEnd"/>
      <w:r w:rsidRPr="00FC0B78">
        <w:rPr>
          <w:rFonts w:ascii="Times New Roman" w:eastAsia="新細明體" w:hAnsi="Times New Roman"/>
          <w:sz w:val="24"/>
          <w:szCs w:val="24"/>
        </w:rPr>
        <w:t>，</w:t>
      </w:r>
      <w:proofErr w:type="gramStart"/>
      <w:r w:rsidRPr="00FC0B78">
        <w:rPr>
          <w:rFonts w:ascii="Times New Roman" w:eastAsia="新細明體" w:hAnsi="Times New Roman"/>
          <w:sz w:val="24"/>
          <w:szCs w:val="24"/>
        </w:rPr>
        <w:t>己欲立而立</w:t>
      </w:r>
      <w:proofErr w:type="gramEnd"/>
      <w:r w:rsidRPr="00FC0B78">
        <w:rPr>
          <w:rFonts w:ascii="Times New Roman" w:eastAsia="新細明體" w:hAnsi="Times New Roman"/>
          <w:sz w:val="24"/>
          <w:szCs w:val="24"/>
        </w:rPr>
        <w:t>人，己欲達而達人。</w:t>
      </w:r>
      <w:proofErr w:type="gramStart"/>
      <w:r w:rsidRPr="00FC0B78">
        <w:rPr>
          <w:rFonts w:ascii="Times New Roman" w:eastAsia="新細明體" w:hAnsi="Times New Roman"/>
          <w:sz w:val="24"/>
          <w:szCs w:val="24"/>
        </w:rPr>
        <w:t>能近取譬</w:t>
      </w:r>
      <w:proofErr w:type="gramEnd"/>
      <w:r w:rsidRPr="00FC0B78">
        <w:rPr>
          <w:rFonts w:ascii="Times New Roman" w:eastAsia="新細明體" w:hAnsi="Times New Roman"/>
          <w:sz w:val="24"/>
          <w:szCs w:val="24"/>
        </w:rPr>
        <w:t>，可謂仁之方也已</w:t>
      </w:r>
      <w:proofErr w:type="gramStart"/>
      <w:r w:rsidRPr="00FC0B78">
        <w:rPr>
          <w:rFonts w:ascii="Times New Roman" w:eastAsia="新細明體" w:hAnsi="Times New Roman"/>
          <w:sz w:val="24"/>
          <w:szCs w:val="24"/>
        </w:rPr>
        <w:t>——</w:t>
      </w:r>
      <w:proofErr w:type="gramEnd"/>
      <w:r w:rsidRPr="00FC0B78">
        <w:rPr>
          <w:rFonts w:ascii="Times New Roman" w:eastAsia="新細明體" w:hAnsi="Times New Roman"/>
          <w:sz w:val="24"/>
          <w:szCs w:val="24"/>
        </w:rPr>
        <w:t xml:space="preserve">儒家　</w:t>
      </w:r>
    </w:p>
    <w:p w:rsidR="00DB3031" w:rsidRDefault="00AF232B" w:rsidP="00EE34E3">
      <w:pPr>
        <w:pStyle w:val="para01"/>
        <w:spacing w:line="440" w:lineRule="exact"/>
        <w:ind w:leftChars="100" w:left="480" w:hangingChars="100" w:hanging="240"/>
        <w:rPr>
          <w:rFonts w:ascii="Times New Roman" w:eastAsia="新細明體" w:hAnsi="Times New Roman"/>
          <w:sz w:val="24"/>
          <w:szCs w:val="24"/>
        </w:rPr>
      </w:pPr>
      <w:r w:rsidRPr="00FC0B78">
        <w:rPr>
          <w:rFonts w:ascii="Times New Roman" w:eastAsia="新細明體" w:hAnsi="Times New Roman"/>
          <w:sz w:val="24"/>
          <w:szCs w:val="24"/>
        </w:rPr>
        <w:lastRenderedPageBreak/>
        <w:t>(C)</w:t>
      </w:r>
      <w:r w:rsidRPr="00FC0B78">
        <w:rPr>
          <w:rFonts w:ascii="Times New Roman" w:eastAsia="新細明體" w:hAnsi="Times New Roman"/>
          <w:sz w:val="24"/>
          <w:szCs w:val="24"/>
        </w:rPr>
        <w:t>若使天下兼相愛，愛人若愛其身，猶有</w:t>
      </w:r>
      <w:proofErr w:type="gramStart"/>
      <w:r w:rsidRPr="00FC0B78">
        <w:rPr>
          <w:rFonts w:ascii="Times New Roman" w:eastAsia="新細明體" w:hAnsi="Times New Roman"/>
          <w:sz w:val="24"/>
          <w:szCs w:val="24"/>
        </w:rPr>
        <w:t>不孝者乎</w:t>
      </w:r>
      <w:proofErr w:type="gramEnd"/>
      <w:r w:rsidRPr="00FC0B78">
        <w:rPr>
          <w:rFonts w:ascii="Times New Roman" w:eastAsia="新細明體" w:hAnsi="Times New Roman"/>
          <w:sz w:val="24"/>
          <w:szCs w:val="24"/>
        </w:rPr>
        <w:t>？視父兄與君若其身，</w:t>
      </w:r>
      <w:proofErr w:type="gramStart"/>
      <w:r w:rsidRPr="00FC0B78">
        <w:rPr>
          <w:rFonts w:ascii="Times New Roman" w:eastAsia="新細明體" w:hAnsi="Times New Roman"/>
          <w:sz w:val="24"/>
          <w:szCs w:val="24"/>
        </w:rPr>
        <w:t>惡施不孝</w:t>
      </w:r>
      <w:proofErr w:type="gramEnd"/>
      <w:r w:rsidRPr="00FC0B78">
        <w:rPr>
          <w:rFonts w:ascii="Times New Roman" w:eastAsia="新細明體" w:hAnsi="Times New Roman"/>
          <w:sz w:val="24"/>
          <w:szCs w:val="24"/>
        </w:rPr>
        <w:t>？猶有</w:t>
      </w:r>
      <w:proofErr w:type="gramStart"/>
      <w:r w:rsidRPr="00FC0B78">
        <w:rPr>
          <w:rFonts w:ascii="Times New Roman" w:eastAsia="新細明體" w:hAnsi="Times New Roman"/>
          <w:sz w:val="24"/>
          <w:szCs w:val="24"/>
        </w:rPr>
        <w:t>不慈者乎</w:t>
      </w:r>
      <w:r w:rsidRPr="00FC0B78">
        <w:rPr>
          <w:rFonts w:ascii="Times New Roman" w:eastAsia="新細明體" w:hAnsi="Times New Roman"/>
          <w:sz w:val="24"/>
          <w:szCs w:val="24"/>
        </w:rPr>
        <w:t>——</w:t>
      </w:r>
      <w:proofErr w:type="gramEnd"/>
      <w:r w:rsidRPr="00FC0B78">
        <w:rPr>
          <w:rFonts w:ascii="Times New Roman" w:eastAsia="新細明體" w:hAnsi="Times New Roman"/>
          <w:sz w:val="24"/>
          <w:szCs w:val="24"/>
        </w:rPr>
        <w:t xml:space="preserve">道家　</w:t>
      </w:r>
    </w:p>
    <w:p w:rsidR="00DB3031" w:rsidRDefault="00AF232B" w:rsidP="00EE34E3">
      <w:pPr>
        <w:pStyle w:val="para01"/>
        <w:spacing w:line="440" w:lineRule="exact"/>
        <w:ind w:leftChars="100" w:left="480" w:hangingChars="100" w:hanging="240"/>
        <w:rPr>
          <w:rFonts w:ascii="Times New Roman" w:eastAsia="新細明體" w:hAnsi="Times New Roman"/>
          <w:sz w:val="24"/>
          <w:szCs w:val="24"/>
        </w:rPr>
      </w:pPr>
      <w:r w:rsidRPr="00FC0B78">
        <w:rPr>
          <w:rFonts w:ascii="Times New Roman" w:eastAsia="新細明體" w:hAnsi="Times New Roman"/>
          <w:sz w:val="24"/>
          <w:szCs w:val="24"/>
        </w:rPr>
        <w:t>(D)</w:t>
      </w:r>
      <w:r w:rsidRPr="00FC0B78">
        <w:rPr>
          <w:rFonts w:ascii="Times New Roman" w:eastAsia="新細明體" w:hAnsi="Times New Roman"/>
          <w:sz w:val="24"/>
          <w:szCs w:val="24"/>
        </w:rPr>
        <w:t>故有無相生，難易相成，長短相形，</w:t>
      </w:r>
      <w:proofErr w:type="gramStart"/>
      <w:r w:rsidRPr="00FC0B78">
        <w:rPr>
          <w:rFonts w:ascii="Times New Roman" w:eastAsia="新細明體" w:hAnsi="Times New Roman"/>
          <w:sz w:val="24"/>
          <w:szCs w:val="24"/>
        </w:rPr>
        <w:t>高下相傾</w:t>
      </w:r>
      <w:proofErr w:type="gramEnd"/>
      <w:r w:rsidRPr="00FC0B78">
        <w:rPr>
          <w:rFonts w:ascii="Times New Roman" w:eastAsia="新細明體" w:hAnsi="Times New Roman"/>
          <w:sz w:val="24"/>
          <w:szCs w:val="24"/>
        </w:rPr>
        <w:t>，音聲相</w:t>
      </w:r>
      <w:proofErr w:type="gramStart"/>
      <w:r w:rsidRPr="00FC0B78">
        <w:rPr>
          <w:rFonts w:ascii="Times New Roman" w:eastAsia="新細明體" w:hAnsi="Times New Roman"/>
          <w:sz w:val="24"/>
          <w:szCs w:val="24"/>
        </w:rPr>
        <w:t>和</w:t>
      </w:r>
      <w:proofErr w:type="gramEnd"/>
      <w:r w:rsidRPr="00FC0B78">
        <w:rPr>
          <w:rFonts w:ascii="Times New Roman" w:eastAsia="新細明體" w:hAnsi="Times New Roman"/>
          <w:sz w:val="24"/>
          <w:szCs w:val="24"/>
        </w:rPr>
        <w:t>，前後相隨</w:t>
      </w:r>
      <w:proofErr w:type="gramStart"/>
      <w:r w:rsidRPr="00FC0B78">
        <w:rPr>
          <w:rFonts w:ascii="Times New Roman" w:eastAsia="新細明體" w:hAnsi="Times New Roman"/>
          <w:sz w:val="24"/>
          <w:szCs w:val="24"/>
        </w:rPr>
        <w:t>——</w:t>
      </w:r>
      <w:proofErr w:type="gramEnd"/>
      <w:r w:rsidRPr="00FC0B78">
        <w:rPr>
          <w:rFonts w:ascii="Times New Roman" w:eastAsia="新細明體" w:hAnsi="Times New Roman"/>
          <w:sz w:val="24"/>
          <w:szCs w:val="24"/>
        </w:rPr>
        <w:t xml:space="preserve">墨家　</w:t>
      </w:r>
    </w:p>
    <w:p w:rsidR="00AF232B" w:rsidRPr="00FC0B78" w:rsidRDefault="00AF232B" w:rsidP="00EE34E3">
      <w:pPr>
        <w:pStyle w:val="para01"/>
        <w:spacing w:line="440" w:lineRule="exact"/>
        <w:ind w:leftChars="100" w:left="480" w:hangingChars="100" w:hanging="240"/>
        <w:rPr>
          <w:rFonts w:ascii="Times New Roman" w:eastAsia="新細明體" w:hAnsi="Times New Roman"/>
          <w:sz w:val="24"/>
          <w:szCs w:val="24"/>
        </w:rPr>
      </w:pPr>
      <w:r w:rsidRPr="00FC0B78">
        <w:rPr>
          <w:rFonts w:ascii="Times New Roman" w:eastAsia="新細明體" w:hAnsi="Times New Roman"/>
          <w:sz w:val="24"/>
          <w:szCs w:val="24"/>
        </w:rPr>
        <w:t>(E)</w:t>
      </w:r>
      <w:r w:rsidRPr="00FC0B78">
        <w:rPr>
          <w:rFonts w:ascii="Times New Roman" w:eastAsia="新細明體" w:hAnsi="Times New Roman"/>
          <w:sz w:val="24"/>
          <w:szCs w:val="24"/>
        </w:rPr>
        <w:t>天下莫大於秋毫之末，而泰山為小；</w:t>
      </w:r>
      <w:proofErr w:type="gramStart"/>
      <w:r w:rsidRPr="00FC0B78">
        <w:rPr>
          <w:rFonts w:ascii="Times New Roman" w:eastAsia="新細明體" w:hAnsi="Times New Roman"/>
          <w:sz w:val="24"/>
          <w:szCs w:val="24"/>
        </w:rPr>
        <w:t>莫壽於殤</w:t>
      </w:r>
      <w:proofErr w:type="gramEnd"/>
      <w:r w:rsidRPr="00FC0B78">
        <w:rPr>
          <w:rFonts w:ascii="Times New Roman" w:eastAsia="新細明體" w:hAnsi="Times New Roman"/>
          <w:sz w:val="24"/>
          <w:szCs w:val="24"/>
        </w:rPr>
        <w:t>子，而彭祖為</w:t>
      </w:r>
      <w:proofErr w:type="gramStart"/>
      <w:r w:rsidRPr="00FC0B78">
        <w:rPr>
          <w:rFonts w:ascii="Times New Roman" w:eastAsia="新細明體" w:hAnsi="Times New Roman"/>
          <w:sz w:val="24"/>
          <w:szCs w:val="24"/>
        </w:rPr>
        <w:t>夭</w:t>
      </w:r>
      <w:r w:rsidRPr="00FC0B78">
        <w:rPr>
          <w:rFonts w:ascii="Times New Roman" w:eastAsia="新細明體" w:hAnsi="Times New Roman"/>
          <w:sz w:val="24"/>
          <w:szCs w:val="24"/>
        </w:rPr>
        <w:t>——</w:t>
      </w:r>
      <w:proofErr w:type="gramEnd"/>
      <w:r w:rsidR="00444565">
        <w:rPr>
          <w:rFonts w:ascii="Times New Roman" w:eastAsia="新細明體" w:hAnsi="Times New Roman"/>
          <w:sz w:val="24"/>
          <w:szCs w:val="24"/>
        </w:rPr>
        <w:t>名家</w:t>
      </w:r>
    </w:p>
    <w:p w:rsidR="00C353F3" w:rsidRDefault="00AF232B" w:rsidP="00736D4E">
      <w:pPr>
        <w:spacing w:line="440" w:lineRule="exact"/>
        <w:ind w:left="240" w:hangingChars="100" w:hanging="240"/>
        <w:rPr>
          <w:rFonts w:eastAsia="標楷體"/>
          <w:lang w:bidi="en-US"/>
        </w:rPr>
      </w:pPr>
      <w:r w:rsidRPr="00DB3031">
        <w:rPr>
          <w:rFonts w:hint="eastAsia"/>
          <w:lang w:bidi="en-US"/>
        </w:rPr>
        <w:t>40.</w:t>
      </w:r>
      <w:r w:rsidRPr="00DB3031">
        <w:rPr>
          <w:rFonts w:hint="eastAsia"/>
          <w:lang w:bidi="en-US"/>
        </w:rPr>
        <w:t>閱讀下文，選出敘述正確的選項：</w:t>
      </w:r>
      <w:r w:rsidRPr="00DB3031">
        <w:rPr>
          <w:lang w:bidi="en-US"/>
        </w:rPr>
        <w:br/>
      </w:r>
      <w:r w:rsidRPr="00DB3031">
        <w:rPr>
          <w:rFonts w:eastAsia="標楷體" w:hint="eastAsia"/>
          <w:lang w:bidi="en-US"/>
        </w:rPr>
        <w:t xml:space="preserve">    </w:t>
      </w:r>
      <w:r w:rsidRPr="00DB3031">
        <w:rPr>
          <w:rFonts w:eastAsia="標楷體" w:hint="eastAsia"/>
          <w:lang w:bidi="en-US"/>
        </w:rPr>
        <w:t>「</w:t>
      </w:r>
      <w:r w:rsidRPr="00DB3031">
        <w:rPr>
          <w:rFonts w:eastAsia="標楷體"/>
          <w:lang w:bidi="en-US"/>
        </w:rPr>
        <w:t>每日</w:t>
      </w:r>
      <w:proofErr w:type="gramStart"/>
      <w:r w:rsidRPr="00DB3031">
        <w:rPr>
          <w:rFonts w:eastAsia="標楷體"/>
          <w:lang w:bidi="en-US"/>
        </w:rPr>
        <w:t>東方乍白</w:t>
      </w:r>
      <w:proofErr w:type="gramEnd"/>
      <w:r w:rsidRPr="00DB3031">
        <w:rPr>
          <w:rFonts w:eastAsia="標楷體"/>
          <w:lang w:bidi="en-US"/>
        </w:rPr>
        <w:t>，我們夢已</w:t>
      </w:r>
      <w:proofErr w:type="gramStart"/>
      <w:r w:rsidRPr="00DB3031">
        <w:rPr>
          <w:rFonts w:eastAsia="標楷體"/>
          <w:lang w:bidi="en-US"/>
        </w:rPr>
        <w:t>迴</w:t>
      </w:r>
      <w:proofErr w:type="gramEnd"/>
      <w:r w:rsidRPr="00DB3031">
        <w:rPr>
          <w:rFonts w:eastAsia="標楷體"/>
          <w:lang w:bidi="en-US"/>
        </w:rPr>
        <w:t>而</w:t>
      </w:r>
      <w:proofErr w:type="gramStart"/>
      <w:r w:rsidRPr="00DB3031">
        <w:rPr>
          <w:rFonts w:eastAsia="標楷體"/>
          <w:lang w:bidi="en-US"/>
        </w:rPr>
        <w:t>睏未醒</w:t>
      </w:r>
      <w:proofErr w:type="gramEnd"/>
      <w:r w:rsidRPr="00DB3031">
        <w:rPr>
          <w:rFonts w:eastAsia="標楷體"/>
          <w:lang w:bidi="en-US"/>
        </w:rPr>
        <w:t>，會聽到無數禽聲，向早晨打招呼。那時夜未全消，寂靜還</w:t>
      </w:r>
      <w:proofErr w:type="gramStart"/>
      <w:r w:rsidRPr="00DB3031">
        <w:rPr>
          <w:rFonts w:eastAsia="標楷體"/>
          <w:lang w:bidi="en-US"/>
        </w:rPr>
        <w:t>逗留著</w:t>
      </w:r>
      <w:proofErr w:type="gramEnd"/>
      <w:r w:rsidRPr="00DB3031">
        <w:rPr>
          <w:rFonts w:eastAsia="標楷體"/>
          <w:lang w:bidi="en-US"/>
        </w:rPr>
        <w:t>，來庇蔭</w:t>
      </w:r>
      <w:proofErr w:type="gramStart"/>
      <w:r w:rsidRPr="00DB3031">
        <w:rPr>
          <w:rFonts w:eastAsia="標楷體"/>
          <w:lang w:bidi="en-US"/>
        </w:rPr>
        <w:t>未找清的</w:t>
      </w:r>
      <w:proofErr w:type="gramEnd"/>
      <w:r w:rsidRPr="00DB3031">
        <w:rPr>
          <w:rFonts w:eastAsia="標楷體"/>
          <w:lang w:bidi="en-US"/>
        </w:rPr>
        <w:t>睡夢。數不清的麻雀的鳴噪，瑣碎得像</w:t>
      </w:r>
      <w:proofErr w:type="gramStart"/>
      <w:r w:rsidRPr="00DB3031">
        <w:rPr>
          <w:rFonts w:eastAsia="標楷體"/>
          <w:lang w:bidi="en-US"/>
        </w:rPr>
        <w:t>要啄破了</w:t>
      </w:r>
      <w:proofErr w:type="gramEnd"/>
      <w:r w:rsidRPr="00DB3031">
        <w:rPr>
          <w:rFonts w:eastAsia="標楷體"/>
          <w:lang w:bidi="en-US"/>
        </w:rPr>
        <w:t>這個寂靜；鳥鵲的聲音</w:t>
      </w:r>
      <w:proofErr w:type="gramStart"/>
      <w:r w:rsidRPr="00DB3031">
        <w:rPr>
          <w:rFonts w:eastAsia="標楷體"/>
          <w:lang w:bidi="en-US"/>
        </w:rPr>
        <w:t>清利像</w:t>
      </w:r>
      <w:proofErr w:type="gramEnd"/>
      <w:r w:rsidRPr="00DB3031">
        <w:rPr>
          <w:rFonts w:eastAsia="標楷體"/>
          <w:lang w:bidi="en-US"/>
        </w:rPr>
        <w:t>把剪刀，老</w:t>
      </w:r>
      <w:proofErr w:type="gramStart"/>
      <w:r w:rsidRPr="00DB3031">
        <w:rPr>
          <w:rFonts w:eastAsia="標楷體"/>
          <w:lang w:bidi="en-US"/>
        </w:rPr>
        <w:t>鸛</w:t>
      </w:r>
      <w:proofErr w:type="gramEnd"/>
      <w:r w:rsidRPr="00DB3031">
        <w:rPr>
          <w:rFonts w:eastAsia="標楷體"/>
          <w:lang w:bidi="en-US"/>
        </w:rPr>
        <w:t>鳥的聲音</w:t>
      </w:r>
      <w:proofErr w:type="gramStart"/>
      <w:r w:rsidRPr="00DB3031">
        <w:rPr>
          <w:rFonts w:eastAsia="標楷體"/>
          <w:lang w:bidi="en-US"/>
        </w:rPr>
        <w:t>滯澀而有刺像</w:t>
      </w:r>
      <w:proofErr w:type="gramEnd"/>
      <w:r w:rsidRPr="00DB3031">
        <w:rPr>
          <w:rFonts w:eastAsia="標楷體"/>
          <w:lang w:bidi="en-US"/>
        </w:rPr>
        <w:t>把鋸子，都一聲兩聲地向寂靜來</w:t>
      </w:r>
      <w:proofErr w:type="gramStart"/>
      <w:r w:rsidRPr="00DB3031">
        <w:rPr>
          <w:rFonts w:eastAsia="標楷體"/>
          <w:lang w:bidi="en-US"/>
        </w:rPr>
        <w:t>試鋒口</w:t>
      </w:r>
      <w:proofErr w:type="gramEnd"/>
      <w:r w:rsidRPr="00DB3031">
        <w:rPr>
          <w:rFonts w:eastAsia="標楷體"/>
          <w:lang w:bidi="en-US"/>
        </w:rPr>
        <w:t>。但是寂靜似乎太厚實了，又似乎太流動了，</w:t>
      </w:r>
      <w:proofErr w:type="gramStart"/>
      <w:r w:rsidRPr="00DB3031">
        <w:rPr>
          <w:rFonts w:eastAsia="標楷體"/>
          <w:lang w:bidi="en-US"/>
        </w:rPr>
        <w:t>太富於</w:t>
      </w:r>
      <w:proofErr w:type="gramEnd"/>
      <w:r w:rsidRPr="00DB3031">
        <w:rPr>
          <w:rFonts w:eastAsia="標楷體"/>
          <w:lang w:bidi="en-US"/>
        </w:rPr>
        <w:t>彈性了，</w:t>
      </w:r>
      <w:proofErr w:type="gramStart"/>
      <w:r w:rsidRPr="00DB3031">
        <w:rPr>
          <w:rFonts w:eastAsia="標楷體"/>
          <w:lang w:bidi="en-US"/>
        </w:rPr>
        <w:t>給禽鳥啼破</w:t>
      </w:r>
      <w:proofErr w:type="gramEnd"/>
      <w:r w:rsidRPr="00DB3031">
        <w:rPr>
          <w:rFonts w:eastAsia="標楷體"/>
          <w:lang w:bidi="en-US"/>
        </w:rPr>
        <w:t>的浮面，立刻就填滿。雄雞引吭悠揚的報曉，也並未在寂靜上劃下</w:t>
      </w:r>
      <w:proofErr w:type="gramStart"/>
      <w:r w:rsidRPr="00DB3031">
        <w:rPr>
          <w:rFonts w:eastAsia="標楷體"/>
          <w:lang w:bidi="en-US"/>
        </w:rPr>
        <w:t>一道聲跡</w:t>
      </w:r>
      <w:proofErr w:type="gramEnd"/>
      <w:r w:rsidRPr="00DB3031">
        <w:rPr>
          <w:rFonts w:eastAsia="標楷體"/>
          <w:lang w:bidi="en-US"/>
        </w:rPr>
        <w:t>。慢慢地，我們忘了鳥</w:t>
      </w:r>
      <w:proofErr w:type="gramStart"/>
      <w:r w:rsidRPr="00DB3031">
        <w:rPr>
          <w:rFonts w:eastAsia="標楷體"/>
          <w:lang w:bidi="en-US"/>
        </w:rPr>
        <w:t>囀</w:t>
      </w:r>
      <w:proofErr w:type="gramEnd"/>
      <w:r w:rsidRPr="00DB3031">
        <w:rPr>
          <w:rFonts w:eastAsia="標楷體"/>
          <w:lang w:bidi="en-US"/>
        </w:rPr>
        <w:t>是在破壞寂靜；似乎寂靜已將鳥語吸收消化，變成一種有聲音的寂靜。此時只要有鄰家小兒的啼哭，樓上睡人的咳嗽，或</w:t>
      </w:r>
      <w:proofErr w:type="gramStart"/>
      <w:r w:rsidRPr="00DB3031">
        <w:rPr>
          <w:rFonts w:eastAsia="標楷體"/>
          <w:lang w:bidi="en-US"/>
        </w:rPr>
        <w:t>牆外早行者</w:t>
      </w:r>
      <w:proofErr w:type="gramEnd"/>
      <w:r w:rsidRPr="00DB3031">
        <w:rPr>
          <w:rFonts w:eastAsia="標楷體"/>
          <w:lang w:bidi="en-US"/>
        </w:rPr>
        <w:t>的腳步聲，寂靜就</w:t>
      </w:r>
      <w:proofErr w:type="gramStart"/>
      <w:r w:rsidRPr="00DB3031">
        <w:rPr>
          <w:rFonts w:eastAsia="標楷體"/>
          <w:lang w:bidi="en-US"/>
        </w:rPr>
        <w:t>像宿霧見</w:t>
      </w:r>
      <w:proofErr w:type="gramEnd"/>
      <w:r w:rsidRPr="00DB3031">
        <w:rPr>
          <w:rFonts w:eastAsia="標楷體"/>
          <w:lang w:bidi="en-US"/>
        </w:rPr>
        <w:t>了朝陽，破裂分散得乾淨。人</w:t>
      </w:r>
      <w:proofErr w:type="gramStart"/>
      <w:r w:rsidRPr="00DB3031">
        <w:rPr>
          <w:rFonts w:eastAsia="標楷體"/>
          <w:lang w:bidi="en-US"/>
        </w:rPr>
        <w:t>籟</w:t>
      </w:r>
      <w:proofErr w:type="gramEnd"/>
      <w:r w:rsidRPr="00DB3031">
        <w:rPr>
          <w:rFonts w:eastAsia="標楷體"/>
          <w:lang w:bidi="en-US"/>
        </w:rPr>
        <w:t>已起，人事復始，你休想更有安頓。在更</w:t>
      </w:r>
      <w:proofErr w:type="gramStart"/>
      <w:r w:rsidRPr="00DB3031">
        <w:rPr>
          <w:rFonts w:eastAsia="標楷體"/>
          <w:lang w:bidi="en-US"/>
        </w:rPr>
        <w:t>闌身倦，</w:t>
      </w:r>
      <w:proofErr w:type="gramEnd"/>
      <w:r w:rsidRPr="00DB3031">
        <w:rPr>
          <w:rFonts w:eastAsia="標楷體"/>
          <w:lang w:bidi="en-US"/>
        </w:rPr>
        <w:t>或苦思冥想時，忽聞人</w:t>
      </w:r>
      <w:proofErr w:type="gramStart"/>
      <w:r w:rsidRPr="00DB3031">
        <w:rPr>
          <w:rFonts w:eastAsia="標楷體"/>
          <w:lang w:bidi="en-US"/>
        </w:rPr>
        <w:t>籟噪雜</w:t>
      </w:r>
      <w:proofErr w:type="gramEnd"/>
      <w:r w:rsidRPr="00DB3031">
        <w:rPr>
          <w:rFonts w:eastAsia="標楷體"/>
          <w:lang w:bidi="en-US"/>
        </w:rPr>
        <w:t>，</w:t>
      </w:r>
      <w:proofErr w:type="gramStart"/>
      <w:r w:rsidRPr="00DB3031">
        <w:rPr>
          <w:rFonts w:eastAsia="標楷體"/>
          <w:lang w:bidi="en-US"/>
        </w:rPr>
        <w:t>最</w:t>
      </w:r>
      <w:proofErr w:type="gramEnd"/>
      <w:r w:rsidRPr="00DB3031">
        <w:rPr>
          <w:rFonts w:eastAsia="標楷體"/>
          <w:lang w:bidi="en-US"/>
        </w:rPr>
        <w:t>博愛的人道主義者，也許有時</w:t>
      </w:r>
      <w:proofErr w:type="gramStart"/>
      <w:r w:rsidRPr="00DB3031">
        <w:rPr>
          <w:rFonts w:eastAsia="標楷體"/>
          <w:lang w:bidi="en-US"/>
        </w:rPr>
        <w:t>殺心頓</w:t>
      </w:r>
      <w:proofErr w:type="gramEnd"/>
      <w:r w:rsidRPr="00DB3031">
        <w:rPr>
          <w:rFonts w:eastAsia="標楷體"/>
          <w:lang w:bidi="en-US"/>
        </w:rPr>
        <w:t>起，恨不能滅口以博耳根清靜。</w:t>
      </w:r>
      <w:r w:rsidRPr="00DB3031">
        <w:rPr>
          <w:rFonts w:eastAsia="標楷體" w:hint="eastAsia"/>
          <w:lang w:bidi="en-US"/>
        </w:rPr>
        <w:t>」</w:t>
      </w:r>
      <w:r w:rsidRPr="00DB3031">
        <w:rPr>
          <w:rFonts w:eastAsia="標楷體"/>
          <w:lang w:bidi="en-US"/>
        </w:rPr>
        <w:t>（錢</w:t>
      </w:r>
      <w:proofErr w:type="gramStart"/>
      <w:r w:rsidRPr="00DB3031">
        <w:rPr>
          <w:rFonts w:eastAsia="標楷體"/>
          <w:lang w:bidi="en-US"/>
        </w:rPr>
        <w:t>鍾</w:t>
      </w:r>
      <w:proofErr w:type="gramEnd"/>
      <w:r w:rsidRPr="00DB3031">
        <w:rPr>
          <w:rFonts w:eastAsia="標楷體"/>
          <w:lang w:bidi="en-US"/>
        </w:rPr>
        <w:t>書</w:t>
      </w:r>
      <w:r w:rsidRPr="00DB3031">
        <w:rPr>
          <w:rFonts w:eastAsia="標楷體" w:hint="eastAsia"/>
          <w:lang w:bidi="en-US"/>
        </w:rPr>
        <w:t>〈</w:t>
      </w:r>
      <w:r w:rsidRPr="00DB3031">
        <w:rPr>
          <w:rFonts w:eastAsia="標楷體"/>
          <w:lang w:bidi="en-US"/>
        </w:rPr>
        <w:t>一個偏見</w:t>
      </w:r>
      <w:r w:rsidRPr="00DB3031">
        <w:rPr>
          <w:rFonts w:eastAsia="標楷體" w:hint="eastAsia"/>
          <w:lang w:bidi="en-US"/>
        </w:rPr>
        <w:t>〉</w:t>
      </w:r>
      <w:r w:rsidRPr="00DB3031">
        <w:rPr>
          <w:rFonts w:eastAsia="標楷體"/>
          <w:lang w:bidi="en-US"/>
        </w:rPr>
        <w:t>）</w:t>
      </w:r>
    </w:p>
    <w:p w:rsidR="00AF232B" w:rsidRPr="00DB3031" w:rsidRDefault="00AF232B" w:rsidP="00F36CAD">
      <w:pPr>
        <w:spacing w:line="440" w:lineRule="exact"/>
        <w:ind w:leftChars="100" w:left="240" w:firstLineChars="0" w:firstLine="0"/>
        <w:rPr>
          <w:rFonts w:eastAsiaTheme="minorEastAsia"/>
          <w:b/>
          <w:color w:val="FFFFFF" w:themeColor="background1"/>
        </w:rPr>
      </w:pPr>
      <w:r w:rsidRPr="00DB3031">
        <w:rPr>
          <w:lang w:bidi="en-US"/>
        </w:rPr>
        <w:t>(A)</w:t>
      </w:r>
      <w:r w:rsidRPr="00DB3031">
        <w:rPr>
          <w:rFonts w:hint="eastAsia"/>
          <w:lang w:bidi="en-US"/>
        </w:rPr>
        <w:t>作者以為天籟是能和</w:t>
      </w:r>
      <w:proofErr w:type="gramStart"/>
      <w:r w:rsidRPr="00DB3031">
        <w:rPr>
          <w:rFonts w:hint="eastAsia"/>
          <w:lang w:bidi="en-US"/>
        </w:rPr>
        <w:t>寂靜溶</w:t>
      </w:r>
      <w:proofErr w:type="gramEnd"/>
      <w:r w:rsidRPr="00DB3031">
        <w:rPr>
          <w:rFonts w:hint="eastAsia"/>
          <w:lang w:bidi="en-US"/>
        </w:rPr>
        <w:t>為一體的，人</w:t>
      </w:r>
      <w:proofErr w:type="gramStart"/>
      <w:r w:rsidRPr="00DB3031">
        <w:rPr>
          <w:rFonts w:hint="eastAsia"/>
          <w:lang w:bidi="en-US"/>
        </w:rPr>
        <w:t>籟</w:t>
      </w:r>
      <w:proofErr w:type="gramEnd"/>
      <w:r w:rsidRPr="00DB3031">
        <w:rPr>
          <w:rFonts w:hint="eastAsia"/>
          <w:lang w:bidi="en-US"/>
        </w:rPr>
        <w:t>才是寂靜的致命傷</w:t>
      </w:r>
      <w:r w:rsidRPr="00DB3031">
        <w:rPr>
          <w:lang w:bidi="en-US"/>
        </w:rPr>
        <w:br/>
        <w:t>(B)</w:t>
      </w:r>
      <w:r w:rsidRPr="00DB3031">
        <w:rPr>
          <w:rFonts w:hint="eastAsia"/>
          <w:lang w:bidi="en-US"/>
        </w:rPr>
        <w:t>那</w:t>
      </w:r>
      <w:proofErr w:type="gramStart"/>
      <w:r w:rsidRPr="00DB3031">
        <w:rPr>
          <w:rFonts w:hint="eastAsia"/>
          <w:lang w:bidi="en-US"/>
        </w:rPr>
        <w:t>清晨像利剪</w:t>
      </w:r>
      <w:proofErr w:type="gramEnd"/>
      <w:r w:rsidRPr="00DB3031">
        <w:rPr>
          <w:rFonts w:hint="eastAsia"/>
          <w:lang w:bidi="en-US"/>
        </w:rPr>
        <w:t>一般的</w:t>
      </w:r>
      <w:proofErr w:type="gramStart"/>
      <w:r w:rsidRPr="00DB3031">
        <w:rPr>
          <w:rFonts w:hint="eastAsia"/>
          <w:lang w:bidi="en-US"/>
        </w:rPr>
        <w:t>烏鵲聲往往</w:t>
      </w:r>
      <w:proofErr w:type="gramEnd"/>
      <w:r w:rsidRPr="00DB3031">
        <w:rPr>
          <w:rFonts w:hint="eastAsia"/>
          <w:lang w:bidi="en-US"/>
        </w:rPr>
        <w:t>是惹人</w:t>
      </w:r>
      <w:proofErr w:type="gramStart"/>
      <w:r w:rsidRPr="00DB3031">
        <w:rPr>
          <w:rFonts w:hint="eastAsia"/>
          <w:lang w:bidi="en-US"/>
        </w:rPr>
        <w:t>殺心頓</w:t>
      </w:r>
      <w:proofErr w:type="gramEnd"/>
      <w:r w:rsidRPr="00DB3031">
        <w:rPr>
          <w:rFonts w:hint="eastAsia"/>
          <w:lang w:bidi="en-US"/>
        </w:rPr>
        <w:t>起的罪魁禍首之</w:t>
      </w:r>
      <w:proofErr w:type="gramStart"/>
      <w:r w:rsidRPr="00DB3031">
        <w:rPr>
          <w:rFonts w:hint="eastAsia"/>
          <w:lang w:bidi="en-US"/>
        </w:rPr>
        <w:t>一</w:t>
      </w:r>
      <w:proofErr w:type="gramEnd"/>
      <w:r w:rsidRPr="00DB3031">
        <w:rPr>
          <w:lang w:bidi="en-US"/>
        </w:rPr>
        <w:br/>
        <w:t>(C)</w:t>
      </w:r>
      <w:r w:rsidRPr="00DB3031">
        <w:rPr>
          <w:rFonts w:hint="eastAsia"/>
          <w:lang w:bidi="en-US"/>
        </w:rPr>
        <w:t>麻雀啼噪、雄雞引吭並未真正劃破清晨的寂靜，反成為有聲音的寂靜</w:t>
      </w:r>
      <w:r w:rsidRPr="00DB3031">
        <w:rPr>
          <w:lang w:bidi="en-US"/>
        </w:rPr>
        <w:br/>
        <w:t>(D)</w:t>
      </w:r>
      <w:r w:rsidRPr="00DB3031">
        <w:rPr>
          <w:rFonts w:hint="eastAsia"/>
          <w:lang w:bidi="en-US"/>
        </w:rPr>
        <w:t>輾轉難眠</w:t>
      </w:r>
      <w:proofErr w:type="gramStart"/>
      <w:r w:rsidRPr="00DB3031">
        <w:rPr>
          <w:rFonts w:hint="eastAsia"/>
          <w:lang w:bidi="en-US"/>
        </w:rPr>
        <w:t>的遷客騷人</w:t>
      </w:r>
      <w:proofErr w:type="gramEnd"/>
      <w:r w:rsidRPr="00DB3031">
        <w:rPr>
          <w:rFonts w:hint="eastAsia"/>
          <w:lang w:bidi="en-US"/>
        </w:rPr>
        <w:t>最容易被</w:t>
      </w:r>
      <w:proofErr w:type="gramStart"/>
      <w:r w:rsidRPr="00DB3031">
        <w:rPr>
          <w:rFonts w:hint="eastAsia"/>
          <w:lang w:bidi="en-US"/>
        </w:rPr>
        <w:t>牆外早行者</w:t>
      </w:r>
      <w:proofErr w:type="gramEnd"/>
      <w:r w:rsidRPr="00DB3031">
        <w:rPr>
          <w:rFonts w:hint="eastAsia"/>
          <w:lang w:bidi="en-US"/>
        </w:rPr>
        <w:t>的</w:t>
      </w:r>
      <w:proofErr w:type="gramStart"/>
      <w:r w:rsidRPr="00DB3031">
        <w:rPr>
          <w:rFonts w:hint="eastAsia"/>
          <w:lang w:bidi="en-US"/>
        </w:rPr>
        <w:t>腳步聲勾起</w:t>
      </w:r>
      <w:proofErr w:type="gramEnd"/>
      <w:r w:rsidRPr="00DB3031">
        <w:rPr>
          <w:rFonts w:hint="eastAsia"/>
          <w:lang w:bidi="en-US"/>
        </w:rPr>
        <w:t>悵惘心緒</w:t>
      </w:r>
      <w:r w:rsidRPr="00DB3031">
        <w:rPr>
          <w:lang w:bidi="en-US"/>
        </w:rPr>
        <w:br/>
        <w:t>(E)</w:t>
      </w:r>
      <w:r w:rsidRPr="00DB3031">
        <w:rPr>
          <w:rFonts w:hint="eastAsia"/>
          <w:lang w:bidi="en-US"/>
        </w:rPr>
        <w:t>作者對寂靜的看法可與「蟬</w:t>
      </w:r>
      <w:proofErr w:type="gramStart"/>
      <w:r w:rsidRPr="00DB3031">
        <w:rPr>
          <w:rFonts w:hint="eastAsia"/>
          <w:lang w:bidi="en-US"/>
        </w:rPr>
        <w:t>噪林愈靜</w:t>
      </w:r>
      <w:proofErr w:type="gramEnd"/>
      <w:r w:rsidRPr="00DB3031">
        <w:rPr>
          <w:rFonts w:hint="eastAsia"/>
          <w:lang w:bidi="en-US"/>
        </w:rPr>
        <w:t>，鳥鳴</w:t>
      </w:r>
      <w:proofErr w:type="gramStart"/>
      <w:r w:rsidRPr="00DB3031">
        <w:rPr>
          <w:rFonts w:hint="eastAsia"/>
          <w:lang w:bidi="en-US"/>
        </w:rPr>
        <w:t>山更幽</w:t>
      </w:r>
      <w:proofErr w:type="gramEnd"/>
      <w:r w:rsidRPr="00DB3031">
        <w:rPr>
          <w:rFonts w:hint="eastAsia"/>
          <w:lang w:bidi="en-US"/>
        </w:rPr>
        <w:t>」的詩意相呼應</w:t>
      </w:r>
    </w:p>
    <w:p w:rsidR="00AF232B" w:rsidRPr="00DB3031" w:rsidRDefault="00AF232B" w:rsidP="007C4975">
      <w:pPr>
        <w:spacing w:line="440" w:lineRule="exact"/>
        <w:ind w:left="0" w:firstLineChars="0" w:firstLine="0"/>
        <w:rPr>
          <w:u w:val="single"/>
        </w:rPr>
      </w:pPr>
      <w:r w:rsidRPr="00DB3031">
        <w:rPr>
          <w:rFonts w:hint="eastAsia"/>
          <w:u w:val="single"/>
        </w:rPr>
        <w:t>41</w:t>
      </w:r>
      <w:r w:rsidRPr="00DB3031">
        <w:rPr>
          <w:u w:val="single"/>
        </w:rPr>
        <w:t>-</w:t>
      </w:r>
      <w:r w:rsidRPr="00DB3031">
        <w:rPr>
          <w:rFonts w:hint="eastAsia"/>
          <w:u w:val="single"/>
        </w:rPr>
        <w:t>42</w:t>
      </w:r>
      <w:r w:rsidRPr="00DB3031">
        <w:rPr>
          <w:u w:val="single"/>
        </w:rPr>
        <w:t>為題組</w:t>
      </w:r>
    </w:p>
    <w:p w:rsidR="00477977" w:rsidRDefault="00AF232B" w:rsidP="00736D4E">
      <w:pPr>
        <w:spacing w:line="440" w:lineRule="exact"/>
        <w:ind w:leftChars="18" w:left="218" w:firstLineChars="0"/>
      </w:pPr>
      <w:r w:rsidRPr="00DB3031">
        <w:t>閱讀下</w:t>
      </w:r>
      <w:r w:rsidRPr="00DB3031">
        <w:rPr>
          <w:rFonts w:hint="eastAsia"/>
        </w:rPr>
        <w:t>文</w:t>
      </w:r>
      <w:r w:rsidRPr="00DB3031">
        <w:t>，回答</w:t>
      </w:r>
      <w:r w:rsidRPr="00DB3031">
        <w:rPr>
          <w:rFonts w:hint="eastAsia"/>
        </w:rPr>
        <w:t>41-42</w:t>
      </w:r>
      <w:r w:rsidRPr="00DB3031">
        <w:t>題。</w:t>
      </w:r>
    </w:p>
    <w:p w:rsidR="00AF232B" w:rsidRPr="00DB3031" w:rsidRDefault="00AF232B" w:rsidP="00F36CAD">
      <w:pPr>
        <w:spacing w:line="440" w:lineRule="exact"/>
        <w:ind w:leftChars="100" w:left="240" w:firstLineChars="0" w:firstLine="0"/>
      </w:pPr>
      <w:r w:rsidRPr="00DB3031">
        <w:rPr>
          <w:rFonts w:hint="eastAsia"/>
        </w:rPr>
        <w:t>余光中</w:t>
      </w:r>
      <w:r w:rsidR="00477977">
        <w:rPr>
          <w:rFonts w:hint="eastAsia"/>
        </w:rPr>
        <w:t>〈</w:t>
      </w:r>
      <w:r w:rsidRPr="00DB3031">
        <w:rPr>
          <w:rFonts w:hint="eastAsia"/>
        </w:rPr>
        <w:t>母難日</w:t>
      </w:r>
      <w:r w:rsidR="00477977">
        <w:rPr>
          <w:rFonts w:hint="eastAsia"/>
        </w:rPr>
        <w:t>〉</w:t>
      </w:r>
    </w:p>
    <w:p w:rsidR="00FE6E29" w:rsidRDefault="00AF232B" w:rsidP="00F36CAD">
      <w:pPr>
        <w:spacing w:line="440" w:lineRule="exact"/>
        <w:ind w:leftChars="100" w:left="240" w:firstLineChars="0" w:firstLine="0"/>
      </w:pPr>
      <w:r w:rsidRPr="00DB3031">
        <w:rPr>
          <w:rFonts w:eastAsia="標楷體"/>
        </w:rPr>
        <w:t>我最忘情的哭聲有兩次</w:t>
      </w:r>
      <w:r w:rsidRPr="00DB3031">
        <w:rPr>
          <w:rFonts w:eastAsia="標楷體"/>
        </w:rPr>
        <w:br/>
      </w:r>
      <w:r w:rsidRPr="00DB3031">
        <w:rPr>
          <w:rFonts w:eastAsia="標楷體"/>
        </w:rPr>
        <w:t>一次，在我生命的開始</w:t>
      </w:r>
      <w:r w:rsidRPr="00DB3031">
        <w:rPr>
          <w:rFonts w:eastAsia="標楷體"/>
        </w:rPr>
        <w:br/>
      </w:r>
      <w:r w:rsidRPr="00DB3031">
        <w:rPr>
          <w:rFonts w:eastAsia="標楷體"/>
        </w:rPr>
        <w:t>一次，在你生命的告終</w:t>
      </w:r>
      <w:r w:rsidRPr="00DB3031">
        <w:rPr>
          <w:rFonts w:eastAsia="標楷體"/>
        </w:rPr>
        <w:br/>
      </w:r>
      <w:r w:rsidRPr="00DB3031">
        <w:rPr>
          <w:rFonts w:eastAsia="標楷體"/>
        </w:rPr>
        <w:t>第一次，我不會記得，是聽</w:t>
      </w:r>
      <w:proofErr w:type="gramStart"/>
      <w:r w:rsidRPr="00DB3031">
        <w:rPr>
          <w:rFonts w:eastAsia="標楷體"/>
        </w:rPr>
        <w:t>你說的</w:t>
      </w:r>
      <w:proofErr w:type="gramEnd"/>
      <w:r w:rsidRPr="00DB3031">
        <w:rPr>
          <w:rFonts w:eastAsia="標楷體"/>
        </w:rPr>
        <w:br/>
      </w:r>
      <w:r w:rsidRPr="00DB3031">
        <w:rPr>
          <w:rFonts w:eastAsia="標楷體"/>
        </w:rPr>
        <w:t>第二次，你不會曉得，</w:t>
      </w:r>
      <w:proofErr w:type="gramStart"/>
      <w:r w:rsidRPr="00DB3031">
        <w:rPr>
          <w:rFonts w:eastAsia="標楷體"/>
        </w:rPr>
        <w:t>我說也沒用</w:t>
      </w:r>
      <w:proofErr w:type="gramEnd"/>
      <w:r w:rsidRPr="00DB3031">
        <w:rPr>
          <w:rFonts w:eastAsia="標楷體"/>
        </w:rPr>
        <w:br/>
      </w:r>
      <w:r w:rsidRPr="00DB3031">
        <w:rPr>
          <w:rFonts w:eastAsia="標楷體"/>
        </w:rPr>
        <w:t>但兩次哭聲的</w:t>
      </w:r>
      <w:proofErr w:type="gramStart"/>
      <w:r w:rsidRPr="00DB3031">
        <w:rPr>
          <w:rFonts w:eastAsia="標楷體"/>
        </w:rPr>
        <w:t>中間啊</w:t>
      </w:r>
      <w:proofErr w:type="gramEnd"/>
      <w:r w:rsidRPr="00DB3031">
        <w:rPr>
          <w:rFonts w:eastAsia="標楷體"/>
        </w:rPr>
        <w:br/>
      </w:r>
      <w:r w:rsidRPr="00DB3031">
        <w:rPr>
          <w:rFonts w:eastAsia="標楷體"/>
        </w:rPr>
        <w:lastRenderedPageBreak/>
        <w:t>有無窮無盡的笑聲</w:t>
      </w:r>
      <w:r w:rsidRPr="00DB3031">
        <w:rPr>
          <w:rFonts w:eastAsia="標楷體"/>
        </w:rPr>
        <w:br/>
      </w:r>
      <w:r w:rsidRPr="00DB3031">
        <w:rPr>
          <w:rFonts w:eastAsia="標楷體"/>
        </w:rPr>
        <w:t>一遍一遍又一遍</w:t>
      </w:r>
      <w:r w:rsidRPr="00DB3031">
        <w:rPr>
          <w:rFonts w:eastAsia="標楷體"/>
        </w:rPr>
        <w:br/>
      </w:r>
      <w:r w:rsidRPr="00DB3031">
        <w:rPr>
          <w:rFonts w:eastAsia="標楷體"/>
        </w:rPr>
        <w:t>回</w:t>
      </w:r>
      <w:proofErr w:type="gramStart"/>
      <w:r w:rsidRPr="00DB3031">
        <w:rPr>
          <w:rFonts w:eastAsia="標楷體"/>
        </w:rPr>
        <w:t>盪</w:t>
      </w:r>
      <w:proofErr w:type="gramEnd"/>
      <w:r w:rsidRPr="00DB3031">
        <w:rPr>
          <w:rFonts w:eastAsia="標楷體"/>
        </w:rPr>
        <w:t>了整整三十年</w:t>
      </w:r>
      <w:r w:rsidRPr="00DB3031">
        <w:rPr>
          <w:rFonts w:eastAsia="標楷體"/>
        </w:rPr>
        <w:br/>
      </w:r>
      <w:r w:rsidRPr="00DB3031">
        <w:rPr>
          <w:rFonts w:eastAsia="標楷體"/>
        </w:rPr>
        <w:t>你都曉得，我都記得</w:t>
      </w:r>
    </w:p>
    <w:p w:rsidR="00AF232B" w:rsidRPr="00DB3031" w:rsidRDefault="00AF232B" w:rsidP="00FE6E29">
      <w:pPr>
        <w:spacing w:line="440" w:lineRule="exact"/>
        <w:ind w:leftChars="24" w:left="233" w:firstLineChars="0"/>
      </w:pPr>
      <w:r w:rsidRPr="00DB3031">
        <w:rPr>
          <w:rFonts w:hint="eastAsia"/>
        </w:rPr>
        <w:t>41</w:t>
      </w:r>
      <w:r w:rsidRPr="00DB3031">
        <w:t>.</w:t>
      </w:r>
      <w:r w:rsidRPr="00DB3031">
        <w:rPr>
          <w:rFonts w:hint="eastAsia"/>
        </w:rPr>
        <w:t>下列關於作者的觀點，何者正確？</w:t>
      </w:r>
    </w:p>
    <w:p w:rsidR="00AF232B" w:rsidRPr="00DB3031" w:rsidRDefault="00AF232B" w:rsidP="00F36CAD">
      <w:pPr>
        <w:spacing w:line="440" w:lineRule="exact"/>
        <w:ind w:leftChars="100" w:left="240" w:firstLineChars="0" w:firstLine="0"/>
      </w:pPr>
      <w:r w:rsidRPr="00DB3031">
        <w:t>(A)</w:t>
      </w:r>
      <w:r w:rsidRPr="00DB3031">
        <w:t>可依內容推測為寫給妻子的情詩</w:t>
      </w:r>
      <w:r w:rsidRPr="00DB3031">
        <w:rPr>
          <w:rFonts w:hint="eastAsia"/>
        </w:rPr>
        <w:br/>
      </w:r>
      <w:r w:rsidRPr="00DB3031">
        <w:t>(B)</w:t>
      </w:r>
      <w:r w:rsidRPr="00DB3031">
        <w:t>「我不會記得」表現出對己身健忘感到負疚</w:t>
      </w:r>
      <w:r w:rsidRPr="00DB3031">
        <w:rPr>
          <w:rFonts w:hint="eastAsia"/>
        </w:rPr>
        <w:br/>
      </w:r>
      <w:r w:rsidRPr="00DB3031">
        <w:t>(C)</w:t>
      </w:r>
      <w:r w:rsidRPr="00DB3031">
        <w:t>「</w:t>
      </w:r>
      <w:proofErr w:type="gramStart"/>
      <w:r w:rsidRPr="00DB3031">
        <w:t>我說也沒用</w:t>
      </w:r>
      <w:proofErr w:type="gramEnd"/>
      <w:r w:rsidRPr="00DB3031">
        <w:t>」的心情是挫敗而後</w:t>
      </w:r>
      <w:proofErr w:type="gramStart"/>
      <w:r w:rsidRPr="00DB3031">
        <w:t>悔</w:t>
      </w:r>
      <w:proofErr w:type="gramEnd"/>
      <w:r w:rsidRPr="00DB3031">
        <w:rPr>
          <w:rFonts w:hint="eastAsia"/>
        </w:rPr>
        <w:br/>
      </w:r>
      <w:r w:rsidRPr="00DB3031">
        <w:t>(D)</w:t>
      </w:r>
      <w:r w:rsidRPr="00DB3031">
        <w:t>由平鋪直敘的口吻道出深刻的情感</w:t>
      </w:r>
      <w:r w:rsidRPr="00DB3031">
        <w:rPr>
          <w:rFonts w:hint="eastAsia"/>
        </w:rPr>
        <w:br/>
      </w:r>
      <w:r w:rsidRPr="00DB3031">
        <w:t>(E)</w:t>
      </w:r>
      <w:r w:rsidR="00444565" w:rsidRPr="00DB3031">
        <w:t>「三十年」的時光，可用「承歡膝下」形容</w:t>
      </w:r>
    </w:p>
    <w:p w:rsidR="00AF232B" w:rsidRPr="00DB3031" w:rsidRDefault="00AF232B" w:rsidP="007C4975">
      <w:pPr>
        <w:spacing w:line="440" w:lineRule="exact"/>
        <w:ind w:left="0" w:firstLineChars="0" w:firstLine="0"/>
      </w:pPr>
      <w:r w:rsidRPr="00DB3031">
        <w:rPr>
          <w:rFonts w:hint="eastAsia"/>
        </w:rPr>
        <w:t>42.</w:t>
      </w:r>
      <w:r w:rsidRPr="00DB3031">
        <w:rPr>
          <w:rFonts w:hint="eastAsia"/>
        </w:rPr>
        <w:t>由以上詩句可推知：</w:t>
      </w:r>
    </w:p>
    <w:p w:rsidR="00AF232B" w:rsidRPr="00DB3031" w:rsidRDefault="00AF232B" w:rsidP="00F36CAD">
      <w:pPr>
        <w:spacing w:line="440" w:lineRule="exact"/>
        <w:ind w:leftChars="100" w:left="240" w:firstLineChars="0" w:firstLine="0"/>
      </w:pPr>
      <w:r w:rsidRPr="00DB3031">
        <w:rPr>
          <w:rFonts w:hint="eastAsia"/>
        </w:rPr>
        <w:t>(A)</w:t>
      </w:r>
      <w:r w:rsidRPr="00DB3031">
        <w:rPr>
          <w:rFonts w:hint="eastAsia"/>
        </w:rPr>
        <w:t>可看出作者對母親深厚的情感及依戀之情</w:t>
      </w:r>
      <w:r w:rsidRPr="00DB3031">
        <w:rPr>
          <w:rFonts w:hint="eastAsia"/>
        </w:rPr>
        <w:t xml:space="preserve"> </w:t>
      </w:r>
    </w:p>
    <w:p w:rsidR="00AF232B" w:rsidRPr="00DB3031" w:rsidRDefault="00AF232B" w:rsidP="00F36CAD">
      <w:pPr>
        <w:spacing w:line="440" w:lineRule="exact"/>
        <w:ind w:leftChars="100" w:left="240" w:firstLineChars="0" w:firstLine="0"/>
      </w:pPr>
      <w:r w:rsidRPr="00DB3031">
        <w:rPr>
          <w:rFonts w:hint="eastAsia"/>
        </w:rPr>
        <w:t>(B)</w:t>
      </w:r>
      <w:r w:rsidRPr="00DB3031">
        <w:rPr>
          <w:rFonts w:hint="eastAsia"/>
        </w:rPr>
        <w:t>作者認為和妻子相處有著無窮無盡的歡笑，令人難忘</w:t>
      </w:r>
    </w:p>
    <w:p w:rsidR="00AF232B" w:rsidRPr="00DB3031" w:rsidRDefault="00AF232B" w:rsidP="00F36CAD">
      <w:pPr>
        <w:spacing w:line="440" w:lineRule="exact"/>
        <w:ind w:leftChars="100" w:left="240" w:firstLineChars="0" w:firstLine="0"/>
      </w:pPr>
      <w:r w:rsidRPr="00DB3031">
        <w:rPr>
          <w:rFonts w:hint="eastAsia"/>
        </w:rPr>
        <w:t>(C)</w:t>
      </w:r>
      <w:r w:rsidRPr="00DB3031">
        <w:rPr>
          <w:rFonts w:hint="eastAsia"/>
        </w:rPr>
        <w:t>作者描述其</w:t>
      </w:r>
      <w:proofErr w:type="gramStart"/>
      <w:r w:rsidRPr="00DB3031">
        <w:rPr>
          <w:rFonts w:hint="eastAsia"/>
        </w:rPr>
        <w:t>一生只哭過</w:t>
      </w:r>
      <w:proofErr w:type="gramEnd"/>
      <w:r w:rsidRPr="00DB3031">
        <w:rPr>
          <w:rFonts w:hint="eastAsia"/>
        </w:rPr>
        <w:t>兩次，一次為生命的初始，另一次為生命的告終</w:t>
      </w:r>
    </w:p>
    <w:p w:rsidR="00AF232B" w:rsidRPr="00DB3031" w:rsidRDefault="00AF232B" w:rsidP="00F36CAD">
      <w:pPr>
        <w:spacing w:line="440" w:lineRule="exact"/>
        <w:ind w:leftChars="100" w:left="240" w:firstLineChars="0" w:firstLine="0"/>
      </w:pPr>
      <w:r w:rsidRPr="00DB3031">
        <w:rPr>
          <w:rFonts w:hint="eastAsia"/>
        </w:rPr>
        <w:t>(D)</w:t>
      </w:r>
      <w:r w:rsidRPr="00DB3031">
        <w:rPr>
          <w:rFonts w:hint="eastAsia"/>
        </w:rPr>
        <w:t>作者母親陪伴在作者身邊長達三十年</w:t>
      </w:r>
    </w:p>
    <w:p w:rsidR="00AF232B" w:rsidRPr="00DB3031" w:rsidRDefault="00AF232B" w:rsidP="00F36CAD">
      <w:pPr>
        <w:spacing w:line="440" w:lineRule="exact"/>
        <w:ind w:leftChars="100" w:left="240" w:firstLineChars="0" w:firstLine="0"/>
      </w:pPr>
      <w:r w:rsidRPr="00DB3031">
        <w:rPr>
          <w:rFonts w:hint="eastAsia"/>
        </w:rPr>
        <w:t>(E)</w:t>
      </w:r>
      <w:r w:rsidRPr="00DB3031">
        <w:rPr>
          <w:rFonts w:hint="eastAsia"/>
        </w:rPr>
        <w:t>可看出作者與母親的相處夾藏著許多的無奈，常使作者覺得不說也罷</w:t>
      </w:r>
    </w:p>
    <w:p w:rsidR="00AF232B" w:rsidRPr="00DB3031" w:rsidRDefault="00AF232B" w:rsidP="00AA309A">
      <w:pPr>
        <w:ind w:left="0" w:firstLineChars="0" w:firstLine="0"/>
      </w:pPr>
    </w:p>
    <w:sectPr w:rsidR="00AF232B" w:rsidRPr="00DB3031" w:rsidSect="00DB303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6F" w:rsidRDefault="0052676F" w:rsidP="00C67EB6">
      <w:pPr>
        <w:ind w:left="420" w:hanging="420"/>
      </w:pPr>
      <w:r>
        <w:separator/>
      </w:r>
    </w:p>
  </w:endnote>
  <w:endnote w:type="continuationSeparator" w:id="0">
    <w:p w:rsidR="0052676F" w:rsidRDefault="0052676F" w:rsidP="00C67EB6">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三民細明體二">
    <w:altName w:val="Times New Roman"/>
    <w:charset w:val="00"/>
    <w:family w:val="auto"/>
    <w:pitch w:val="default"/>
  </w:font>
  <w:font w:name="三民細楷體二">
    <w:altName w:val="Times New Roman"/>
    <w:charset w:val="00"/>
    <w:family w:val="auto"/>
    <w:pitch w:val="default"/>
  </w:font>
  <w:font w:name="華康中圓體">
    <w:altName w:val="Arial Unicode MS"/>
    <w:charset w:val="88"/>
    <w:family w:val="modern"/>
    <w:pitch w:val="fixed"/>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WinCharSetFFFF-H2">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35" w:rsidRDefault="0052676F" w:rsidP="00176BF4">
    <w:pPr>
      <w:pStyle w:val="a8"/>
      <w:ind w:left="350" w:hanging="3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732755"/>
      <w:docPartObj>
        <w:docPartGallery w:val="Page Numbers (Bottom of Page)"/>
        <w:docPartUnique/>
      </w:docPartObj>
    </w:sdtPr>
    <w:sdtEndPr/>
    <w:sdtContent>
      <w:p w:rsidR="00DB3031" w:rsidRDefault="00DD49E0" w:rsidP="00DB3031">
        <w:pPr>
          <w:pStyle w:val="a8"/>
          <w:ind w:left="350" w:hanging="350"/>
          <w:jc w:val="right"/>
        </w:pPr>
        <w:r>
          <w:fldChar w:fldCharType="begin"/>
        </w:r>
        <w:r>
          <w:instrText xml:space="preserve"> PAGE   \* MERGEFORMAT </w:instrText>
        </w:r>
        <w:r>
          <w:fldChar w:fldCharType="separate"/>
        </w:r>
        <w:r w:rsidR="00570BFC" w:rsidRPr="00570BFC">
          <w:rPr>
            <w:noProof/>
            <w:lang w:val="zh-TW"/>
          </w:rPr>
          <w:t>16</w:t>
        </w:r>
        <w:r>
          <w:rPr>
            <w:noProof/>
            <w:lang w:val="zh-TW"/>
          </w:rPr>
          <w:fldChar w:fldCharType="end"/>
        </w:r>
      </w:p>
    </w:sdtContent>
  </w:sdt>
  <w:p w:rsidR="00F34635" w:rsidRDefault="0052676F" w:rsidP="00C353F3">
    <w:pPr>
      <w:pStyle w:val="a8"/>
      <w:ind w:left="350" w:hanging="3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35" w:rsidRDefault="0052676F" w:rsidP="00176BF4">
    <w:pPr>
      <w:pStyle w:val="a8"/>
      <w:ind w:left="350" w:hanging="3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6F" w:rsidRDefault="0052676F" w:rsidP="00C67EB6">
      <w:pPr>
        <w:ind w:left="420" w:hanging="420"/>
      </w:pPr>
      <w:r>
        <w:separator/>
      </w:r>
    </w:p>
  </w:footnote>
  <w:footnote w:type="continuationSeparator" w:id="0">
    <w:p w:rsidR="0052676F" w:rsidRDefault="0052676F" w:rsidP="00C67EB6">
      <w:pPr>
        <w:ind w:left="420"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35" w:rsidRDefault="0052676F" w:rsidP="00176BF4">
    <w:pPr>
      <w:pStyle w:val="a6"/>
      <w:ind w:left="350" w:hanging="3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35" w:rsidRDefault="0052676F" w:rsidP="00C353F3">
    <w:pPr>
      <w:pStyle w:val="a6"/>
      <w:ind w:left="350" w:hanging="3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35" w:rsidRDefault="0052676F" w:rsidP="00176BF4">
    <w:pPr>
      <w:pStyle w:val="a6"/>
      <w:ind w:left="350" w:hanging="3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38FD"/>
    <w:rsid w:val="000233A4"/>
    <w:rsid w:val="0006403D"/>
    <w:rsid w:val="00111169"/>
    <w:rsid w:val="00146DE5"/>
    <w:rsid w:val="00147199"/>
    <w:rsid w:val="001A2863"/>
    <w:rsid w:val="001D763C"/>
    <w:rsid w:val="00235333"/>
    <w:rsid w:val="00273718"/>
    <w:rsid w:val="002E46BB"/>
    <w:rsid w:val="002F18A4"/>
    <w:rsid w:val="00315F25"/>
    <w:rsid w:val="0032217D"/>
    <w:rsid w:val="00372821"/>
    <w:rsid w:val="00375D75"/>
    <w:rsid w:val="003B0822"/>
    <w:rsid w:val="003D7891"/>
    <w:rsid w:val="003F5799"/>
    <w:rsid w:val="004121BB"/>
    <w:rsid w:val="0043550F"/>
    <w:rsid w:val="00444565"/>
    <w:rsid w:val="00452C94"/>
    <w:rsid w:val="00477977"/>
    <w:rsid w:val="004A1DF1"/>
    <w:rsid w:val="004E1EAD"/>
    <w:rsid w:val="0052676F"/>
    <w:rsid w:val="00570BFC"/>
    <w:rsid w:val="005B0B85"/>
    <w:rsid w:val="005B6EF9"/>
    <w:rsid w:val="005C790B"/>
    <w:rsid w:val="005F34C5"/>
    <w:rsid w:val="006276BA"/>
    <w:rsid w:val="0063327A"/>
    <w:rsid w:val="0064439E"/>
    <w:rsid w:val="0065035F"/>
    <w:rsid w:val="006B59C2"/>
    <w:rsid w:val="006D543B"/>
    <w:rsid w:val="006E55F9"/>
    <w:rsid w:val="00736D4E"/>
    <w:rsid w:val="00745283"/>
    <w:rsid w:val="00777185"/>
    <w:rsid w:val="007B7060"/>
    <w:rsid w:val="007C4975"/>
    <w:rsid w:val="007E7AE0"/>
    <w:rsid w:val="008408BD"/>
    <w:rsid w:val="008E369F"/>
    <w:rsid w:val="00924586"/>
    <w:rsid w:val="0092752A"/>
    <w:rsid w:val="0094713A"/>
    <w:rsid w:val="00980668"/>
    <w:rsid w:val="009B75B4"/>
    <w:rsid w:val="009E6ED2"/>
    <w:rsid w:val="00A155CB"/>
    <w:rsid w:val="00AA309A"/>
    <w:rsid w:val="00AF232B"/>
    <w:rsid w:val="00AF7D78"/>
    <w:rsid w:val="00B038FD"/>
    <w:rsid w:val="00B31B42"/>
    <w:rsid w:val="00BD51D5"/>
    <w:rsid w:val="00C353F3"/>
    <w:rsid w:val="00C37CAE"/>
    <w:rsid w:val="00C5755D"/>
    <w:rsid w:val="00C67EB6"/>
    <w:rsid w:val="00C805AE"/>
    <w:rsid w:val="00CD1602"/>
    <w:rsid w:val="00D161E7"/>
    <w:rsid w:val="00D313DC"/>
    <w:rsid w:val="00D40217"/>
    <w:rsid w:val="00DB1DF2"/>
    <w:rsid w:val="00DB3031"/>
    <w:rsid w:val="00DC36ED"/>
    <w:rsid w:val="00DD49E0"/>
    <w:rsid w:val="00E1331B"/>
    <w:rsid w:val="00E2749D"/>
    <w:rsid w:val="00E5574C"/>
    <w:rsid w:val="00E8511E"/>
    <w:rsid w:val="00E973F4"/>
    <w:rsid w:val="00EA3681"/>
    <w:rsid w:val="00EE34E3"/>
    <w:rsid w:val="00F36CAD"/>
    <w:rsid w:val="00F37434"/>
    <w:rsid w:val="00F97E29"/>
    <w:rsid w:val="00FE120F"/>
    <w:rsid w:val="00FE6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ind w:leftChars="200" w:left="200" w:firstLineChars="180" w:firstLine="1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E7"/>
    <w:pPr>
      <w:widowControl w:val="0"/>
      <w:ind w:leftChars="0" w:left="175" w:hangingChars="175" w:hanging="175"/>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選項"/>
    <w:basedOn w:val="a"/>
    <w:link w:val="a4"/>
    <w:qFormat/>
    <w:rsid w:val="00D161E7"/>
    <w:pPr>
      <w:ind w:leftChars="150" w:left="275" w:hangingChars="125" w:hanging="125"/>
    </w:pPr>
    <w:rPr>
      <w:lang w:bidi="en-US"/>
    </w:rPr>
  </w:style>
  <w:style w:type="character" w:customStyle="1" w:styleId="a4">
    <w:name w:val="選項 字元"/>
    <w:link w:val="a3"/>
    <w:rsid w:val="00D161E7"/>
    <w:rPr>
      <w:rFonts w:ascii="Times New Roman" w:eastAsia="新細明體" w:hAnsi="Times New Roman" w:cs="Times New Roman"/>
      <w:szCs w:val="24"/>
      <w:lang w:bidi="en-US"/>
    </w:rPr>
  </w:style>
  <w:style w:type="paragraph" w:customStyle="1" w:styleId="para01">
    <w:name w:val="para01【題目】"/>
    <w:rsid w:val="00D161E7"/>
    <w:pPr>
      <w:widowControl w:val="0"/>
      <w:suppressAutoHyphens/>
      <w:overflowPunct w:val="0"/>
      <w:autoSpaceDE w:val="0"/>
      <w:autoSpaceDN w:val="0"/>
      <w:ind w:leftChars="0" w:left="0" w:firstLineChars="0" w:firstLine="0"/>
      <w:jc w:val="left"/>
      <w:textAlignment w:val="baseline"/>
    </w:pPr>
    <w:rPr>
      <w:rFonts w:ascii="Times" w:eastAsia="三民細明體二" w:hAnsi="Times" w:cs="Times New Roman"/>
      <w:kern w:val="3"/>
      <w:sz w:val="22"/>
    </w:rPr>
  </w:style>
  <w:style w:type="paragraph" w:customStyle="1" w:styleId="para02">
    <w:name w:val="para02【解析】"/>
    <w:rsid w:val="00D161E7"/>
    <w:pPr>
      <w:widowControl w:val="0"/>
      <w:suppressAutoHyphens/>
      <w:overflowPunct w:val="0"/>
      <w:autoSpaceDE w:val="0"/>
      <w:autoSpaceDN w:val="0"/>
      <w:ind w:leftChars="0" w:left="0" w:firstLineChars="0" w:firstLine="0"/>
      <w:jc w:val="left"/>
      <w:textAlignment w:val="baseline"/>
    </w:pPr>
    <w:rPr>
      <w:rFonts w:ascii="Times" w:eastAsia="三民細楷體二" w:hAnsi="Times" w:cs="Times New Roman"/>
      <w:color w:val="00A2D3"/>
      <w:kern w:val="3"/>
      <w:sz w:val="22"/>
    </w:rPr>
  </w:style>
  <w:style w:type="character" w:customStyle="1" w:styleId="a5">
    <w:name w:val="細楷"/>
    <w:rsid w:val="00D161E7"/>
    <w:rPr>
      <w:rFonts w:ascii="Times" w:eastAsia="三民細楷體二" w:hAnsi="Times"/>
      <w:i w:val="0"/>
    </w:rPr>
  </w:style>
  <w:style w:type="paragraph" w:styleId="a6">
    <w:name w:val="header"/>
    <w:basedOn w:val="a"/>
    <w:link w:val="a7"/>
    <w:uiPriority w:val="99"/>
    <w:semiHidden/>
    <w:unhideWhenUsed/>
    <w:rsid w:val="00E1331B"/>
    <w:pPr>
      <w:tabs>
        <w:tab w:val="center" w:pos="4153"/>
        <w:tab w:val="right" w:pos="8306"/>
      </w:tabs>
      <w:snapToGrid w:val="0"/>
    </w:pPr>
    <w:rPr>
      <w:sz w:val="20"/>
      <w:szCs w:val="20"/>
    </w:rPr>
  </w:style>
  <w:style w:type="character" w:customStyle="1" w:styleId="a7">
    <w:name w:val="頁首 字元"/>
    <w:basedOn w:val="a0"/>
    <w:link w:val="a6"/>
    <w:uiPriority w:val="99"/>
    <w:semiHidden/>
    <w:rsid w:val="00E1331B"/>
    <w:rPr>
      <w:rFonts w:ascii="Times New Roman" w:eastAsia="新細明體" w:hAnsi="Times New Roman" w:cs="Times New Roman"/>
      <w:sz w:val="20"/>
      <w:szCs w:val="20"/>
    </w:rPr>
  </w:style>
  <w:style w:type="paragraph" w:styleId="a8">
    <w:name w:val="footer"/>
    <w:basedOn w:val="a"/>
    <w:link w:val="a9"/>
    <w:uiPriority w:val="99"/>
    <w:unhideWhenUsed/>
    <w:rsid w:val="00E1331B"/>
    <w:pPr>
      <w:tabs>
        <w:tab w:val="center" w:pos="4153"/>
        <w:tab w:val="right" w:pos="8306"/>
      </w:tabs>
      <w:snapToGrid w:val="0"/>
    </w:pPr>
    <w:rPr>
      <w:sz w:val="20"/>
      <w:szCs w:val="20"/>
    </w:rPr>
  </w:style>
  <w:style w:type="character" w:customStyle="1" w:styleId="a9">
    <w:name w:val="頁尾 字元"/>
    <w:basedOn w:val="a0"/>
    <w:link w:val="a8"/>
    <w:uiPriority w:val="99"/>
    <w:rsid w:val="00E1331B"/>
    <w:rPr>
      <w:rFonts w:ascii="Times New Roman" w:eastAsia="新細明體" w:hAnsi="Times New Roman" w:cs="Times New Roman"/>
      <w:sz w:val="20"/>
      <w:szCs w:val="20"/>
    </w:rPr>
  </w:style>
  <w:style w:type="paragraph" w:customStyle="1" w:styleId="para04">
    <w:name w:val="para04【閱讀】"/>
    <w:rsid w:val="00AA309A"/>
    <w:pPr>
      <w:widowControl w:val="0"/>
      <w:tabs>
        <w:tab w:val="right" w:pos="9524"/>
      </w:tabs>
      <w:suppressAutoHyphens/>
      <w:overflowPunct w:val="0"/>
      <w:autoSpaceDE w:val="0"/>
      <w:autoSpaceDN w:val="0"/>
      <w:ind w:leftChars="0" w:left="0" w:firstLineChars="0" w:firstLine="0"/>
      <w:jc w:val="left"/>
      <w:textAlignment w:val="baseline"/>
    </w:pPr>
    <w:rPr>
      <w:rFonts w:ascii="Times" w:eastAsia="三民細楷體二" w:hAnsi="Times" w:cs="Times New Roman"/>
      <w:kern w:val="3"/>
      <w:sz w:val="22"/>
    </w:rPr>
  </w:style>
  <w:style w:type="paragraph" w:customStyle="1" w:styleId="para040">
    <w:name w:val="para04.0【閱讀】"/>
    <w:basedOn w:val="para04"/>
    <w:rsid w:val="00AA309A"/>
    <w:pPr>
      <w:tabs>
        <w:tab w:val="clear" w:pos="9524"/>
      </w:tabs>
    </w:pPr>
  </w:style>
  <w:style w:type="paragraph" w:customStyle="1" w:styleId="para01-12">
    <w:name w:val="para01-1【2個選項】"/>
    <w:basedOn w:val="a"/>
    <w:rsid w:val="002F18A4"/>
    <w:pPr>
      <w:tabs>
        <w:tab w:val="left" w:pos="5556"/>
      </w:tabs>
      <w:suppressAutoHyphens/>
      <w:overflowPunct w:val="0"/>
      <w:autoSpaceDE w:val="0"/>
      <w:autoSpaceDN w:val="0"/>
      <w:ind w:left="0" w:firstLineChars="0" w:firstLine="0"/>
    </w:pPr>
    <w:rPr>
      <w:rFonts w:ascii="Times" w:eastAsia="三民細明體二" w:hAnsi="Times" w:cstheme="minorBidi"/>
      <w:kern w:val="3"/>
      <w:sz w:val="22"/>
      <w:szCs w:val="22"/>
    </w:rPr>
  </w:style>
  <w:style w:type="paragraph" w:customStyle="1" w:styleId="para03">
    <w:name w:val="para03_名詞解釋"/>
    <w:basedOn w:val="a"/>
    <w:rsid w:val="002F18A4"/>
    <w:pPr>
      <w:suppressAutoHyphens/>
      <w:overflowPunct w:val="0"/>
      <w:autoSpaceDE w:val="0"/>
      <w:autoSpaceDN w:val="0"/>
      <w:ind w:left="0" w:firstLineChars="0" w:firstLine="0"/>
    </w:pPr>
    <w:rPr>
      <w:rFonts w:ascii="Times" w:eastAsia="三民細楷體二" w:hAnsi="Times"/>
      <w:kern w:val="3"/>
      <w:sz w:val="22"/>
      <w:szCs w:val="22"/>
    </w:rPr>
  </w:style>
  <w:style w:type="paragraph" w:customStyle="1" w:styleId="para030">
    <w:name w:val="para03.0"/>
    <w:basedOn w:val="a"/>
    <w:rsid w:val="002F18A4"/>
    <w:pPr>
      <w:suppressAutoHyphens/>
      <w:overflowPunct w:val="0"/>
      <w:autoSpaceDE w:val="0"/>
      <w:autoSpaceDN w:val="0"/>
      <w:ind w:left="0" w:firstLineChars="0" w:firstLine="0"/>
    </w:pPr>
    <w:rPr>
      <w:rFonts w:ascii="Times" w:eastAsia="三民細楷體二" w:hAnsi="Times" w:cstheme="minorBidi"/>
      <w:ker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c:creator>
  <cp:lastModifiedBy>91355</cp:lastModifiedBy>
  <cp:revision>17</cp:revision>
  <cp:lastPrinted>2020-03-13T00:28:00Z</cp:lastPrinted>
  <dcterms:created xsi:type="dcterms:W3CDTF">2019-02-27T00:59:00Z</dcterms:created>
  <dcterms:modified xsi:type="dcterms:W3CDTF">2020-03-13T00:29:00Z</dcterms:modified>
</cp:coreProperties>
</file>