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E9" w:rsidRPr="00F04351" w:rsidRDefault="001B73A2" w:rsidP="002D5A67">
      <w:pPr>
        <w:snapToGri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184785</wp:posOffset>
                </wp:positionV>
                <wp:extent cx="2410460" cy="198120"/>
                <wp:effectExtent l="0" t="3810" r="1905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64B" w:rsidRPr="00505906" w:rsidRDefault="004A664B" w:rsidP="00505906">
                            <w:pPr>
                              <w:snapToGrid w:val="0"/>
                              <w:rPr>
                                <w:rFonts w:ascii="華康粗明體" w:eastAsia="華康粗明體"/>
                                <w:sz w:val="24"/>
                                <w:szCs w:val="28"/>
                              </w:rPr>
                            </w:pPr>
                            <w:r w:rsidRPr="00505906">
                              <w:rPr>
                                <w:rFonts w:ascii="華康粗明體" w:eastAsia="華康粗明體" w:hint="eastAsia"/>
                                <w:sz w:val="24"/>
                                <w:szCs w:val="28"/>
                              </w:rPr>
                              <w:t>範圍：</w:t>
                            </w:r>
                            <w:r>
                              <w:rPr>
                                <w:rFonts w:ascii="華康粗明體" w:eastAsia="華康粗明體" w:hint="eastAsia"/>
                                <w:sz w:val="24"/>
                                <w:szCs w:val="28"/>
                              </w:rPr>
                              <w:t>【ㄉ】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4.3pt;margin-top:14.55pt;width:189.8pt;height:1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" filled="f" stroked="f">
                <v:textbox style="mso-fit-shape-to-text:t" inset="0,0,0,0">
                  <w:txbxContent>
                    <w:p w:rsidR="004A664B" w:rsidRPr="00505906" w:rsidRDefault="004A664B" w:rsidP="00505906">
                      <w:pPr>
                        <w:snapToGrid w:val="0"/>
                        <w:rPr>
                          <w:rFonts w:ascii="華康粗明體" w:eastAsia="華康粗明體"/>
                          <w:sz w:val="24"/>
                          <w:szCs w:val="28"/>
                        </w:rPr>
                      </w:pPr>
                      <w:r w:rsidRPr="00505906">
                        <w:rPr>
                          <w:rFonts w:ascii="華康粗明體" w:eastAsia="華康粗明體" w:hint="eastAsia"/>
                          <w:sz w:val="24"/>
                          <w:szCs w:val="28"/>
                        </w:rPr>
                        <w:t>範圍：</w:t>
                      </w:r>
                      <w:r>
                        <w:rPr>
                          <w:rFonts w:ascii="華康粗明體" w:eastAsia="華康粗明體" w:hint="eastAsia"/>
                          <w:sz w:val="24"/>
                          <w:szCs w:val="28"/>
                        </w:rPr>
                        <w:t>【ㄉ】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132715</wp:posOffset>
                </wp:positionV>
                <wp:extent cx="543560" cy="524510"/>
                <wp:effectExtent l="1905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64B" w:rsidRPr="008F5BD5" w:rsidRDefault="00C24B30" w:rsidP="00505906">
                            <w:pPr>
                              <w:jc w:val="center"/>
                              <w:rPr>
                                <w:rFonts w:ascii="華康超明體" w:eastAsia="華康超明體"/>
                                <w:color w:val="FFFFF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華康超明體" w:eastAsia="華康超明體" w:hint="eastAsia"/>
                                <w:color w:val="FFFFFF"/>
                                <w:sz w:val="60"/>
                                <w:szCs w:val="60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.4pt;margin-top:10.45pt;width:42.8pt;height:41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" filled="f" stroked="f">
                <v:textbox inset="0,0,0,0">
                  <w:txbxContent>
                    <w:p w:rsidR="004A664B" w:rsidRPr="008F5BD5" w:rsidRDefault="00C24B30" w:rsidP="00505906">
                      <w:pPr>
                        <w:jc w:val="center"/>
                        <w:rPr>
                          <w:rFonts w:ascii="華康超明體" w:eastAsia="華康超明體"/>
                          <w:color w:val="FFFFFF"/>
                          <w:sz w:val="60"/>
                          <w:szCs w:val="60"/>
                        </w:rPr>
                      </w:pPr>
                      <w:r>
                        <w:rPr>
                          <w:rFonts w:ascii="華康超明體" w:eastAsia="華康超明體" w:hint="eastAsia"/>
                          <w:color w:val="FFFFFF"/>
                          <w:sz w:val="60"/>
                          <w:szCs w:val="60"/>
                        </w:rPr>
                        <w:t>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D7A2D">
        <w:rPr>
          <w:noProof/>
        </w:rPr>
        <w:drawing>
          <wp:inline distT="0" distB="0" distL="0" distR="0">
            <wp:extent cx="6667500" cy="847725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語典學習評量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BDC" w:rsidRPr="00F04351" w:rsidRDefault="00330BDC" w:rsidP="002D5A67">
      <w:pPr>
        <w:snapToGrid w:val="0"/>
        <w:sectPr w:rsidR="00330BDC" w:rsidRPr="00F04351" w:rsidSect="006847B7">
          <w:headerReference w:type="even" r:id="rId7"/>
          <w:headerReference w:type="default" r:id="rId8"/>
          <w:footerReference w:type="even" r:id="rId9"/>
          <w:footerReference w:type="default" r:id="rId10"/>
          <w:pgSz w:w="11907" w:h="16839" w:code="9"/>
          <w:pgMar w:top="595" w:right="680" w:bottom="964" w:left="680" w:header="0" w:footer="595" w:gutter="0"/>
          <w:cols w:space="425"/>
          <w:docGrid w:type="linesAndChars" w:linePitch="413" w:charSpace="-1189"/>
        </w:sectPr>
      </w:pPr>
    </w:p>
    <w:p w:rsidR="00B47D21" w:rsidRPr="00F04351" w:rsidRDefault="00F04351" w:rsidP="00972B8D">
      <w:pPr>
        <w:pStyle w:val="a4"/>
        <w:spacing w:before="96" w:after="96"/>
      </w:pPr>
      <w:r w:rsidRPr="00F04351">
        <w:rPr>
          <w:rFonts w:hint="eastAsia"/>
        </w:rPr>
        <w:t>一、單一選擇題（</w:t>
      </w:r>
      <w:r w:rsidRPr="00F04351">
        <w:rPr>
          <w:rFonts w:hint="eastAsia"/>
        </w:rPr>
        <w:t>15</w:t>
      </w:r>
      <w:r w:rsidRPr="00F04351">
        <w:rPr>
          <w:rFonts w:hint="eastAsia"/>
        </w:rPr>
        <w:t>題，每題</w:t>
      </w:r>
      <w:r w:rsidRPr="00F04351">
        <w:rPr>
          <w:rFonts w:hint="eastAsia"/>
        </w:rPr>
        <w:t>4</w:t>
      </w:r>
      <w:r w:rsidRPr="00F04351">
        <w:rPr>
          <w:rFonts w:hint="eastAsia"/>
        </w:rPr>
        <w:t>分）</w:t>
      </w:r>
    </w:p>
    <w:p w:rsidR="00330BDC" w:rsidRPr="005E457F" w:rsidRDefault="00F04351" w:rsidP="007F5066">
      <w:pPr>
        <w:pStyle w:val="a3"/>
        <w:tabs>
          <w:tab w:val="clear" w:pos="5055"/>
          <w:tab w:val="left" w:pos="1330"/>
          <w:tab w:val="right" w:pos="5054"/>
        </w:tabs>
        <w:ind w:left="1050" w:hanging="1050"/>
      </w:pPr>
      <w:r w:rsidRPr="005E457F">
        <w:rPr>
          <w:rFonts w:hint="eastAsia"/>
        </w:rPr>
        <w:t>(</w:t>
      </w:r>
      <w:r w:rsidRPr="005E457F">
        <w:rPr>
          <w:rFonts w:hint="eastAsia"/>
        </w:rPr>
        <w:tab/>
      </w:r>
      <w:r w:rsidRPr="005E457F">
        <w:rPr>
          <w:rFonts w:hint="eastAsia"/>
        </w:rPr>
        <w:tab/>
        <w:t>)</w:t>
      </w:r>
      <w:r w:rsidR="009A2622" w:rsidRPr="005E457F">
        <w:rPr>
          <w:rFonts w:hint="eastAsia"/>
        </w:rPr>
        <w:tab/>
        <w:t>1</w:t>
      </w:r>
      <w:r w:rsidRPr="005E457F">
        <w:rPr>
          <w:rFonts w:hint="eastAsia"/>
        </w:rPr>
        <w:t>.</w:t>
      </w:r>
      <w:r w:rsidRPr="005E457F">
        <w:rPr>
          <w:rFonts w:hint="eastAsia"/>
        </w:rPr>
        <w:tab/>
      </w:r>
      <w:r w:rsidR="00F64067" w:rsidRPr="00DA5D1B">
        <w:t>下列</w:t>
      </w:r>
      <w:r w:rsidR="00F64067" w:rsidRPr="00DA5D1B">
        <w:rPr>
          <w:rFonts w:hint="eastAsia"/>
        </w:rPr>
        <w:t>各組</w:t>
      </w:r>
      <w:r w:rsidR="00F64067" w:rsidRPr="00DA5D1B">
        <w:t>成語</w:t>
      </w:r>
      <w:r w:rsidR="00F64067" w:rsidRPr="00DA5D1B">
        <w:rPr>
          <w:rFonts w:hint="eastAsia"/>
        </w:rPr>
        <w:t>「</w:t>
      </w:r>
      <w:r w:rsidR="00F64067">
        <w:rPr>
          <w:rFonts w:hint="eastAsia"/>
        </w:rPr>
        <w:t xml:space="preserve">　</w:t>
      </w:r>
      <w:r w:rsidR="00F64067" w:rsidRPr="00DA5D1B">
        <w:rPr>
          <w:rFonts w:hint="eastAsia"/>
        </w:rPr>
        <w:t>」內的字形</w:t>
      </w:r>
      <w:r w:rsidR="00F64067" w:rsidRPr="00DA5D1B">
        <w:t>，</w:t>
      </w:r>
      <w:r w:rsidR="00F64067" w:rsidRPr="00DA5D1B">
        <w:rPr>
          <w:rFonts w:hint="eastAsia"/>
        </w:rPr>
        <w:t>兩兩相同的選項是：</w:t>
      </w:r>
      <w:r w:rsidR="007F5066">
        <w:br/>
        <w:t>(A)</w:t>
      </w:r>
      <w:r w:rsidR="00F64067" w:rsidRPr="00DA5D1B">
        <w:rPr>
          <w:rFonts w:hint="eastAsia"/>
        </w:rPr>
        <w:t>如出一「ㄔㄜˋ」／貫「ㄔㄜˋ」始終</w:t>
      </w:r>
      <w:r w:rsidR="00F64067" w:rsidRPr="00DA5D1B">
        <w:t xml:space="preserve">　</w:t>
      </w:r>
      <w:r w:rsidR="007F5066">
        <w:rPr>
          <w:rFonts w:hint="eastAsia"/>
        </w:rPr>
        <w:br/>
      </w:r>
      <w:r w:rsidR="00F64067" w:rsidRPr="00DA5D1B">
        <w:t>(B)</w:t>
      </w:r>
      <w:r w:rsidR="00F64067" w:rsidRPr="00DA5D1B">
        <w:rPr>
          <w:rFonts w:hint="eastAsia"/>
        </w:rPr>
        <w:t>大相「ㄐㄧㄥˋ」庭／不「ㄐㄧㄥˋ」而</w:t>
      </w:r>
      <w:r w:rsidR="007F5066">
        <w:br/>
      </w:r>
      <w:r w:rsidR="007F5066">
        <w:rPr>
          <w:rFonts w:hint="eastAsia"/>
        </w:rPr>
        <w:tab/>
      </w:r>
      <w:r w:rsidR="00F64067" w:rsidRPr="00DA5D1B">
        <w:rPr>
          <w:rFonts w:hint="eastAsia"/>
        </w:rPr>
        <w:t>走</w:t>
      </w:r>
      <w:r w:rsidR="00F64067">
        <w:rPr>
          <w:rFonts w:hint="eastAsia"/>
        </w:rPr>
        <w:t xml:space="preserve">　</w:t>
      </w:r>
      <w:r w:rsidR="007F5066">
        <w:br/>
      </w:r>
      <w:r w:rsidR="00F64067">
        <w:rPr>
          <w:rFonts w:hint="eastAsia"/>
        </w:rPr>
        <w:t>(</w:t>
      </w:r>
      <w:r w:rsidR="00F64067" w:rsidRPr="00DA5D1B">
        <w:t>C)</w:t>
      </w:r>
      <w:r w:rsidR="00F64067" w:rsidRPr="00DA5D1B">
        <w:rPr>
          <w:rFonts w:hint="eastAsia"/>
        </w:rPr>
        <w:t>得心「ㄧㄥˋ」手／同聲相「ㄧㄥˋ」</w:t>
      </w:r>
      <w:r w:rsidR="00F64067">
        <w:rPr>
          <w:rFonts w:hint="eastAsia"/>
        </w:rPr>
        <w:t xml:space="preserve">　</w:t>
      </w:r>
      <w:r w:rsidR="007F5066">
        <w:br/>
      </w:r>
      <w:r w:rsidR="00F64067">
        <w:rPr>
          <w:rFonts w:hint="eastAsia"/>
        </w:rPr>
        <w:t>(</w:t>
      </w:r>
      <w:r w:rsidR="00F64067" w:rsidRPr="00DA5D1B">
        <w:t>D)</w:t>
      </w:r>
      <w:r w:rsidR="00F64067" w:rsidRPr="00DA5D1B">
        <w:rPr>
          <w:rFonts w:hint="eastAsia"/>
        </w:rPr>
        <w:t>當「ㄖㄣˊ」不讓／悲天憫「ㄖㄣˊ」</w:t>
      </w:r>
      <w:r w:rsidR="00F64067" w:rsidRPr="00DA5D1B">
        <w:t>。</w:t>
      </w:r>
    </w:p>
    <w:p w:rsidR="006B5599" w:rsidRDefault="006B5599" w:rsidP="000537B7">
      <w:pPr>
        <w:pStyle w:val="a9"/>
        <w:ind w:left="160" w:hanging="160"/>
        <w:rPr>
          <w:color w:val="FF0000"/>
        </w:rPr>
      </w:pPr>
    </w:p>
    <w:p w:rsidR="00183A6F" w:rsidRPr="004C2FF7" w:rsidRDefault="00183A6F" w:rsidP="000537B7">
      <w:pPr>
        <w:pStyle w:val="a9"/>
        <w:ind w:left="160" w:hanging="160"/>
        <w:rPr>
          <w:color w:val="FF0000"/>
        </w:rPr>
      </w:pPr>
    </w:p>
    <w:p w:rsidR="00E966D5" w:rsidRPr="00E966D5" w:rsidRDefault="00E966D5" w:rsidP="005E457F">
      <w:pPr>
        <w:pStyle w:val="a3"/>
        <w:ind w:left="1050" w:hanging="1050"/>
      </w:pPr>
      <w:r w:rsidRPr="00E966D5">
        <w:rPr>
          <w:rFonts w:hint="eastAsia"/>
        </w:rPr>
        <w:t>(</w:t>
      </w:r>
      <w:r w:rsidRPr="004C2FF7">
        <w:rPr>
          <w:rFonts w:hint="eastAsia"/>
          <w:color w:val="FF0000"/>
        </w:rPr>
        <w:tab/>
      </w:r>
      <w:r w:rsidRPr="004C2FF7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2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F64067" w:rsidRPr="00DA5D1B">
        <w:t>下列成語</w:t>
      </w:r>
      <w:r w:rsidR="00F64067" w:rsidRPr="00DA5D1B">
        <w:rPr>
          <w:rFonts w:hint="eastAsia"/>
        </w:rPr>
        <w:t>，</w:t>
      </w:r>
      <w:r w:rsidR="00F64067" w:rsidRPr="00DA5D1B">
        <w:t>意義與其他</w:t>
      </w:r>
      <w:r w:rsidR="00F64067" w:rsidRPr="00DA5D1B">
        <w:rPr>
          <w:rFonts w:hint="eastAsia"/>
        </w:rPr>
        <w:t>三個</w:t>
      </w:r>
      <w:r w:rsidR="00F64067" w:rsidRPr="00DA5D1B">
        <w:t>選項</w:t>
      </w:r>
      <w:r w:rsidR="00F64067" w:rsidRPr="00336871">
        <w:rPr>
          <w:rFonts w:eastAsia="華康粗黑體"/>
        </w:rPr>
        <w:t>不同</w:t>
      </w:r>
      <w:r w:rsidR="00F64067" w:rsidRPr="00DA5D1B">
        <w:t>的是</w:t>
      </w:r>
      <w:r w:rsidR="00F64067" w:rsidRPr="00DA5D1B">
        <w:rPr>
          <w:rFonts w:hint="eastAsia"/>
        </w:rPr>
        <w:t>：</w:t>
      </w:r>
      <w:r w:rsidR="007F5066">
        <w:br/>
        <w:t>(A)</w:t>
      </w:r>
      <w:r w:rsidR="00F64067" w:rsidRPr="00DA5D1B">
        <w:rPr>
          <w:rFonts w:hint="eastAsia"/>
        </w:rPr>
        <w:t>倒屣相迎</w:t>
      </w:r>
      <w:r w:rsidR="00F64067">
        <w:t xml:space="preserve">　</w:t>
      </w:r>
      <w:r w:rsidR="00F64067">
        <w:t>(</w:t>
      </w:r>
      <w:r w:rsidR="00F64067" w:rsidRPr="00DA5D1B">
        <w:t>B)</w:t>
      </w:r>
      <w:r w:rsidR="00F64067" w:rsidRPr="00DA5D1B">
        <w:rPr>
          <w:rFonts w:hint="eastAsia"/>
        </w:rPr>
        <w:t>閉門卻掃</w:t>
      </w:r>
      <w:r w:rsidR="00F64067">
        <w:t xml:space="preserve">　</w:t>
      </w:r>
      <w:r w:rsidR="007F5066">
        <w:rPr>
          <w:rFonts w:hint="eastAsia"/>
        </w:rPr>
        <w:br/>
      </w:r>
      <w:r w:rsidR="00F64067">
        <w:t>(</w:t>
      </w:r>
      <w:r w:rsidR="00F64067" w:rsidRPr="00DA5D1B">
        <w:t>C)</w:t>
      </w:r>
      <w:r w:rsidR="00F64067" w:rsidRPr="00DA5D1B">
        <w:rPr>
          <w:rFonts w:hint="eastAsia"/>
        </w:rPr>
        <w:t>杜門謝客</w:t>
      </w:r>
      <w:r w:rsidR="00F64067">
        <w:t xml:space="preserve">　</w:t>
      </w:r>
      <w:r w:rsidR="00F64067">
        <w:t>(</w:t>
      </w:r>
      <w:r w:rsidR="00F64067" w:rsidRPr="00DA5D1B">
        <w:t>D)</w:t>
      </w:r>
      <w:r w:rsidR="00F64067" w:rsidRPr="00DA5D1B">
        <w:rPr>
          <w:rFonts w:hint="eastAsia"/>
        </w:rPr>
        <w:t>拒之千里</w:t>
      </w:r>
      <w:r w:rsidR="00F64067" w:rsidRPr="00DA5D1B">
        <w:t>。</w:t>
      </w:r>
    </w:p>
    <w:p w:rsidR="006B5599" w:rsidRDefault="006B5599" w:rsidP="000537B7">
      <w:pPr>
        <w:pStyle w:val="a9"/>
        <w:ind w:left="160" w:hanging="160"/>
        <w:rPr>
          <w:color w:val="FF0000"/>
        </w:rPr>
      </w:pPr>
    </w:p>
    <w:p w:rsidR="00183A6F" w:rsidRPr="004C2FF7" w:rsidRDefault="00183A6F" w:rsidP="000537B7">
      <w:pPr>
        <w:pStyle w:val="a9"/>
        <w:ind w:left="160" w:hanging="160"/>
        <w:rPr>
          <w:color w:val="FF0000"/>
        </w:rPr>
      </w:pPr>
    </w:p>
    <w:p w:rsidR="00E966D5" w:rsidRPr="00E966D5" w:rsidRDefault="00E966D5" w:rsidP="005E457F">
      <w:pPr>
        <w:pStyle w:val="a3"/>
        <w:ind w:left="1050" w:hanging="1050"/>
      </w:pPr>
      <w:r w:rsidRPr="00E966D5">
        <w:rPr>
          <w:rFonts w:hint="eastAsia"/>
        </w:rPr>
        <w:t>(</w:t>
      </w:r>
      <w:r w:rsidRPr="004C2FF7">
        <w:rPr>
          <w:rFonts w:hint="eastAsia"/>
          <w:color w:val="FF0000"/>
        </w:rPr>
        <w:tab/>
      </w:r>
      <w:r w:rsidRPr="004C2FF7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3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F64067" w:rsidRPr="00DA5D1B">
        <w:rPr>
          <w:rFonts w:hint="eastAsia"/>
        </w:rPr>
        <w:t>下列成語，含貶義的選項是：</w:t>
      </w:r>
      <w:r w:rsidR="007F5066">
        <w:rPr>
          <w:rFonts w:hint="eastAsia"/>
        </w:rPr>
        <w:br/>
        <w:t>(A)</w:t>
      </w:r>
      <w:r w:rsidR="00F64067" w:rsidRPr="00DA5D1B">
        <w:rPr>
          <w:rFonts w:hint="eastAsia"/>
        </w:rPr>
        <w:t>丁公鑿井</w:t>
      </w:r>
      <w:r w:rsidR="00F64067">
        <w:t xml:space="preserve">　</w:t>
      </w:r>
      <w:r w:rsidR="00F64067">
        <w:t>(</w:t>
      </w:r>
      <w:r w:rsidR="00F64067" w:rsidRPr="00DA5D1B">
        <w:t>B)</w:t>
      </w:r>
      <w:r w:rsidR="00F64067" w:rsidRPr="00DA5D1B">
        <w:rPr>
          <w:rFonts w:hint="eastAsia"/>
        </w:rPr>
        <w:t>等身書</w:t>
      </w:r>
      <w:r w:rsidR="00F64067">
        <w:t xml:space="preserve">　</w:t>
      </w:r>
      <w:r w:rsidR="007F5066">
        <w:rPr>
          <w:rFonts w:hint="eastAsia"/>
        </w:rPr>
        <w:br/>
      </w:r>
      <w:r w:rsidR="00F64067">
        <w:t>(</w:t>
      </w:r>
      <w:r w:rsidR="00F64067" w:rsidRPr="00DA5D1B">
        <w:t>C)</w:t>
      </w:r>
      <w:r w:rsidR="00F64067" w:rsidRPr="00DA5D1B">
        <w:rPr>
          <w:rFonts w:hint="eastAsia"/>
        </w:rPr>
        <w:t>登堂入室</w:t>
      </w:r>
      <w:r w:rsidR="00F64067">
        <w:t xml:space="preserve">　</w:t>
      </w:r>
      <w:r w:rsidR="00F64067">
        <w:t>(</w:t>
      </w:r>
      <w:r w:rsidR="00F64067" w:rsidRPr="00DA5D1B">
        <w:t>D)</w:t>
      </w:r>
      <w:r w:rsidR="00F64067" w:rsidRPr="00DA5D1B">
        <w:rPr>
          <w:rFonts w:hint="eastAsia"/>
        </w:rPr>
        <w:t>獨步天下。</w:t>
      </w:r>
    </w:p>
    <w:p w:rsidR="006B5599" w:rsidRPr="004C2FF7" w:rsidRDefault="00EF6518" w:rsidP="00EF6518">
      <w:pPr>
        <w:pStyle w:val="a9"/>
        <w:spacing w:after="32"/>
        <w:ind w:left="160" w:hanging="160"/>
        <w:rPr>
          <w:color w:val="FF0000"/>
        </w:rPr>
      </w:pPr>
      <w:r w:rsidRPr="004C2FF7">
        <w:rPr>
          <w:color w:val="FF0000"/>
        </w:rPr>
        <w:br/>
      </w:r>
    </w:p>
    <w:p w:rsidR="00E966D5" w:rsidRPr="00E966D5" w:rsidRDefault="00E966D5" w:rsidP="005E457F">
      <w:pPr>
        <w:pStyle w:val="a3"/>
        <w:ind w:left="1050" w:hanging="1050"/>
      </w:pPr>
      <w:r w:rsidRPr="00E966D5">
        <w:rPr>
          <w:rFonts w:hint="eastAsia"/>
        </w:rPr>
        <w:t>(</w:t>
      </w:r>
      <w:r w:rsidRPr="004C2FF7">
        <w:rPr>
          <w:rFonts w:hint="eastAsia"/>
          <w:color w:val="FF0000"/>
        </w:rPr>
        <w:tab/>
      </w:r>
      <w:r w:rsidRPr="004C2FF7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4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F64067" w:rsidRPr="00DA5D1B">
        <w:rPr>
          <w:rFonts w:hint="eastAsia"/>
        </w:rPr>
        <w:t>下列成語「</w:t>
      </w:r>
      <w:r w:rsidR="00F64067">
        <w:rPr>
          <w:rFonts w:hint="eastAsia"/>
        </w:rPr>
        <w:t xml:space="preserve">　</w:t>
      </w:r>
      <w:r w:rsidR="00F64067" w:rsidRPr="00DA5D1B">
        <w:rPr>
          <w:rFonts w:hint="eastAsia"/>
        </w:rPr>
        <w:t>」內的字讀音正確的是：</w:t>
      </w:r>
      <w:r w:rsidR="007F5066">
        <w:br/>
        <w:t>(A)</w:t>
      </w:r>
      <w:r w:rsidR="00F64067" w:rsidRPr="00DA5D1B">
        <w:rPr>
          <w:rFonts w:hint="eastAsia"/>
        </w:rPr>
        <w:t>大「瓠」之用：ㄏㄨˊ</w:t>
      </w:r>
      <w:r w:rsidR="00F64067" w:rsidRPr="00DA5D1B">
        <w:t xml:space="preserve">　</w:t>
      </w:r>
      <w:r w:rsidR="007F5066">
        <w:rPr>
          <w:rFonts w:hint="eastAsia"/>
        </w:rPr>
        <w:br/>
      </w:r>
      <w:r w:rsidR="00F64067" w:rsidRPr="00DA5D1B">
        <w:t>(B)</w:t>
      </w:r>
      <w:r w:rsidR="00F64067" w:rsidRPr="00DA5D1B">
        <w:rPr>
          <w:rFonts w:hint="eastAsia"/>
        </w:rPr>
        <w:t>大腹「便便」：ㄅㄧㄢˋ</w:t>
      </w:r>
      <w:r w:rsidR="00F64067">
        <w:t xml:space="preserve">　</w:t>
      </w:r>
      <w:r w:rsidR="007F5066">
        <w:rPr>
          <w:rFonts w:hint="eastAsia"/>
        </w:rPr>
        <w:br/>
      </w:r>
      <w:r w:rsidR="00F64067">
        <w:t>(</w:t>
      </w:r>
      <w:r w:rsidR="00F64067" w:rsidRPr="00DA5D1B">
        <w:t>C)</w:t>
      </w:r>
      <w:r w:rsidR="00F64067" w:rsidRPr="00DA5D1B">
        <w:rPr>
          <w:rFonts w:hint="eastAsia"/>
        </w:rPr>
        <w:t>得「隴」望蜀：ㄌㄨㄥˇ</w:t>
      </w:r>
      <w:r w:rsidR="00F64067" w:rsidRPr="00DA5D1B">
        <w:t xml:space="preserve">　</w:t>
      </w:r>
      <w:r w:rsidR="007F5066">
        <w:rPr>
          <w:rFonts w:hint="eastAsia"/>
        </w:rPr>
        <w:br/>
      </w:r>
      <w:r w:rsidR="00F64067" w:rsidRPr="00DA5D1B">
        <w:t>(D)</w:t>
      </w:r>
      <w:r w:rsidR="00F64067" w:rsidRPr="00DA5D1B">
        <w:rPr>
          <w:rFonts w:hint="eastAsia"/>
        </w:rPr>
        <w:t>墮「甑」不顧：ㄗㄥ</w:t>
      </w:r>
      <w:r w:rsidR="00F64067" w:rsidRPr="00DA5D1B">
        <w:t>。</w:t>
      </w:r>
    </w:p>
    <w:p w:rsidR="006B5599" w:rsidRPr="004C2FF7" w:rsidRDefault="00936695" w:rsidP="000537B7">
      <w:pPr>
        <w:pStyle w:val="a9"/>
        <w:ind w:left="160" w:hanging="160"/>
        <w:rPr>
          <w:color w:val="FF0000"/>
        </w:rPr>
      </w:pPr>
      <w:r w:rsidRPr="004C2FF7">
        <w:rPr>
          <w:color w:val="FF0000"/>
        </w:rPr>
        <w:br/>
      </w:r>
    </w:p>
    <w:p w:rsidR="00E966D5" w:rsidRPr="00E966D5" w:rsidRDefault="00E966D5" w:rsidP="005E457F">
      <w:pPr>
        <w:pStyle w:val="a3"/>
        <w:ind w:left="1050" w:hanging="1050"/>
      </w:pPr>
      <w:r w:rsidRPr="00E966D5">
        <w:rPr>
          <w:rFonts w:hint="eastAsia"/>
        </w:rPr>
        <w:t>(</w:t>
      </w:r>
      <w:r w:rsidRPr="004C2FF7">
        <w:rPr>
          <w:rFonts w:hint="eastAsia"/>
          <w:color w:val="FF0000"/>
        </w:rPr>
        <w:tab/>
      </w:r>
      <w:r w:rsidRPr="004C2FF7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5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F64067" w:rsidRPr="00DA5D1B">
        <w:rPr>
          <w:rFonts w:hint="eastAsia"/>
        </w:rPr>
        <w:t>老師要大華寫出「比喻給人以嚴重的警告或打擊」的成語，下列</w:t>
      </w:r>
      <w:r w:rsidR="00F64067" w:rsidRPr="00336871">
        <w:rPr>
          <w:rFonts w:eastAsia="華康粗黑體" w:hint="eastAsia"/>
        </w:rPr>
        <w:t>不適合</w:t>
      </w:r>
      <w:r w:rsidR="00F64067" w:rsidRPr="00DA5D1B">
        <w:rPr>
          <w:rFonts w:hint="eastAsia"/>
        </w:rPr>
        <w:t>的選項是：</w:t>
      </w:r>
      <w:r w:rsidR="007F5066">
        <w:br/>
        <w:t>(A)</w:t>
      </w:r>
      <w:r w:rsidR="00F64067" w:rsidRPr="00DA5D1B">
        <w:rPr>
          <w:rFonts w:hint="eastAsia"/>
        </w:rPr>
        <w:t>當頭棒喝</w:t>
      </w:r>
      <w:r w:rsidR="00F64067">
        <w:t xml:space="preserve">　</w:t>
      </w:r>
      <w:r w:rsidR="00F64067">
        <w:t>(</w:t>
      </w:r>
      <w:r w:rsidR="00F64067" w:rsidRPr="00DA5D1B">
        <w:t>B)</w:t>
      </w:r>
      <w:r w:rsidR="00F64067" w:rsidRPr="00DA5D1B">
        <w:rPr>
          <w:rFonts w:hint="eastAsia"/>
        </w:rPr>
        <w:t>暮鼓晨鐘</w:t>
      </w:r>
      <w:r w:rsidR="00F64067">
        <w:t xml:space="preserve">　</w:t>
      </w:r>
      <w:r w:rsidR="007F5066">
        <w:rPr>
          <w:rFonts w:hint="eastAsia"/>
        </w:rPr>
        <w:br/>
      </w:r>
      <w:r w:rsidR="00F64067">
        <w:t>(</w:t>
      </w:r>
      <w:r w:rsidR="00F64067" w:rsidRPr="00DA5D1B">
        <w:t>C)</w:t>
      </w:r>
      <w:r w:rsidR="00F64067" w:rsidRPr="00DA5D1B">
        <w:rPr>
          <w:rFonts w:hint="eastAsia"/>
        </w:rPr>
        <w:t>巧言如簧</w:t>
      </w:r>
      <w:r w:rsidR="00F64067">
        <w:t xml:space="preserve">　</w:t>
      </w:r>
      <w:r w:rsidR="00F64067">
        <w:t>(</w:t>
      </w:r>
      <w:r w:rsidR="00F64067" w:rsidRPr="00DA5D1B">
        <w:t>D)</w:t>
      </w:r>
      <w:r w:rsidR="00F64067" w:rsidRPr="00DA5D1B">
        <w:rPr>
          <w:rFonts w:hint="eastAsia"/>
        </w:rPr>
        <w:t>振聾發聵</w:t>
      </w:r>
      <w:r w:rsidR="00F64067" w:rsidRPr="00DA5D1B">
        <w:t>。</w:t>
      </w:r>
    </w:p>
    <w:p w:rsidR="006B5599" w:rsidRPr="004C2FF7" w:rsidRDefault="00936695" w:rsidP="000537B7">
      <w:pPr>
        <w:pStyle w:val="a9"/>
        <w:ind w:left="160" w:hanging="160"/>
        <w:rPr>
          <w:color w:val="FF0000"/>
        </w:rPr>
      </w:pPr>
      <w:r w:rsidRPr="004C2FF7">
        <w:rPr>
          <w:color w:val="FF0000"/>
        </w:rPr>
        <w:br/>
      </w:r>
    </w:p>
    <w:p w:rsidR="00E966D5" w:rsidRPr="00E966D5" w:rsidRDefault="00E966D5" w:rsidP="005E457F">
      <w:pPr>
        <w:pStyle w:val="a3"/>
        <w:ind w:left="1050" w:hanging="1050"/>
      </w:pPr>
      <w:r w:rsidRPr="00E966D5">
        <w:rPr>
          <w:rFonts w:hint="eastAsia"/>
        </w:rPr>
        <w:t>(</w:t>
      </w:r>
      <w:r w:rsidRPr="004C2FF7">
        <w:rPr>
          <w:rFonts w:hint="eastAsia"/>
          <w:color w:val="FF0000"/>
        </w:rPr>
        <w:tab/>
      </w:r>
      <w:r w:rsidRPr="004C2FF7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6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F64067" w:rsidRPr="00DA5D1B">
        <w:rPr>
          <w:rFonts w:hint="eastAsia"/>
        </w:rPr>
        <w:t>下列成語，具有「打破砂鍋問到底」意思的選項是：</w:t>
      </w:r>
      <w:r w:rsidR="007F5066">
        <w:rPr>
          <w:rFonts w:hint="eastAsia"/>
        </w:rPr>
        <w:br/>
        <w:t>(A)</w:t>
      </w:r>
      <w:r w:rsidR="00F64067" w:rsidRPr="00DA5D1B">
        <w:rPr>
          <w:rFonts w:hint="eastAsia"/>
        </w:rPr>
        <w:t>大謬不然</w:t>
      </w:r>
      <w:r w:rsidR="00F64067">
        <w:rPr>
          <w:rFonts w:hint="eastAsia"/>
        </w:rPr>
        <w:t xml:space="preserve">　</w:t>
      </w:r>
      <w:r w:rsidR="00F64067">
        <w:rPr>
          <w:rFonts w:hint="eastAsia"/>
        </w:rPr>
        <w:t>(</w:t>
      </w:r>
      <w:r w:rsidR="00F64067" w:rsidRPr="00DA5D1B">
        <w:rPr>
          <w:rFonts w:hint="eastAsia"/>
        </w:rPr>
        <w:t>B)</w:t>
      </w:r>
      <w:r w:rsidR="00F64067" w:rsidRPr="00DA5D1B">
        <w:rPr>
          <w:rFonts w:hint="eastAsia"/>
        </w:rPr>
        <w:t>窮源竟委</w:t>
      </w:r>
      <w:r w:rsidR="00F64067">
        <w:rPr>
          <w:rFonts w:hint="eastAsia"/>
        </w:rPr>
        <w:t xml:space="preserve">　</w:t>
      </w:r>
      <w:r w:rsidR="007F5066">
        <w:br/>
      </w:r>
      <w:r w:rsidR="00F64067">
        <w:rPr>
          <w:rFonts w:hint="eastAsia"/>
        </w:rPr>
        <w:t>(</w:t>
      </w:r>
      <w:r w:rsidR="00F64067" w:rsidRPr="00DA5D1B">
        <w:rPr>
          <w:rFonts w:hint="eastAsia"/>
        </w:rPr>
        <w:t>C)</w:t>
      </w:r>
      <w:r w:rsidR="00F64067" w:rsidRPr="00DA5D1B">
        <w:rPr>
          <w:rFonts w:hint="eastAsia"/>
        </w:rPr>
        <w:t>得其所哉</w:t>
      </w:r>
      <w:r w:rsidR="00F64067">
        <w:rPr>
          <w:rFonts w:hint="eastAsia"/>
        </w:rPr>
        <w:t xml:space="preserve">　</w:t>
      </w:r>
      <w:r w:rsidR="00F64067">
        <w:rPr>
          <w:rFonts w:hint="eastAsia"/>
        </w:rPr>
        <w:t>(</w:t>
      </w:r>
      <w:r w:rsidR="00F64067" w:rsidRPr="00DA5D1B">
        <w:rPr>
          <w:rFonts w:hint="eastAsia"/>
        </w:rPr>
        <w:t>D)</w:t>
      </w:r>
      <w:r w:rsidR="00F64067" w:rsidRPr="00DA5D1B">
        <w:rPr>
          <w:rFonts w:hint="eastAsia"/>
        </w:rPr>
        <w:t>得魚忘筌。</w:t>
      </w:r>
    </w:p>
    <w:p w:rsidR="006B5599" w:rsidRPr="004C2FF7" w:rsidRDefault="000537B7" w:rsidP="00EF6518">
      <w:pPr>
        <w:pStyle w:val="a9"/>
        <w:spacing w:after="32"/>
        <w:ind w:left="160" w:hanging="160"/>
        <w:rPr>
          <w:color w:val="FF0000"/>
        </w:rPr>
      </w:pPr>
      <w:r w:rsidRPr="004C2FF7">
        <w:rPr>
          <w:color w:val="FF0000"/>
        </w:rPr>
        <w:br/>
      </w:r>
    </w:p>
    <w:p w:rsidR="00E966D5" w:rsidRPr="00E966D5" w:rsidRDefault="00E966D5" w:rsidP="005E457F">
      <w:pPr>
        <w:pStyle w:val="a3"/>
        <w:ind w:left="1050" w:hanging="1050"/>
      </w:pPr>
      <w:r w:rsidRPr="00E966D5">
        <w:rPr>
          <w:rFonts w:hint="eastAsia"/>
        </w:rPr>
        <w:t>(</w:t>
      </w:r>
      <w:r w:rsidRPr="004C2FF7">
        <w:rPr>
          <w:rFonts w:hint="eastAsia"/>
          <w:color w:val="FF0000"/>
        </w:rPr>
        <w:tab/>
      </w:r>
      <w:r w:rsidRPr="004C2FF7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7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F64067" w:rsidRPr="00DA5D1B">
        <w:rPr>
          <w:rFonts w:hint="eastAsia"/>
        </w:rPr>
        <w:t>下列成語，和王羲之相關的選項是：</w:t>
      </w:r>
      <w:r w:rsidR="007F5066">
        <w:rPr>
          <w:rFonts w:hint="eastAsia"/>
        </w:rPr>
        <w:br/>
        <w:t>(A)</w:t>
      </w:r>
      <w:r w:rsidR="00F64067" w:rsidRPr="00DA5D1B">
        <w:rPr>
          <w:rFonts w:hint="eastAsia"/>
        </w:rPr>
        <w:t xml:space="preserve">東窗事發　</w:t>
      </w:r>
      <w:r w:rsidR="00F64067" w:rsidRPr="00DA5D1B">
        <w:rPr>
          <w:rFonts w:hint="eastAsia"/>
        </w:rPr>
        <w:t>(B)</w:t>
      </w:r>
      <w:r w:rsidR="00F64067" w:rsidRPr="00DA5D1B">
        <w:rPr>
          <w:rFonts w:hint="eastAsia"/>
        </w:rPr>
        <w:t xml:space="preserve">東床坦腹　</w:t>
      </w:r>
      <w:r w:rsidR="007F5066">
        <w:br/>
      </w:r>
      <w:r w:rsidR="00F64067" w:rsidRPr="00DA5D1B">
        <w:rPr>
          <w:rFonts w:hint="eastAsia"/>
        </w:rPr>
        <w:t>(C)</w:t>
      </w:r>
      <w:r w:rsidR="00F64067" w:rsidRPr="00DA5D1B">
        <w:rPr>
          <w:rFonts w:hint="eastAsia"/>
        </w:rPr>
        <w:t>東山高臥</w:t>
      </w:r>
      <w:r w:rsidR="00F64067">
        <w:rPr>
          <w:rFonts w:hint="eastAsia"/>
        </w:rPr>
        <w:t xml:space="preserve">　</w:t>
      </w:r>
      <w:r w:rsidR="00F64067">
        <w:rPr>
          <w:rFonts w:hint="eastAsia"/>
        </w:rPr>
        <w:t>(</w:t>
      </w:r>
      <w:r w:rsidR="00F64067" w:rsidRPr="00DA5D1B">
        <w:rPr>
          <w:rFonts w:hint="eastAsia"/>
        </w:rPr>
        <w:t>D)</w:t>
      </w:r>
      <w:r w:rsidR="00F64067" w:rsidRPr="00DA5D1B">
        <w:rPr>
          <w:rFonts w:hint="eastAsia"/>
        </w:rPr>
        <w:t>東施效顰。</w:t>
      </w:r>
    </w:p>
    <w:p w:rsidR="006B5599" w:rsidRPr="004C2FF7" w:rsidRDefault="00936695" w:rsidP="000537B7">
      <w:pPr>
        <w:pStyle w:val="a9"/>
        <w:ind w:left="160" w:hanging="160"/>
        <w:rPr>
          <w:color w:val="FF0000"/>
        </w:rPr>
      </w:pPr>
      <w:r w:rsidRPr="004C2FF7">
        <w:rPr>
          <w:color w:val="FF0000"/>
        </w:rPr>
        <w:br/>
      </w:r>
    </w:p>
    <w:p w:rsidR="00E966D5" w:rsidRPr="00E966D5" w:rsidRDefault="00E966D5" w:rsidP="005E457F">
      <w:pPr>
        <w:pStyle w:val="a3"/>
        <w:ind w:left="1050" w:hanging="1050"/>
      </w:pPr>
      <w:r w:rsidRPr="00E966D5">
        <w:rPr>
          <w:rFonts w:hint="eastAsia"/>
        </w:rPr>
        <w:t>(</w:t>
      </w:r>
      <w:r w:rsidRPr="004C2FF7">
        <w:rPr>
          <w:rFonts w:hint="eastAsia"/>
          <w:color w:val="FF0000"/>
        </w:rPr>
        <w:tab/>
      </w:r>
      <w:r w:rsidRPr="004C2FF7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8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F64067" w:rsidRPr="00DA5D1B">
        <w:rPr>
          <w:rFonts w:hint="eastAsia"/>
        </w:rPr>
        <w:t>下列成語，可用以形容「有經驗的多年老手，因疏忽而發生失誤」的選項是：</w:t>
      </w:r>
      <w:r w:rsidR="007F5066">
        <w:rPr>
          <w:rFonts w:hint="eastAsia"/>
        </w:rPr>
        <w:br/>
        <w:t>(A)</w:t>
      </w:r>
      <w:r w:rsidR="00F64067" w:rsidRPr="00DA5D1B">
        <w:rPr>
          <w:rFonts w:hint="eastAsia"/>
        </w:rPr>
        <w:t>倒戈相向</w:t>
      </w:r>
      <w:r w:rsidR="00F64067">
        <w:rPr>
          <w:rFonts w:hint="eastAsia"/>
        </w:rPr>
        <w:t xml:space="preserve">　</w:t>
      </w:r>
      <w:r w:rsidR="00F64067">
        <w:rPr>
          <w:rFonts w:hint="eastAsia"/>
        </w:rPr>
        <w:t>(</w:t>
      </w:r>
      <w:r w:rsidR="00F64067" w:rsidRPr="00DA5D1B">
        <w:rPr>
          <w:rFonts w:hint="eastAsia"/>
        </w:rPr>
        <w:t>B)</w:t>
      </w:r>
      <w:r w:rsidR="00F64067" w:rsidRPr="00DA5D1B">
        <w:rPr>
          <w:rFonts w:hint="eastAsia"/>
        </w:rPr>
        <w:t>斗折蛇行</w:t>
      </w:r>
      <w:r w:rsidR="00F64067">
        <w:rPr>
          <w:rFonts w:hint="eastAsia"/>
        </w:rPr>
        <w:t xml:space="preserve">　</w:t>
      </w:r>
      <w:r w:rsidR="007F5066">
        <w:br/>
      </w:r>
      <w:r w:rsidR="00F64067">
        <w:rPr>
          <w:rFonts w:hint="eastAsia"/>
        </w:rPr>
        <w:t>(</w:t>
      </w:r>
      <w:r w:rsidR="00F64067" w:rsidRPr="00DA5D1B">
        <w:rPr>
          <w:rFonts w:hint="eastAsia"/>
        </w:rPr>
        <w:t>C)</w:t>
      </w:r>
      <w:r w:rsidR="00F64067" w:rsidRPr="00DA5D1B">
        <w:rPr>
          <w:rFonts w:hint="eastAsia"/>
        </w:rPr>
        <w:t xml:space="preserve">待價而沽　</w:t>
      </w:r>
      <w:r w:rsidR="00F64067" w:rsidRPr="00DA5D1B">
        <w:rPr>
          <w:rFonts w:hint="eastAsia"/>
        </w:rPr>
        <w:t>(D)</w:t>
      </w:r>
      <w:r w:rsidR="00F64067" w:rsidRPr="00DA5D1B">
        <w:rPr>
          <w:rFonts w:hint="eastAsia"/>
        </w:rPr>
        <w:t>倒繃孩兒。</w:t>
      </w:r>
    </w:p>
    <w:p w:rsidR="006B5599" w:rsidRPr="004C2FF7" w:rsidRDefault="006B5599" w:rsidP="000537B7">
      <w:pPr>
        <w:pStyle w:val="a9"/>
        <w:ind w:left="160" w:hanging="160"/>
        <w:rPr>
          <w:color w:val="FF0000"/>
        </w:rPr>
      </w:pPr>
      <w:bookmarkStart w:id="0" w:name="_GoBack"/>
      <w:bookmarkEnd w:id="0"/>
    </w:p>
    <w:p w:rsidR="00E966D5" w:rsidRPr="00E966D5" w:rsidRDefault="00E966D5" w:rsidP="005E457F">
      <w:pPr>
        <w:pStyle w:val="a3"/>
        <w:ind w:left="1050" w:hanging="1050"/>
      </w:pPr>
      <w:r w:rsidRPr="00E966D5">
        <w:rPr>
          <w:rFonts w:hint="eastAsia"/>
        </w:rPr>
        <w:t>(</w:t>
      </w:r>
      <w:r w:rsidRPr="004C2FF7">
        <w:rPr>
          <w:rFonts w:hint="eastAsia"/>
          <w:color w:val="FF0000"/>
        </w:rPr>
        <w:tab/>
      </w:r>
      <w:r w:rsidRPr="004C2FF7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9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F64067" w:rsidRPr="00DA5D1B">
        <w:rPr>
          <w:rFonts w:hint="eastAsia"/>
        </w:rPr>
        <w:t>「他是個乾脆的人，跟他討論事情，不妨□□□□，不必拐彎抹角。」□中的成語宜填入：</w:t>
      </w:r>
      <w:r w:rsidR="007F5066">
        <w:rPr>
          <w:rFonts w:hint="eastAsia"/>
        </w:rPr>
        <w:br/>
        <w:t>(A)</w:t>
      </w:r>
      <w:r w:rsidR="00F64067" w:rsidRPr="00DA5D1B">
        <w:rPr>
          <w:rFonts w:hint="eastAsia"/>
        </w:rPr>
        <w:t xml:space="preserve">單刀直入　</w:t>
      </w:r>
      <w:r w:rsidR="00F64067" w:rsidRPr="00DA5D1B">
        <w:rPr>
          <w:rFonts w:hint="eastAsia"/>
        </w:rPr>
        <w:t>(B)</w:t>
      </w:r>
      <w:r w:rsidR="00F64067" w:rsidRPr="00DA5D1B">
        <w:rPr>
          <w:rFonts w:hint="eastAsia"/>
        </w:rPr>
        <w:t xml:space="preserve">旁敲側擊　</w:t>
      </w:r>
      <w:r w:rsidR="007F5066">
        <w:br/>
      </w:r>
      <w:r w:rsidR="00F64067" w:rsidRPr="00DA5D1B">
        <w:rPr>
          <w:rFonts w:hint="eastAsia"/>
        </w:rPr>
        <w:t>(C)</w:t>
      </w:r>
      <w:r w:rsidR="00F64067" w:rsidRPr="00DA5D1B">
        <w:rPr>
          <w:rFonts w:hint="eastAsia"/>
        </w:rPr>
        <w:t xml:space="preserve">單槍匹馬　</w:t>
      </w:r>
      <w:r w:rsidR="00F64067" w:rsidRPr="00DA5D1B">
        <w:rPr>
          <w:rFonts w:hint="eastAsia"/>
        </w:rPr>
        <w:t>(D)</w:t>
      </w:r>
      <w:r w:rsidR="00F64067" w:rsidRPr="00DA5D1B">
        <w:rPr>
          <w:rFonts w:hint="eastAsia"/>
        </w:rPr>
        <w:t>當斷不斷。</w:t>
      </w:r>
    </w:p>
    <w:p w:rsidR="006B5599" w:rsidRPr="004C2FF7" w:rsidRDefault="000537B7" w:rsidP="000537B7">
      <w:pPr>
        <w:pStyle w:val="a9"/>
        <w:ind w:left="160" w:hanging="160"/>
        <w:rPr>
          <w:color w:val="FF0000"/>
        </w:rPr>
      </w:pPr>
      <w:r w:rsidRPr="004C2FF7">
        <w:rPr>
          <w:color w:val="FF0000"/>
        </w:rPr>
        <w:br/>
      </w:r>
    </w:p>
    <w:p w:rsidR="006B5599" w:rsidRDefault="00E966D5" w:rsidP="00183A6F">
      <w:pPr>
        <w:pStyle w:val="a3"/>
        <w:ind w:left="1050" w:hanging="1050"/>
        <w:rPr>
          <w:color w:val="FF0000"/>
          <w:sz w:val="17"/>
          <w:szCs w:val="16"/>
        </w:rPr>
      </w:pPr>
      <w:r w:rsidRPr="00E966D5">
        <w:rPr>
          <w:rFonts w:hint="eastAsia"/>
        </w:rPr>
        <w:t>(</w:t>
      </w:r>
      <w:r w:rsidRPr="004C2FF7">
        <w:rPr>
          <w:rFonts w:hint="eastAsia"/>
          <w:color w:val="FF0000"/>
        </w:rPr>
        <w:tab/>
      </w:r>
      <w:r w:rsidRPr="004C2FF7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10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F64067" w:rsidRPr="00DA5D1B">
        <w:rPr>
          <w:rFonts w:hint="eastAsia"/>
        </w:rPr>
        <w:t>孔門弟子中顏回「安貧樂道，以德性著稱」，下列可用來形容顏回的成語是：</w:t>
      </w:r>
      <w:r w:rsidR="007F5066">
        <w:rPr>
          <w:rFonts w:hint="eastAsia"/>
        </w:rPr>
        <w:br/>
        <w:t>(A)</w:t>
      </w:r>
      <w:r w:rsidR="00F64067" w:rsidRPr="00DA5D1B">
        <w:rPr>
          <w:rFonts w:hint="eastAsia"/>
        </w:rPr>
        <w:t>食前方丈</w:t>
      </w:r>
      <w:r w:rsidR="00F64067">
        <w:rPr>
          <w:rFonts w:hint="eastAsia"/>
        </w:rPr>
        <w:t xml:space="preserve">　</w:t>
      </w:r>
      <w:r w:rsidR="00F64067">
        <w:rPr>
          <w:rFonts w:hint="eastAsia"/>
        </w:rPr>
        <w:t>(</w:t>
      </w:r>
      <w:r w:rsidR="00F64067" w:rsidRPr="00DA5D1B">
        <w:rPr>
          <w:rFonts w:hint="eastAsia"/>
        </w:rPr>
        <w:t>B)</w:t>
      </w:r>
      <w:r w:rsidR="00F64067" w:rsidRPr="00DA5D1B">
        <w:rPr>
          <w:rFonts w:hint="eastAsia"/>
        </w:rPr>
        <w:t xml:space="preserve">炊金饌玉　</w:t>
      </w:r>
      <w:r w:rsidR="007F5066">
        <w:br/>
      </w:r>
      <w:r w:rsidR="00F64067" w:rsidRPr="00DA5D1B">
        <w:rPr>
          <w:rFonts w:hint="eastAsia"/>
        </w:rPr>
        <w:t>(C)</w:t>
      </w:r>
      <w:r w:rsidR="00F64067" w:rsidRPr="00DA5D1B">
        <w:rPr>
          <w:rFonts w:hint="eastAsia"/>
        </w:rPr>
        <w:t xml:space="preserve">簞食瓢飲　</w:t>
      </w:r>
      <w:r w:rsidR="00F64067" w:rsidRPr="00DA5D1B">
        <w:rPr>
          <w:rFonts w:hint="eastAsia"/>
        </w:rPr>
        <w:t>(D)</w:t>
      </w:r>
      <w:r w:rsidR="00F64067" w:rsidRPr="00DA5D1B">
        <w:rPr>
          <w:rFonts w:hint="eastAsia"/>
        </w:rPr>
        <w:t>東食西宿。</w:t>
      </w:r>
      <w:r w:rsidR="000537B7">
        <w:rPr>
          <w:rFonts w:hint="eastAsia"/>
        </w:rPr>
        <w:tab/>
      </w:r>
    </w:p>
    <w:p w:rsidR="00183A6F" w:rsidRPr="004C2FF7" w:rsidRDefault="00183A6F" w:rsidP="00183A6F">
      <w:pPr>
        <w:pStyle w:val="a9"/>
        <w:ind w:left="160" w:hanging="160"/>
        <w:rPr>
          <w:color w:val="FF0000"/>
        </w:rPr>
      </w:pPr>
      <w:r w:rsidRPr="004C2FF7">
        <w:rPr>
          <w:color w:val="FF0000"/>
        </w:rPr>
        <w:br/>
      </w:r>
    </w:p>
    <w:p w:rsidR="00E966D5" w:rsidRPr="00E966D5" w:rsidRDefault="00E966D5" w:rsidP="00183A6F">
      <w:pPr>
        <w:pStyle w:val="a3"/>
        <w:ind w:left="1050" w:hanging="1050"/>
      </w:pPr>
      <w:r w:rsidRPr="00E966D5">
        <w:rPr>
          <w:rFonts w:hint="eastAsia"/>
        </w:rPr>
        <w:t>(</w:t>
      </w:r>
      <w:r w:rsidRPr="004C2FF7">
        <w:rPr>
          <w:rFonts w:hint="eastAsia"/>
          <w:color w:val="FF0000"/>
        </w:rPr>
        <w:tab/>
      </w:r>
      <w:r w:rsidRPr="004C2FF7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 w:rsidRPr="00E966D5">
        <w:rPr>
          <w:rFonts w:hint="eastAsia"/>
        </w:rPr>
        <w:tab/>
        <w:t>1</w:t>
      </w:r>
      <w:r>
        <w:rPr>
          <w:rFonts w:hint="eastAsia"/>
        </w:rPr>
        <w:t>1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F64067" w:rsidRPr="00DA5D1B">
        <w:rPr>
          <w:rFonts w:hint="eastAsia"/>
        </w:rPr>
        <w:t>下列可用來比喻「借助外力來改正自己的缺點，彌補不足」的成語是：</w:t>
      </w:r>
      <w:r w:rsidR="007F5066">
        <w:rPr>
          <w:rFonts w:hint="eastAsia"/>
        </w:rPr>
        <w:br/>
        <w:t>(A)</w:t>
      </w:r>
      <w:r w:rsidR="00F64067" w:rsidRPr="00DA5D1B">
        <w:rPr>
          <w:rFonts w:hint="eastAsia"/>
        </w:rPr>
        <w:t>師心自用</w:t>
      </w:r>
      <w:r w:rsidR="00F64067">
        <w:rPr>
          <w:rFonts w:hint="eastAsia"/>
        </w:rPr>
        <w:t xml:space="preserve">　</w:t>
      </w:r>
      <w:r w:rsidR="00F64067">
        <w:rPr>
          <w:rFonts w:hint="eastAsia"/>
        </w:rPr>
        <w:t>(</w:t>
      </w:r>
      <w:r w:rsidR="00F64067" w:rsidRPr="00DA5D1B">
        <w:rPr>
          <w:rFonts w:hint="eastAsia"/>
        </w:rPr>
        <w:t>B)</w:t>
      </w:r>
      <w:r w:rsidR="00F64067" w:rsidRPr="00DA5D1B">
        <w:rPr>
          <w:rFonts w:hint="eastAsia"/>
        </w:rPr>
        <w:t>動輒得咎</w:t>
      </w:r>
      <w:r w:rsidR="00F64067">
        <w:rPr>
          <w:rFonts w:hint="eastAsia"/>
        </w:rPr>
        <w:t xml:space="preserve">　</w:t>
      </w:r>
      <w:r w:rsidR="007F5066">
        <w:br/>
      </w:r>
      <w:r w:rsidR="00F64067">
        <w:rPr>
          <w:rFonts w:hint="eastAsia"/>
        </w:rPr>
        <w:t>(</w:t>
      </w:r>
      <w:r w:rsidR="00F64067" w:rsidRPr="00DA5D1B">
        <w:rPr>
          <w:rFonts w:hint="eastAsia"/>
        </w:rPr>
        <w:t>C)</w:t>
      </w:r>
      <w:r w:rsidR="00F64067" w:rsidRPr="00DA5D1B">
        <w:rPr>
          <w:rFonts w:hint="eastAsia"/>
        </w:rPr>
        <w:t>冬日夏日</w:t>
      </w:r>
      <w:r w:rsidR="00F64067">
        <w:rPr>
          <w:rFonts w:hint="eastAsia"/>
        </w:rPr>
        <w:t xml:space="preserve">　</w:t>
      </w:r>
      <w:r w:rsidR="00F64067">
        <w:rPr>
          <w:rFonts w:hint="eastAsia"/>
        </w:rPr>
        <w:t>(</w:t>
      </w:r>
      <w:r w:rsidR="00F64067" w:rsidRPr="00DA5D1B">
        <w:rPr>
          <w:rFonts w:hint="eastAsia"/>
        </w:rPr>
        <w:t>D)</w:t>
      </w:r>
      <w:r w:rsidR="00F64067" w:rsidRPr="00DA5D1B">
        <w:rPr>
          <w:rFonts w:hint="eastAsia"/>
        </w:rPr>
        <w:t>他山之石，可以攻玉。</w:t>
      </w:r>
    </w:p>
    <w:p w:rsidR="006B5599" w:rsidRDefault="006B5599" w:rsidP="000537B7">
      <w:pPr>
        <w:pStyle w:val="a9"/>
        <w:ind w:left="160" w:hanging="160"/>
        <w:rPr>
          <w:color w:val="FF0000"/>
        </w:rPr>
      </w:pPr>
    </w:p>
    <w:p w:rsidR="00183A6F" w:rsidRPr="004C2FF7" w:rsidRDefault="00183A6F" w:rsidP="000537B7">
      <w:pPr>
        <w:pStyle w:val="a9"/>
        <w:ind w:left="160" w:hanging="160"/>
        <w:rPr>
          <w:color w:val="FF0000"/>
        </w:rPr>
      </w:pPr>
    </w:p>
    <w:p w:rsidR="00E966D5" w:rsidRPr="00E966D5" w:rsidRDefault="00E966D5" w:rsidP="005E457F">
      <w:pPr>
        <w:pStyle w:val="a3"/>
        <w:ind w:left="1050" w:hanging="1050"/>
      </w:pPr>
      <w:r w:rsidRPr="00E966D5">
        <w:rPr>
          <w:rFonts w:hint="eastAsia"/>
        </w:rPr>
        <w:t>(</w:t>
      </w:r>
      <w:r w:rsidRPr="004C2FF7">
        <w:rPr>
          <w:rFonts w:hint="eastAsia"/>
          <w:color w:val="FF0000"/>
        </w:rPr>
        <w:tab/>
      </w:r>
      <w:r w:rsidRPr="004C2FF7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12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F64067" w:rsidRPr="00DA5D1B">
        <w:rPr>
          <w:rFonts w:hint="eastAsia"/>
        </w:rPr>
        <w:t>下列成語，意為「貪心不足</w:t>
      </w:r>
      <w:r w:rsidR="00F64067" w:rsidRPr="00DA5D1B">
        <w:t>」</w:t>
      </w:r>
      <w:r w:rsidR="00F64067" w:rsidRPr="00DA5D1B">
        <w:rPr>
          <w:rFonts w:hint="eastAsia"/>
        </w:rPr>
        <w:t>的選項是：</w:t>
      </w:r>
      <w:r w:rsidR="007F5066">
        <w:rPr>
          <w:rFonts w:hint="eastAsia"/>
        </w:rPr>
        <w:br/>
        <w:t>(A)</w:t>
      </w:r>
      <w:r w:rsidR="00F64067" w:rsidRPr="00DA5D1B">
        <w:rPr>
          <w:rFonts w:hint="eastAsia"/>
        </w:rPr>
        <w:t>得魚忘筌</w:t>
      </w:r>
      <w:r w:rsidR="00F64067">
        <w:rPr>
          <w:rFonts w:hint="eastAsia"/>
        </w:rPr>
        <w:t xml:space="preserve">　</w:t>
      </w:r>
      <w:r w:rsidR="00F64067">
        <w:rPr>
          <w:rFonts w:hint="eastAsia"/>
        </w:rPr>
        <w:t>(</w:t>
      </w:r>
      <w:r w:rsidR="00F64067" w:rsidRPr="00DA5D1B">
        <w:rPr>
          <w:rFonts w:hint="eastAsia"/>
        </w:rPr>
        <w:t>B)</w:t>
      </w:r>
      <w:r w:rsidR="00F64067" w:rsidRPr="00DA5D1B">
        <w:rPr>
          <w:rFonts w:hint="eastAsia"/>
        </w:rPr>
        <w:t>得隴望蜀</w:t>
      </w:r>
      <w:r w:rsidR="00F64067">
        <w:rPr>
          <w:rFonts w:hint="eastAsia"/>
        </w:rPr>
        <w:t xml:space="preserve">　</w:t>
      </w:r>
      <w:r w:rsidR="007F5066">
        <w:br/>
      </w:r>
      <w:r w:rsidR="00F64067">
        <w:rPr>
          <w:rFonts w:hint="eastAsia"/>
        </w:rPr>
        <w:t>(</w:t>
      </w:r>
      <w:r w:rsidR="00F64067" w:rsidRPr="00DA5D1B">
        <w:rPr>
          <w:rFonts w:hint="eastAsia"/>
        </w:rPr>
        <w:t>C)</w:t>
      </w:r>
      <w:r w:rsidR="00F64067" w:rsidRPr="00DA5D1B">
        <w:rPr>
          <w:rFonts w:hint="eastAsia"/>
        </w:rPr>
        <w:t>得意忘形</w:t>
      </w:r>
      <w:r w:rsidR="00F64067">
        <w:rPr>
          <w:rFonts w:hint="eastAsia"/>
        </w:rPr>
        <w:t xml:space="preserve">　</w:t>
      </w:r>
      <w:r w:rsidR="00F64067">
        <w:rPr>
          <w:rFonts w:hint="eastAsia"/>
        </w:rPr>
        <w:t>(</w:t>
      </w:r>
      <w:r w:rsidR="00F64067" w:rsidRPr="00DA5D1B">
        <w:rPr>
          <w:rFonts w:hint="eastAsia"/>
        </w:rPr>
        <w:t>D)</w:t>
      </w:r>
      <w:r w:rsidR="00F64067" w:rsidRPr="00DA5D1B">
        <w:rPr>
          <w:rFonts w:hint="eastAsia"/>
        </w:rPr>
        <w:t>得其所哉。</w:t>
      </w:r>
    </w:p>
    <w:p w:rsidR="006B5599" w:rsidRPr="004C2FF7" w:rsidRDefault="000537B7" w:rsidP="000537B7">
      <w:pPr>
        <w:pStyle w:val="a9"/>
        <w:ind w:left="160" w:hanging="160"/>
        <w:rPr>
          <w:color w:val="FF0000"/>
        </w:rPr>
      </w:pPr>
      <w:r w:rsidRPr="004C2FF7">
        <w:rPr>
          <w:color w:val="FF0000"/>
        </w:rPr>
        <w:br/>
      </w:r>
    </w:p>
    <w:p w:rsidR="00E966D5" w:rsidRPr="00E966D5" w:rsidRDefault="00E966D5" w:rsidP="005E457F">
      <w:pPr>
        <w:pStyle w:val="a3"/>
        <w:ind w:left="1050" w:hanging="1050"/>
      </w:pPr>
      <w:r w:rsidRPr="00E966D5">
        <w:rPr>
          <w:rFonts w:hint="eastAsia"/>
        </w:rPr>
        <w:t>(</w:t>
      </w:r>
      <w:r w:rsidRPr="004C2FF7">
        <w:rPr>
          <w:rFonts w:hint="eastAsia"/>
          <w:color w:val="FF0000"/>
        </w:rPr>
        <w:tab/>
      </w:r>
      <w:r w:rsidRPr="004C2FF7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13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F64067" w:rsidRPr="00DA5D1B">
        <w:rPr>
          <w:rFonts w:hint="eastAsia"/>
        </w:rPr>
        <w:t>「韓愈是古文大家，□□□□，創作許多氣勢磅</w:t>
      </w:r>
      <w:r w:rsidR="00F64067" w:rsidRPr="00355BDA">
        <w:rPr>
          <w:rFonts w:ascii="細明體" w:eastAsia="細明體" w:hAnsi="細明體" w:hint="eastAsia"/>
        </w:rPr>
        <w:t>礴</w:t>
      </w:r>
      <w:r w:rsidR="00F64067" w:rsidRPr="00DA5D1B">
        <w:rPr>
          <w:rFonts w:hint="eastAsia"/>
        </w:rPr>
        <w:t>的傳世佳作。」下列成語何者應填入□中？</w:t>
      </w:r>
      <w:r w:rsidR="007F5066">
        <w:rPr>
          <w:rFonts w:hint="eastAsia"/>
        </w:rPr>
        <w:br/>
        <w:t>(A)</w:t>
      </w:r>
      <w:r w:rsidR="00F64067" w:rsidRPr="00DA5D1B">
        <w:rPr>
          <w:rFonts w:hint="eastAsia"/>
        </w:rPr>
        <w:t>大旱雲霓</w:t>
      </w:r>
      <w:r w:rsidR="00F64067">
        <w:rPr>
          <w:rFonts w:hint="eastAsia"/>
        </w:rPr>
        <w:t xml:space="preserve">　</w:t>
      </w:r>
      <w:r w:rsidR="00F64067">
        <w:rPr>
          <w:rFonts w:hint="eastAsia"/>
        </w:rPr>
        <w:t>(</w:t>
      </w:r>
      <w:r w:rsidR="00F64067" w:rsidRPr="00DA5D1B">
        <w:rPr>
          <w:rFonts w:hint="eastAsia"/>
        </w:rPr>
        <w:t>B)</w:t>
      </w:r>
      <w:r w:rsidR="00F64067" w:rsidRPr="00DA5D1B">
        <w:rPr>
          <w:rFonts w:hint="eastAsia"/>
        </w:rPr>
        <w:t>大筆如椽</w:t>
      </w:r>
      <w:r w:rsidR="00F64067">
        <w:rPr>
          <w:rFonts w:hint="eastAsia"/>
        </w:rPr>
        <w:t xml:space="preserve">　</w:t>
      </w:r>
      <w:r w:rsidR="007F5066">
        <w:br/>
      </w:r>
      <w:r w:rsidR="00F64067">
        <w:rPr>
          <w:rFonts w:hint="eastAsia"/>
        </w:rPr>
        <w:t>(</w:t>
      </w:r>
      <w:r w:rsidR="00F64067" w:rsidRPr="00DA5D1B">
        <w:rPr>
          <w:rFonts w:hint="eastAsia"/>
        </w:rPr>
        <w:t>C)</w:t>
      </w:r>
      <w:r w:rsidR="00F64067" w:rsidRPr="00DA5D1B">
        <w:rPr>
          <w:rFonts w:hint="eastAsia"/>
        </w:rPr>
        <w:t>大樹將軍</w:t>
      </w:r>
      <w:r w:rsidR="00F64067">
        <w:rPr>
          <w:rFonts w:hint="eastAsia"/>
        </w:rPr>
        <w:t xml:space="preserve">　</w:t>
      </w:r>
      <w:r w:rsidR="00F64067">
        <w:rPr>
          <w:rFonts w:hint="eastAsia"/>
        </w:rPr>
        <w:t>(</w:t>
      </w:r>
      <w:r w:rsidR="00F64067" w:rsidRPr="00DA5D1B">
        <w:rPr>
          <w:rFonts w:hint="eastAsia"/>
        </w:rPr>
        <w:t>D)</w:t>
      </w:r>
      <w:r w:rsidR="00F64067" w:rsidRPr="00DA5D1B">
        <w:rPr>
          <w:rFonts w:hint="eastAsia"/>
        </w:rPr>
        <w:t>大義滅親。</w:t>
      </w:r>
    </w:p>
    <w:p w:rsidR="006B5599" w:rsidRDefault="006B5599" w:rsidP="000537B7">
      <w:pPr>
        <w:pStyle w:val="a9"/>
        <w:ind w:left="160" w:hanging="160"/>
        <w:rPr>
          <w:color w:val="FF0000"/>
        </w:rPr>
      </w:pPr>
    </w:p>
    <w:p w:rsidR="00183A6F" w:rsidRPr="004C2FF7" w:rsidRDefault="00183A6F" w:rsidP="000537B7">
      <w:pPr>
        <w:pStyle w:val="a9"/>
        <w:ind w:left="160" w:hanging="160"/>
        <w:rPr>
          <w:color w:val="FF0000"/>
        </w:rPr>
      </w:pPr>
    </w:p>
    <w:p w:rsidR="00183A6F" w:rsidRPr="004C2FF7" w:rsidRDefault="00E966D5" w:rsidP="00183A6F">
      <w:pPr>
        <w:pStyle w:val="a3"/>
        <w:ind w:left="1050" w:hanging="1050"/>
        <w:rPr>
          <w:color w:val="FF0000"/>
        </w:rPr>
      </w:pPr>
      <w:r w:rsidRPr="00E966D5">
        <w:rPr>
          <w:rFonts w:hint="eastAsia"/>
        </w:rPr>
        <w:t>(</w:t>
      </w:r>
      <w:r w:rsidRPr="004C2FF7">
        <w:rPr>
          <w:rFonts w:hint="eastAsia"/>
          <w:color w:val="FF0000"/>
        </w:rPr>
        <w:tab/>
      </w:r>
      <w:r w:rsidRPr="004C2FF7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14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F64067" w:rsidRPr="00DA5D1B">
        <w:rPr>
          <w:rFonts w:hint="eastAsia"/>
        </w:rPr>
        <w:t>「這群年輕人好逸惡勞，整天□□□□，不求上進。」下列成語何者適合填入□中？</w:t>
      </w:r>
      <w:r w:rsidR="007F5066">
        <w:rPr>
          <w:rFonts w:hint="eastAsia"/>
        </w:rPr>
        <w:br/>
        <w:t>(A)</w:t>
      </w:r>
      <w:r w:rsidR="00F64067" w:rsidRPr="00DA5D1B">
        <w:rPr>
          <w:rFonts w:hint="eastAsia"/>
        </w:rPr>
        <w:t>黨同伐異</w:t>
      </w:r>
      <w:r w:rsidR="00F64067">
        <w:rPr>
          <w:rFonts w:hint="eastAsia"/>
        </w:rPr>
        <w:t xml:space="preserve">　</w:t>
      </w:r>
      <w:r w:rsidR="00F64067">
        <w:rPr>
          <w:rFonts w:hint="eastAsia"/>
        </w:rPr>
        <w:t>(</w:t>
      </w:r>
      <w:r w:rsidR="00F64067" w:rsidRPr="00DA5D1B">
        <w:rPr>
          <w:rFonts w:hint="eastAsia"/>
        </w:rPr>
        <w:t>B)</w:t>
      </w:r>
      <w:r w:rsidR="00F64067" w:rsidRPr="00DA5D1B">
        <w:rPr>
          <w:rFonts w:hint="eastAsia"/>
        </w:rPr>
        <w:t>雕蟲篆刻</w:t>
      </w:r>
      <w:r w:rsidR="00F64067">
        <w:rPr>
          <w:rFonts w:hint="eastAsia"/>
        </w:rPr>
        <w:t xml:space="preserve">　</w:t>
      </w:r>
      <w:r w:rsidR="007F5066">
        <w:br/>
      </w:r>
      <w:r w:rsidR="00F64067">
        <w:rPr>
          <w:rFonts w:hint="eastAsia"/>
        </w:rPr>
        <w:t>(</w:t>
      </w:r>
      <w:r w:rsidR="00F64067" w:rsidRPr="00DA5D1B">
        <w:rPr>
          <w:rFonts w:hint="eastAsia"/>
        </w:rPr>
        <w:t>C)</w:t>
      </w:r>
      <w:r w:rsidR="00F64067" w:rsidRPr="00DA5D1B">
        <w:rPr>
          <w:rFonts w:hint="eastAsia"/>
        </w:rPr>
        <w:t>斗酒隻雞</w:t>
      </w:r>
      <w:r w:rsidR="00F64067">
        <w:rPr>
          <w:rFonts w:hint="eastAsia"/>
        </w:rPr>
        <w:t xml:space="preserve">　</w:t>
      </w:r>
      <w:r w:rsidR="00F64067">
        <w:rPr>
          <w:rFonts w:hint="eastAsia"/>
        </w:rPr>
        <w:t>(</w:t>
      </w:r>
      <w:r w:rsidR="00F64067" w:rsidRPr="00DA5D1B">
        <w:rPr>
          <w:rFonts w:hint="eastAsia"/>
        </w:rPr>
        <w:t>D)</w:t>
      </w:r>
      <w:r w:rsidR="00F64067" w:rsidRPr="00DA5D1B">
        <w:rPr>
          <w:rFonts w:hint="eastAsia"/>
        </w:rPr>
        <w:t>鬥雞走狗。</w:t>
      </w:r>
      <w:r w:rsidR="000537B7">
        <w:rPr>
          <w:rFonts w:hint="eastAsia"/>
        </w:rPr>
        <w:tab/>
      </w:r>
    </w:p>
    <w:p w:rsidR="00183A6F" w:rsidRDefault="00183A6F" w:rsidP="000537B7">
      <w:pPr>
        <w:pStyle w:val="a9"/>
        <w:ind w:left="0" w:firstLineChars="0" w:firstLine="0"/>
        <w:rPr>
          <w:color w:val="FF0000"/>
        </w:rPr>
      </w:pPr>
    </w:p>
    <w:p w:rsidR="00183A6F" w:rsidRPr="004C2FF7" w:rsidRDefault="00183A6F" w:rsidP="000537B7">
      <w:pPr>
        <w:pStyle w:val="a9"/>
        <w:ind w:left="0" w:firstLineChars="0" w:firstLine="0"/>
        <w:rPr>
          <w:color w:val="FF0000"/>
        </w:rPr>
      </w:pPr>
    </w:p>
    <w:p w:rsidR="00E966D5" w:rsidRPr="00E966D5" w:rsidRDefault="00E966D5" w:rsidP="007F5066">
      <w:pPr>
        <w:pStyle w:val="a3"/>
        <w:tabs>
          <w:tab w:val="left" w:pos="1344"/>
        </w:tabs>
        <w:ind w:left="1050" w:hanging="1050"/>
      </w:pPr>
      <w:r w:rsidRPr="00E966D5">
        <w:rPr>
          <w:rFonts w:hint="eastAsia"/>
        </w:rPr>
        <w:t>(</w:t>
      </w:r>
      <w:r w:rsidRPr="004C2FF7">
        <w:rPr>
          <w:rFonts w:hint="eastAsia"/>
          <w:color w:val="FF0000"/>
        </w:rPr>
        <w:tab/>
      </w:r>
      <w:r w:rsidRPr="004C2FF7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15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F64067" w:rsidRPr="00DA5D1B">
        <w:rPr>
          <w:rFonts w:hint="eastAsia"/>
        </w:rPr>
        <w:t>關於下列「</w:t>
      </w:r>
      <w:r w:rsidR="00F64067">
        <w:rPr>
          <w:rFonts w:hint="eastAsia"/>
        </w:rPr>
        <w:t xml:space="preserve">　</w:t>
      </w:r>
      <w:r w:rsidR="00F64067" w:rsidRPr="00DA5D1B">
        <w:rPr>
          <w:rFonts w:hint="eastAsia"/>
        </w:rPr>
        <w:t>」內成語的運用，正確的選項是：</w:t>
      </w:r>
      <w:r w:rsidR="007F5066">
        <w:rPr>
          <w:rFonts w:hint="eastAsia"/>
        </w:rPr>
        <w:br/>
        <w:t>(A)</w:t>
      </w:r>
      <w:r w:rsidR="00F64067" w:rsidRPr="00DA5D1B">
        <w:rPr>
          <w:rFonts w:hint="eastAsia"/>
        </w:rPr>
        <w:t>他長得一臉「呆若木雞」，難怪女孩子總</w:t>
      </w:r>
      <w:r w:rsidR="007F5066">
        <w:rPr>
          <w:rFonts w:hint="eastAsia"/>
        </w:rPr>
        <w:tab/>
      </w:r>
      <w:r w:rsidR="00F64067" w:rsidRPr="00DA5D1B">
        <w:rPr>
          <w:rFonts w:hint="eastAsia"/>
        </w:rPr>
        <w:t>看不上眼</w:t>
      </w:r>
      <w:r w:rsidR="00F64067">
        <w:rPr>
          <w:rFonts w:hint="eastAsia"/>
        </w:rPr>
        <w:t xml:space="preserve">　</w:t>
      </w:r>
      <w:r w:rsidR="007F5066">
        <w:br/>
      </w:r>
      <w:r w:rsidR="00F64067">
        <w:rPr>
          <w:rFonts w:hint="eastAsia"/>
        </w:rPr>
        <w:t>(</w:t>
      </w:r>
      <w:r w:rsidR="00F64067" w:rsidRPr="00DA5D1B">
        <w:rPr>
          <w:rFonts w:hint="eastAsia"/>
        </w:rPr>
        <w:t>B)</w:t>
      </w:r>
      <w:r w:rsidR="00F64067" w:rsidRPr="00DA5D1B">
        <w:rPr>
          <w:rFonts w:hint="eastAsia"/>
        </w:rPr>
        <w:t>身為領袖應該要「帶厲山河」，不怒則威</w:t>
      </w:r>
      <w:r w:rsidR="00F64067">
        <w:rPr>
          <w:rFonts w:hint="eastAsia"/>
        </w:rPr>
        <w:t xml:space="preserve">　</w:t>
      </w:r>
      <w:r w:rsidR="007F5066">
        <w:br/>
      </w:r>
      <w:r w:rsidR="00F64067">
        <w:rPr>
          <w:rFonts w:hint="eastAsia"/>
        </w:rPr>
        <w:t>(</w:t>
      </w:r>
      <w:r w:rsidR="00F64067" w:rsidRPr="00DA5D1B">
        <w:rPr>
          <w:rFonts w:hint="eastAsia"/>
        </w:rPr>
        <w:t>C)</w:t>
      </w:r>
      <w:r w:rsidR="00F64067" w:rsidRPr="00DA5D1B">
        <w:rPr>
          <w:rFonts w:hint="eastAsia"/>
        </w:rPr>
        <w:t>在路上開車應遵守交通規則，「倒行逆施」</w:t>
      </w:r>
      <w:r w:rsidR="007F5066">
        <w:rPr>
          <w:rFonts w:hint="eastAsia"/>
        </w:rPr>
        <w:tab/>
      </w:r>
      <w:r w:rsidR="00F64067" w:rsidRPr="00DA5D1B">
        <w:rPr>
          <w:rFonts w:hint="eastAsia"/>
        </w:rPr>
        <w:t>是十分危險的</w:t>
      </w:r>
      <w:r w:rsidR="00F64067">
        <w:rPr>
          <w:rFonts w:hint="eastAsia"/>
        </w:rPr>
        <w:t xml:space="preserve">　</w:t>
      </w:r>
      <w:r w:rsidR="007F5066">
        <w:br/>
      </w:r>
      <w:r w:rsidR="00F64067">
        <w:rPr>
          <w:rFonts w:hint="eastAsia"/>
        </w:rPr>
        <w:t>(</w:t>
      </w:r>
      <w:r w:rsidR="00F64067" w:rsidRPr="00DA5D1B">
        <w:rPr>
          <w:rFonts w:hint="eastAsia"/>
        </w:rPr>
        <w:t>D)</w:t>
      </w:r>
      <w:r w:rsidR="00F64067" w:rsidRPr="00DA5D1B">
        <w:rPr>
          <w:rFonts w:hint="eastAsia"/>
        </w:rPr>
        <w:t>關於她的流言蜚語大多是「道聽塗說」，</w:t>
      </w:r>
      <w:r w:rsidR="007F5066">
        <w:rPr>
          <w:rFonts w:hint="eastAsia"/>
        </w:rPr>
        <w:tab/>
      </w:r>
      <w:r w:rsidR="00F64067" w:rsidRPr="00DA5D1B">
        <w:rPr>
          <w:rFonts w:hint="eastAsia"/>
        </w:rPr>
        <w:t>很難驗證真假。</w:t>
      </w:r>
    </w:p>
    <w:p w:rsidR="00F04351" w:rsidRPr="002037AF" w:rsidRDefault="000537B7" w:rsidP="00972B8D">
      <w:pPr>
        <w:pStyle w:val="a4"/>
        <w:spacing w:before="96" w:after="96"/>
        <w:rPr>
          <w:lang w:val="pt-BR"/>
        </w:rPr>
      </w:pPr>
      <w:r>
        <w:br w:type="column"/>
      </w:r>
      <w:r w:rsidR="00F04351" w:rsidRPr="002037AF">
        <w:rPr>
          <w:rFonts w:hint="eastAsia"/>
        </w:rPr>
        <w:lastRenderedPageBreak/>
        <w:t>二、多重選擇題</w:t>
      </w:r>
      <w:r w:rsidR="00F04351" w:rsidRPr="002037AF">
        <w:rPr>
          <w:rFonts w:hint="eastAsia"/>
          <w:lang w:val="pt-BR"/>
        </w:rPr>
        <w:t>（</w:t>
      </w:r>
      <w:r w:rsidR="00F04351" w:rsidRPr="002037AF">
        <w:rPr>
          <w:rFonts w:hint="eastAsia"/>
          <w:lang w:val="pt-BR"/>
        </w:rPr>
        <w:t>5</w:t>
      </w:r>
      <w:r w:rsidR="00F04351" w:rsidRPr="002037AF">
        <w:rPr>
          <w:rFonts w:hint="eastAsia"/>
        </w:rPr>
        <w:t>題</w:t>
      </w:r>
      <w:r w:rsidR="00F04351" w:rsidRPr="002037AF">
        <w:rPr>
          <w:rFonts w:hint="eastAsia"/>
          <w:lang w:val="pt-BR"/>
        </w:rPr>
        <w:t>，</w:t>
      </w:r>
      <w:r w:rsidR="00F04351" w:rsidRPr="002037AF">
        <w:rPr>
          <w:rFonts w:hint="eastAsia"/>
        </w:rPr>
        <w:t>每題</w:t>
      </w:r>
      <w:r w:rsidR="00F04351" w:rsidRPr="002037AF">
        <w:rPr>
          <w:rFonts w:hint="eastAsia"/>
          <w:lang w:val="pt-BR"/>
        </w:rPr>
        <w:t>5</w:t>
      </w:r>
      <w:r w:rsidR="00F04351" w:rsidRPr="002037AF">
        <w:rPr>
          <w:rFonts w:hint="eastAsia"/>
        </w:rPr>
        <w:t>分</w:t>
      </w:r>
      <w:r w:rsidR="00F04351" w:rsidRPr="002037AF">
        <w:rPr>
          <w:rFonts w:hint="eastAsia"/>
          <w:lang w:val="pt-BR"/>
        </w:rPr>
        <w:t>）</w:t>
      </w:r>
    </w:p>
    <w:p w:rsidR="00E966D5" w:rsidRPr="00E966D5" w:rsidRDefault="00E966D5" w:rsidP="005E457F">
      <w:pPr>
        <w:pStyle w:val="a3"/>
        <w:ind w:left="1050" w:hanging="1050"/>
      </w:pPr>
      <w:r w:rsidRPr="00E966D5">
        <w:rPr>
          <w:rFonts w:hint="eastAsia"/>
        </w:rPr>
        <w:t>(</w:t>
      </w:r>
      <w:r w:rsidRPr="004C2FF7">
        <w:rPr>
          <w:rFonts w:hint="eastAsia"/>
          <w:color w:val="FF0000"/>
        </w:rPr>
        <w:tab/>
      </w:r>
      <w:r w:rsidR="00183A6F">
        <w:rPr>
          <w:color w:val="FF0000"/>
        </w:rPr>
        <w:tab/>
      </w:r>
      <w:r w:rsidRPr="00E966D5">
        <w:rPr>
          <w:rFonts w:hint="eastAsia"/>
        </w:rPr>
        <w:t>)</w:t>
      </w:r>
      <w:r w:rsidRPr="00E966D5">
        <w:rPr>
          <w:rFonts w:hint="eastAsia"/>
        </w:rPr>
        <w:tab/>
        <w:t>1.</w:t>
      </w:r>
      <w:r w:rsidRPr="00E966D5">
        <w:rPr>
          <w:rFonts w:hint="eastAsia"/>
        </w:rPr>
        <w:tab/>
      </w:r>
      <w:r w:rsidR="00F64067" w:rsidRPr="00DA5D1B">
        <w:t>下列</w:t>
      </w:r>
      <w:r w:rsidR="00F64067" w:rsidRPr="00DA5D1B">
        <w:rPr>
          <w:rFonts w:hint="eastAsia"/>
        </w:rPr>
        <w:t>各組</w:t>
      </w:r>
      <w:r w:rsidR="00F64067" w:rsidRPr="00DA5D1B">
        <w:t>成語中，</w:t>
      </w:r>
      <w:r w:rsidR="00F64067" w:rsidRPr="00DA5D1B">
        <w:rPr>
          <w:rFonts w:hint="eastAsia"/>
        </w:rPr>
        <w:t>前後意義相近的</w:t>
      </w:r>
      <w:r w:rsidR="00F64067" w:rsidRPr="00DA5D1B">
        <w:t>是</w:t>
      </w:r>
      <w:r w:rsidR="00F64067" w:rsidRPr="00DA5D1B">
        <w:rPr>
          <w:rFonts w:hint="eastAsia"/>
        </w:rPr>
        <w:t>：</w:t>
      </w:r>
      <w:r w:rsidR="007F5066">
        <w:br/>
        <w:t>(A)</w:t>
      </w:r>
      <w:r w:rsidR="00F64067" w:rsidRPr="00DA5D1B">
        <w:rPr>
          <w:rFonts w:hint="eastAsia"/>
        </w:rPr>
        <w:t>覆巢無完卵／唇亡齒寒</w:t>
      </w:r>
      <w:r w:rsidR="00F64067">
        <w:t xml:space="preserve">　</w:t>
      </w:r>
      <w:r w:rsidR="007F5066">
        <w:rPr>
          <w:rFonts w:hint="eastAsia"/>
        </w:rPr>
        <w:br/>
      </w:r>
      <w:r w:rsidR="00F64067">
        <w:t>(</w:t>
      </w:r>
      <w:r w:rsidR="00F64067" w:rsidRPr="00DA5D1B">
        <w:t>B)</w:t>
      </w:r>
      <w:r w:rsidR="00F64067" w:rsidRPr="00DA5D1B">
        <w:rPr>
          <w:rFonts w:hint="eastAsia"/>
        </w:rPr>
        <w:t>打草驚蛇／欲擒故縱</w:t>
      </w:r>
      <w:r w:rsidR="00F64067" w:rsidRPr="00DA5D1B">
        <w:t xml:space="preserve">　</w:t>
      </w:r>
      <w:r w:rsidR="007F5066">
        <w:rPr>
          <w:rFonts w:hint="eastAsia"/>
        </w:rPr>
        <w:br/>
      </w:r>
      <w:r w:rsidR="00F64067" w:rsidRPr="00DA5D1B">
        <w:t>(C)</w:t>
      </w:r>
      <w:r w:rsidR="00F64067" w:rsidRPr="00DA5D1B">
        <w:rPr>
          <w:rFonts w:hint="eastAsia"/>
        </w:rPr>
        <w:t>覆水難收／木已成舟</w:t>
      </w:r>
      <w:r w:rsidR="00F64067" w:rsidRPr="00DA5D1B">
        <w:t xml:space="preserve">　</w:t>
      </w:r>
      <w:r w:rsidR="007F5066">
        <w:rPr>
          <w:rFonts w:hint="eastAsia"/>
        </w:rPr>
        <w:br/>
      </w:r>
      <w:r w:rsidR="00F64067" w:rsidRPr="00DA5D1B">
        <w:t>(D)</w:t>
      </w:r>
      <w:r w:rsidR="00F64067" w:rsidRPr="00DA5D1B">
        <w:rPr>
          <w:rFonts w:hint="eastAsia"/>
        </w:rPr>
        <w:t>大腹便便／腦滿腸肥</w:t>
      </w:r>
      <w:r w:rsidR="00F64067" w:rsidRPr="00DA5D1B">
        <w:t xml:space="preserve">　</w:t>
      </w:r>
      <w:r w:rsidR="007F5066">
        <w:rPr>
          <w:rFonts w:hint="eastAsia"/>
        </w:rPr>
        <w:br/>
      </w:r>
      <w:r w:rsidR="00F64067" w:rsidRPr="00DA5D1B">
        <w:t>(E)</w:t>
      </w:r>
      <w:r w:rsidR="00F64067" w:rsidRPr="00DA5D1B">
        <w:rPr>
          <w:rFonts w:hint="eastAsia"/>
        </w:rPr>
        <w:t>得過且過／虛應故事</w:t>
      </w:r>
      <w:r w:rsidR="00F64067" w:rsidRPr="00DA5D1B">
        <w:t>。</w:t>
      </w:r>
    </w:p>
    <w:p w:rsidR="002B1148" w:rsidRPr="004C2FF7" w:rsidRDefault="000537B7" w:rsidP="000537B7">
      <w:pPr>
        <w:pStyle w:val="a9"/>
        <w:ind w:left="160" w:hanging="160"/>
        <w:rPr>
          <w:color w:val="FF0000"/>
        </w:rPr>
      </w:pPr>
      <w:r w:rsidRPr="004C2FF7">
        <w:rPr>
          <w:color w:val="FF0000"/>
        </w:rPr>
        <w:br/>
      </w:r>
    </w:p>
    <w:p w:rsidR="00E966D5" w:rsidRPr="00E966D5" w:rsidRDefault="00E966D5" w:rsidP="005E457F">
      <w:pPr>
        <w:pStyle w:val="a3"/>
        <w:ind w:left="1050" w:hanging="1050"/>
      </w:pPr>
      <w:r w:rsidRPr="00E966D5">
        <w:rPr>
          <w:rFonts w:hint="eastAsia"/>
        </w:rPr>
        <w:t>(</w:t>
      </w:r>
      <w:r w:rsidRPr="004C2FF7">
        <w:rPr>
          <w:rFonts w:hint="eastAsia"/>
          <w:color w:val="FF0000"/>
        </w:rPr>
        <w:tab/>
      </w:r>
      <w:r w:rsidRPr="004C2FF7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2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F64067" w:rsidRPr="00DA5D1B">
        <w:t>下列成語，</w:t>
      </w:r>
      <w:r w:rsidR="00F64067" w:rsidRPr="00DA5D1B">
        <w:rPr>
          <w:rFonts w:hint="eastAsia"/>
        </w:rPr>
        <w:t>用來形容</w:t>
      </w:r>
      <w:r w:rsidR="00F64067" w:rsidRPr="00DA5D1B">
        <w:t>「</w:t>
      </w:r>
      <w:r w:rsidR="00F64067" w:rsidRPr="00DA5D1B">
        <w:rPr>
          <w:rFonts w:hint="eastAsia"/>
        </w:rPr>
        <w:t>生活貧困</w:t>
      </w:r>
      <w:r w:rsidR="00F64067" w:rsidRPr="00DA5D1B">
        <w:t>」的</w:t>
      </w:r>
      <w:r w:rsidR="00F64067" w:rsidRPr="00DA5D1B">
        <w:rPr>
          <w:rFonts w:hint="eastAsia"/>
        </w:rPr>
        <w:t>選項</w:t>
      </w:r>
      <w:r w:rsidR="00F64067" w:rsidRPr="00DA5D1B">
        <w:t>是</w:t>
      </w:r>
      <w:r w:rsidR="00F64067" w:rsidRPr="00DA5D1B">
        <w:rPr>
          <w:rFonts w:hint="eastAsia"/>
        </w:rPr>
        <w:t>：</w:t>
      </w:r>
      <w:r w:rsidR="007F5066">
        <w:br/>
        <w:t>(A)</w:t>
      </w:r>
      <w:r w:rsidR="00F64067" w:rsidRPr="00DA5D1B">
        <w:rPr>
          <w:rFonts w:hint="eastAsia"/>
        </w:rPr>
        <w:t>簞瓢屢空</w:t>
      </w:r>
      <w:r w:rsidR="00F64067">
        <w:t xml:space="preserve">　</w:t>
      </w:r>
      <w:r w:rsidR="00F64067">
        <w:t>(</w:t>
      </w:r>
      <w:r w:rsidR="00F64067" w:rsidRPr="00DA5D1B">
        <w:t>B)</w:t>
      </w:r>
      <w:r w:rsidR="00F64067" w:rsidRPr="00DA5D1B">
        <w:rPr>
          <w:rFonts w:hint="eastAsia"/>
        </w:rPr>
        <w:t>食日萬錢</w:t>
      </w:r>
      <w:r w:rsidR="00F64067">
        <w:t xml:space="preserve">　</w:t>
      </w:r>
      <w:r w:rsidR="007F5066">
        <w:rPr>
          <w:rFonts w:hint="eastAsia"/>
        </w:rPr>
        <w:br/>
      </w:r>
      <w:r w:rsidR="00F64067">
        <w:t>(</w:t>
      </w:r>
      <w:r w:rsidR="00F64067" w:rsidRPr="00DA5D1B">
        <w:t>C)</w:t>
      </w:r>
      <w:r w:rsidR="00F64067" w:rsidRPr="00DA5D1B">
        <w:rPr>
          <w:rFonts w:hint="eastAsia"/>
        </w:rPr>
        <w:t>無下箸處</w:t>
      </w:r>
      <w:r w:rsidR="00F64067">
        <w:t xml:space="preserve">　</w:t>
      </w:r>
      <w:r w:rsidR="00F64067">
        <w:t>(</w:t>
      </w:r>
      <w:r w:rsidR="00F64067" w:rsidRPr="00DA5D1B">
        <w:t>D)</w:t>
      </w:r>
      <w:r w:rsidR="00F64067" w:rsidRPr="00DA5D1B">
        <w:rPr>
          <w:rFonts w:hint="eastAsia"/>
        </w:rPr>
        <w:t>三旬九食</w:t>
      </w:r>
      <w:r w:rsidR="00F64067">
        <w:t xml:space="preserve">　</w:t>
      </w:r>
      <w:r w:rsidR="007F5066">
        <w:rPr>
          <w:rFonts w:hint="eastAsia"/>
        </w:rPr>
        <w:br/>
      </w:r>
      <w:r w:rsidR="00F64067">
        <w:t>(</w:t>
      </w:r>
      <w:r w:rsidR="00F64067" w:rsidRPr="00DA5D1B">
        <w:t>E)</w:t>
      </w:r>
      <w:r w:rsidR="00F64067" w:rsidRPr="00DA5D1B">
        <w:rPr>
          <w:rFonts w:hint="eastAsia"/>
        </w:rPr>
        <w:t>啜菽飲水</w:t>
      </w:r>
      <w:r w:rsidR="00F64067" w:rsidRPr="00DA5D1B">
        <w:t>。</w:t>
      </w:r>
    </w:p>
    <w:p w:rsidR="002B1148" w:rsidRPr="004C2FF7" w:rsidRDefault="000537B7" w:rsidP="000537B7">
      <w:pPr>
        <w:pStyle w:val="a9"/>
        <w:ind w:left="160" w:hanging="160"/>
        <w:rPr>
          <w:color w:val="FF0000"/>
        </w:rPr>
      </w:pPr>
      <w:r w:rsidRPr="004C2FF7">
        <w:rPr>
          <w:color w:val="FF0000"/>
        </w:rPr>
        <w:br/>
      </w:r>
    </w:p>
    <w:p w:rsidR="002B1148" w:rsidRDefault="00E966D5" w:rsidP="00183A6F">
      <w:pPr>
        <w:pStyle w:val="a3"/>
        <w:ind w:left="1050" w:hanging="1050"/>
        <w:rPr>
          <w:color w:val="FF0000"/>
          <w:sz w:val="17"/>
          <w:szCs w:val="16"/>
        </w:rPr>
      </w:pPr>
      <w:r w:rsidRPr="00E966D5">
        <w:rPr>
          <w:rFonts w:hint="eastAsia"/>
        </w:rPr>
        <w:t>(</w:t>
      </w:r>
      <w:r w:rsidRPr="004C2FF7">
        <w:rPr>
          <w:rFonts w:hint="eastAsia"/>
          <w:color w:val="FF0000"/>
        </w:rPr>
        <w:tab/>
      </w:r>
      <w:r w:rsidRPr="004C2FF7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3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F64067" w:rsidRPr="00DA5D1B">
        <w:rPr>
          <w:rFonts w:hint="eastAsia"/>
        </w:rPr>
        <w:t>東漢時期曹植七步成詩，下筆成章，下列可用來形容曹植的成語是：</w:t>
      </w:r>
      <w:r w:rsidR="007F5066">
        <w:br/>
        <w:t>(A)</w:t>
      </w:r>
      <w:r w:rsidR="00F64067" w:rsidRPr="00DA5D1B">
        <w:rPr>
          <w:rFonts w:hint="eastAsia"/>
        </w:rPr>
        <w:t>覆瓿之用</w:t>
      </w:r>
      <w:r w:rsidR="00F64067">
        <w:t xml:space="preserve">　</w:t>
      </w:r>
      <w:r w:rsidR="00F64067">
        <w:t>(</w:t>
      </w:r>
      <w:r w:rsidR="00F64067" w:rsidRPr="00DA5D1B">
        <w:t>B)</w:t>
      </w:r>
      <w:r w:rsidR="00F64067" w:rsidRPr="00DA5D1B">
        <w:rPr>
          <w:rFonts w:hint="eastAsia"/>
        </w:rPr>
        <w:t>奪錦之才</w:t>
      </w:r>
      <w:r w:rsidR="00F64067">
        <w:t xml:space="preserve">　</w:t>
      </w:r>
      <w:r w:rsidR="007F5066">
        <w:rPr>
          <w:rFonts w:hint="eastAsia"/>
        </w:rPr>
        <w:br/>
      </w:r>
      <w:r w:rsidR="00F64067">
        <w:t>(</w:t>
      </w:r>
      <w:r w:rsidR="00F64067" w:rsidRPr="00DA5D1B">
        <w:t>C)</w:t>
      </w:r>
      <w:r w:rsidR="00F64067" w:rsidRPr="00DA5D1B">
        <w:rPr>
          <w:rFonts w:hint="eastAsia"/>
        </w:rPr>
        <w:t>才高八斗</w:t>
      </w:r>
      <w:r w:rsidR="00F64067">
        <w:t xml:space="preserve">　</w:t>
      </w:r>
      <w:r w:rsidR="00F64067">
        <w:t>(</w:t>
      </w:r>
      <w:r w:rsidR="00F64067" w:rsidRPr="00DA5D1B">
        <w:t>D)</w:t>
      </w:r>
      <w:r w:rsidR="00F64067" w:rsidRPr="00DA5D1B">
        <w:rPr>
          <w:rFonts w:hint="eastAsia"/>
        </w:rPr>
        <w:t>對牛彈琴</w:t>
      </w:r>
      <w:r w:rsidR="00F64067">
        <w:t xml:space="preserve">　</w:t>
      </w:r>
      <w:r w:rsidR="007F5066">
        <w:rPr>
          <w:rFonts w:hint="eastAsia"/>
        </w:rPr>
        <w:br/>
      </w:r>
      <w:r w:rsidR="00F64067">
        <w:t>(</w:t>
      </w:r>
      <w:r w:rsidR="00F64067" w:rsidRPr="00DA5D1B">
        <w:t>E)</w:t>
      </w:r>
      <w:r w:rsidR="00F64067" w:rsidRPr="00DA5D1B">
        <w:rPr>
          <w:rFonts w:hint="eastAsia"/>
        </w:rPr>
        <w:t>冬烘先生。</w:t>
      </w:r>
      <w:r w:rsidR="000537B7">
        <w:rPr>
          <w:rFonts w:hint="eastAsia"/>
        </w:rPr>
        <w:tab/>
      </w:r>
    </w:p>
    <w:p w:rsidR="00183A6F" w:rsidRPr="004C2FF7" w:rsidRDefault="00183A6F" w:rsidP="00183A6F">
      <w:pPr>
        <w:pStyle w:val="a9"/>
        <w:ind w:left="160" w:hanging="160"/>
        <w:rPr>
          <w:color w:val="FF0000"/>
        </w:rPr>
      </w:pPr>
      <w:r w:rsidRPr="004C2FF7">
        <w:rPr>
          <w:color w:val="FF0000"/>
        </w:rPr>
        <w:br/>
      </w:r>
    </w:p>
    <w:p w:rsidR="00E966D5" w:rsidRPr="00E966D5" w:rsidRDefault="00E966D5" w:rsidP="00183A6F">
      <w:pPr>
        <w:pStyle w:val="a3"/>
        <w:ind w:left="1050" w:hanging="1050"/>
      </w:pPr>
      <w:r w:rsidRPr="00E966D5">
        <w:rPr>
          <w:rFonts w:hint="eastAsia"/>
        </w:rPr>
        <w:t>(</w:t>
      </w:r>
      <w:r w:rsidRPr="004C2FF7">
        <w:rPr>
          <w:rFonts w:hint="eastAsia"/>
          <w:color w:val="FF0000"/>
        </w:rPr>
        <w:tab/>
      </w:r>
      <w:r w:rsidRPr="004C2FF7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4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F64067" w:rsidRPr="00DA5D1B">
        <w:t>「</w:t>
      </w:r>
      <w:r w:rsidR="00F64067" w:rsidRPr="00DA5D1B">
        <w:rPr>
          <w:rFonts w:hint="eastAsia"/>
        </w:rPr>
        <w:t>以□□□□的方式來評論孔、孟的思想學說，勢必無法提出中肯的見解。</w:t>
      </w:r>
      <w:r w:rsidR="00F64067" w:rsidRPr="00DA5D1B">
        <w:t>」</w:t>
      </w:r>
      <w:r w:rsidR="00F64067" w:rsidRPr="00DA5D1B">
        <w:rPr>
          <w:rFonts w:hint="eastAsia"/>
        </w:rPr>
        <w:t>□處可填入的成語為：</w:t>
      </w:r>
      <w:r w:rsidR="007F5066">
        <w:br/>
        <w:t>(A)</w:t>
      </w:r>
      <w:r w:rsidR="00F64067" w:rsidRPr="00DA5D1B">
        <w:rPr>
          <w:rFonts w:hint="eastAsia"/>
        </w:rPr>
        <w:t>尋章摘句</w:t>
      </w:r>
      <w:r w:rsidR="00F64067">
        <w:t xml:space="preserve">　</w:t>
      </w:r>
      <w:r w:rsidR="00F64067">
        <w:t>(</w:t>
      </w:r>
      <w:r w:rsidR="00F64067" w:rsidRPr="00DA5D1B">
        <w:t>B)</w:t>
      </w:r>
      <w:r w:rsidR="00F64067" w:rsidRPr="00DA5D1B">
        <w:rPr>
          <w:rFonts w:hint="eastAsia"/>
        </w:rPr>
        <w:t>斷章取義</w:t>
      </w:r>
      <w:r w:rsidR="00F64067">
        <w:t xml:space="preserve">　</w:t>
      </w:r>
      <w:r w:rsidR="007F5066">
        <w:rPr>
          <w:rFonts w:hint="eastAsia"/>
        </w:rPr>
        <w:br/>
      </w:r>
      <w:r w:rsidR="00F64067">
        <w:t>(</w:t>
      </w:r>
      <w:r w:rsidR="00F64067" w:rsidRPr="00DA5D1B">
        <w:t>C)</w:t>
      </w:r>
      <w:r w:rsidR="00F64067" w:rsidRPr="00DA5D1B">
        <w:rPr>
          <w:rFonts w:hint="eastAsia"/>
        </w:rPr>
        <w:t>融會貫通</w:t>
      </w:r>
      <w:r w:rsidR="00F64067">
        <w:t xml:space="preserve">　</w:t>
      </w:r>
      <w:r w:rsidR="00F64067">
        <w:t>(</w:t>
      </w:r>
      <w:r w:rsidR="00F64067" w:rsidRPr="00DA5D1B">
        <w:t>D)</w:t>
      </w:r>
      <w:r w:rsidR="00F64067" w:rsidRPr="00DA5D1B">
        <w:rPr>
          <w:rFonts w:hint="eastAsia"/>
        </w:rPr>
        <w:t>含英咀華</w:t>
      </w:r>
      <w:r w:rsidR="00F64067">
        <w:t xml:space="preserve">　</w:t>
      </w:r>
      <w:r w:rsidR="007F5066">
        <w:rPr>
          <w:rFonts w:hint="eastAsia"/>
        </w:rPr>
        <w:br/>
      </w:r>
      <w:r w:rsidR="00F64067">
        <w:t>(</w:t>
      </w:r>
      <w:r w:rsidR="00F64067" w:rsidRPr="00DA5D1B">
        <w:t>E)</w:t>
      </w:r>
      <w:r w:rsidR="00F64067" w:rsidRPr="00DA5D1B">
        <w:rPr>
          <w:rFonts w:hint="eastAsia"/>
        </w:rPr>
        <w:t>望文生義</w:t>
      </w:r>
      <w:r w:rsidR="00F64067" w:rsidRPr="00DA5D1B">
        <w:t>。</w:t>
      </w:r>
    </w:p>
    <w:p w:rsidR="002B1148" w:rsidRPr="004C2FF7" w:rsidRDefault="004A664B" w:rsidP="000537B7">
      <w:pPr>
        <w:pStyle w:val="a9"/>
        <w:ind w:left="160" w:hanging="160"/>
        <w:rPr>
          <w:color w:val="FF0000"/>
        </w:rPr>
      </w:pPr>
      <w:r w:rsidRPr="004C2FF7">
        <w:rPr>
          <w:color w:val="FF0000"/>
        </w:rPr>
        <w:br/>
      </w:r>
    </w:p>
    <w:p w:rsidR="00E966D5" w:rsidRPr="00E966D5" w:rsidRDefault="00E966D5" w:rsidP="005E457F">
      <w:pPr>
        <w:pStyle w:val="a3"/>
        <w:ind w:left="1050" w:hanging="1050"/>
      </w:pPr>
      <w:r w:rsidRPr="00E966D5">
        <w:rPr>
          <w:rFonts w:hint="eastAsia"/>
        </w:rPr>
        <w:t>(</w:t>
      </w:r>
      <w:r w:rsidRPr="004C2FF7">
        <w:rPr>
          <w:rFonts w:hint="eastAsia"/>
          <w:color w:val="FF0000"/>
        </w:rPr>
        <w:tab/>
      </w:r>
      <w:r w:rsidR="00183A6F">
        <w:rPr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5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F64067" w:rsidRPr="00DA5D1B">
        <w:rPr>
          <w:rFonts w:hint="eastAsia"/>
        </w:rPr>
        <w:t>下列選項中，形容「貧苦力學、刻苦求學」的成語是：</w:t>
      </w:r>
      <w:r w:rsidR="007F5066">
        <w:rPr>
          <w:rFonts w:hint="eastAsia"/>
        </w:rPr>
        <w:br/>
        <w:t>(A)</w:t>
      </w:r>
      <w:r w:rsidR="00F64067" w:rsidRPr="00DA5D1B">
        <w:rPr>
          <w:rFonts w:hint="eastAsia"/>
        </w:rPr>
        <w:t xml:space="preserve">玩日廢時　</w:t>
      </w:r>
      <w:r w:rsidR="00F64067" w:rsidRPr="00DA5D1B">
        <w:rPr>
          <w:rFonts w:hint="eastAsia"/>
        </w:rPr>
        <w:t>(B)</w:t>
      </w:r>
      <w:r w:rsidR="00F64067" w:rsidRPr="00DA5D1B">
        <w:rPr>
          <w:rFonts w:hint="eastAsia"/>
        </w:rPr>
        <w:t xml:space="preserve">斷虀畫粥　</w:t>
      </w:r>
      <w:r w:rsidR="007F5066">
        <w:br/>
      </w:r>
      <w:r w:rsidR="00F64067" w:rsidRPr="00DA5D1B">
        <w:rPr>
          <w:rFonts w:hint="eastAsia"/>
        </w:rPr>
        <w:t>(C)</w:t>
      </w:r>
      <w:r w:rsidR="00F64067" w:rsidRPr="00DA5D1B">
        <w:rPr>
          <w:rFonts w:hint="eastAsia"/>
        </w:rPr>
        <w:t xml:space="preserve">玩歲愒日　</w:t>
      </w:r>
      <w:r w:rsidR="00F64067" w:rsidRPr="00DA5D1B">
        <w:rPr>
          <w:rFonts w:hint="eastAsia"/>
        </w:rPr>
        <w:t>(D)</w:t>
      </w:r>
      <w:r w:rsidR="00F64067" w:rsidRPr="00DA5D1B">
        <w:rPr>
          <w:rFonts w:hint="eastAsia"/>
        </w:rPr>
        <w:t xml:space="preserve">刺股懸梁　</w:t>
      </w:r>
      <w:r w:rsidR="007F5066">
        <w:br/>
      </w:r>
      <w:r w:rsidR="00F64067" w:rsidRPr="00DA5D1B">
        <w:rPr>
          <w:rFonts w:hint="eastAsia"/>
        </w:rPr>
        <w:t>(E)</w:t>
      </w:r>
      <w:r w:rsidR="00F64067" w:rsidRPr="00DA5D1B">
        <w:rPr>
          <w:rFonts w:hint="eastAsia"/>
        </w:rPr>
        <w:t>焚膏繼晷。</w:t>
      </w:r>
    </w:p>
    <w:p w:rsidR="002B1148" w:rsidRDefault="002B1148" w:rsidP="000537B7">
      <w:pPr>
        <w:pStyle w:val="a9"/>
        <w:ind w:left="160" w:hanging="160"/>
        <w:rPr>
          <w:color w:val="FF0000"/>
        </w:rPr>
      </w:pPr>
    </w:p>
    <w:p w:rsidR="00183A6F" w:rsidRPr="004C2FF7" w:rsidRDefault="00183A6F" w:rsidP="000537B7">
      <w:pPr>
        <w:pStyle w:val="a9"/>
        <w:ind w:left="160" w:hanging="160"/>
        <w:rPr>
          <w:color w:val="FF0000"/>
        </w:rPr>
      </w:pPr>
    </w:p>
    <w:p w:rsidR="00F04351" w:rsidRPr="002037AF" w:rsidRDefault="00F04351" w:rsidP="00972B8D">
      <w:pPr>
        <w:pStyle w:val="a4"/>
        <w:spacing w:before="96" w:after="96"/>
        <w:rPr>
          <w:lang w:val="pt-BR"/>
        </w:rPr>
      </w:pPr>
      <w:r w:rsidRPr="002037AF">
        <w:rPr>
          <w:rFonts w:hint="eastAsia"/>
        </w:rPr>
        <w:t>三、</w:t>
      </w:r>
      <w:r w:rsidR="007F5066" w:rsidRPr="00DA5D1B">
        <w:rPr>
          <w:rFonts w:hint="eastAsia"/>
        </w:rPr>
        <w:t>配合</w:t>
      </w:r>
      <w:r w:rsidRPr="002037AF">
        <w:rPr>
          <w:rFonts w:hint="eastAsia"/>
        </w:rPr>
        <w:t>題</w:t>
      </w:r>
      <w:r w:rsidRPr="002037AF">
        <w:rPr>
          <w:rFonts w:hint="eastAsia"/>
          <w:lang w:val="pt-BR"/>
        </w:rPr>
        <w:t>（</w:t>
      </w:r>
      <w:r w:rsidRPr="002037AF">
        <w:rPr>
          <w:rFonts w:hint="eastAsia"/>
          <w:lang w:val="pt-BR"/>
        </w:rPr>
        <w:t>5</w:t>
      </w:r>
      <w:r w:rsidRPr="002037AF">
        <w:rPr>
          <w:rFonts w:hint="eastAsia"/>
        </w:rPr>
        <w:t>題</w:t>
      </w:r>
      <w:r w:rsidRPr="002037AF">
        <w:rPr>
          <w:rFonts w:hint="eastAsia"/>
          <w:lang w:val="pt-BR"/>
        </w:rPr>
        <w:t>，</w:t>
      </w:r>
      <w:r w:rsidRPr="002037AF">
        <w:rPr>
          <w:rFonts w:hint="eastAsia"/>
        </w:rPr>
        <w:t>每題</w:t>
      </w:r>
      <w:r w:rsidRPr="002037AF">
        <w:rPr>
          <w:rFonts w:hint="eastAsia"/>
          <w:lang w:val="pt-BR"/>
        </w:rPr>
        <w:t>3</w:t>
      </w:r>
      <w:r w:rsidRPr="002037AF">
        <w:rPr>
          <w:rFonts w:hint="eastAsia"/>
        </w:rPr>
        <w:t>分</w:t>
      </w:r>
      <w:r w:rsidRPr="002037AF">
        <w:rPr>
          <w:rFonts w:hint="eastAsia"/>
          <w:lang w:val="pt-BR"/>
        </w:rPr>
        <w:t>）</w:t>
      </w:r>
    </w:p>
    <w:p w:rsidR="00F64067" w:rsidRPr="00DA5D1B" w:rsidRDefault="00F64067" w:rsidP="00F64067">
      <w:r w:rsidRPr="00DA5D1B">
        <w:rPr>
          <w:rFonts w:hint="eastAsia"/>
        </w:rPr>
        <w:t>請依下列成語意義，從參考選項中選出意義相近的成語，將代號填入。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5026"/>
      </w:tblGrid>
      <w:tr w:rsidR="00F64067" w:rsidRPr="00DA5D1B" w:rsidTr="00ED3590">
        <w:trPr>
          <w:jc w:val="center"/>
        </w:trPr>
        <w:tc>
          <w:tcPr>
            <w:tcW w:w="5026" w:type="dxa"/>
          </w:tcPr>
          <w:p w:rsidR="00F64067" w:rsidRPr="00DA5D1B" w:rsidRDefault="00F64067" w:rsidP="00ED3590">
            <w:pPr>
              <w:jc w:val="left"/>
            </w:pPr>
            <w:r w:rsidRPr="00DA5D1B">
              <w:rPr>
                <w:rFonts w:hint="eastAsia"/>
              </w:rPr>
              <w:t>【參考選項】</w:t>
            </w:r>
            <w:r w:rsidR="007F5066">
              <w:rPr>
                <w:rFonts w:hint="eastAsia"/>
              </w:rPr>
              <w:br/>
              <w:t>(A)</w:t>
            </w:r>
            <w:r w:rsidRPr="00DA5D1B">
              <w:rPr>
                <w:rFonts w:hint="eastAsia"/>
              </w:rPr>
              <w:t>斗南一人</w:t>
            </w:r>
            <w:r w:rsidR="00ED35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Pr="00DA5D1B">
              <w:rPr>
                <w:rFonts w:hint="eastAsia"/>
              </w:rPr>
              <w:t>B)</w:t>
            </w:r>
            <w:r w:rsidRPr="00DA5D1B">
              <w:rPr>
                <w:rFonts w:hint="eastAsia"/>
              </w:rPr>
              <w:t>咄咄怪事</w:t>
            </w:r>
            <w:r w:rsidR="00ED35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Pr="00DA5D1B">
              <w:rPr>
                <w:rFonts w:hint="eastAsia"/>
              </w:rPr>
              <w:t>C)</w:t>
            </w:r>
            <w:r w:rsidRPr="00DA5D1B">
              <w:rPr>
                <w:rFonts w:hint="eastAsia"/>
              </w:rPr>
              <w:t>杜撰</w:t>
            </w:r>
            <w:r w:rsidR="00ED3590">
              <w:rPr>
                <w:rFonts w:hint="eastAsia"/>
              </w:rPr>
              <w:br/>
            </w:r>
            <w:r>
              <w:rPr>
                <w:rFonts w:hint="eastAsia"/>
              </w:rPr>
              <w:t>(</w:t>
            </w:r>
            <w:r w:rsidRPr="00DA5D1B">
              <w:rPr>
                <w:rFonts w:hint="eastAsia"/>
              </w:rPr>
              <w:t>D)</w:t>
            </w:r>
            <w:r w:rsidRPr="00DA5D1B">
              <w:rPr>
                <w:rFonts w:hint="eastAsia"/>
              </w:rPr>
              <w:t>彈丸黑子</w:t>
            </w:r>
            <w:r w:rsidR="00ED3590">
              <w:rPr>
                <w:rFonts w:hint="eastAsia"/>
              </w:rPr>
              <w:t xml:space="preserve">　</w:t>
            </w:r>
            <w:r w:rsidRPr="00DA5D1B">
              <w:rPr>
                <w:rFonts w:hint="eastAsia"/>
              </w:rPr>
              <w:t>(E)</w:t>
            </w:r>
            <w:r w:rsidRPr="00DA5D1B">
              <w:rPr>
                <w:rFonts w:hint="eastAsia"/>
              </w:rPr>
              <w:t>獨當一面</w:t>
            </w:r>
            <w:r w:rsidR="00ED35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Pr="00DA5D1B">
              <w:rPr>
                <w:rFonts w:hint="eastAsia"/>
              </w:rPr>
              <w:t>F)</w:t>
            </w:r>
            <w:r w:rsidRPr="00DA5D1B">
              <w:rPr>
                <w:rFonts w:hint="eastAsia"/>
              </w:rPr>
              <w:t>對床夜雨</w:t>
            </w:r>
            <w:r w:rsidR="00ED3590">
              <w:rPr>
                <w:rFonts w:hint="eastAsia"/>
              </w:rPr>
              <w:br/>
            </w:r>
            <w:r>
              <w:rPr>
                <w:rFonts w:hint="eastAsia"/>
              </w:rPr>
              <w:t>(</w:t>
            </w:r>
            <w:r w:rsidRPr="00DA5D1B">
              <w:rPr>
                <w:rFonts w:hint="eastAsia"/>
              </w:rPr>
              <w:t>G)</w:t>
            </w:r>
            <w:r w:rsidRPr="00DA5D1B">
              <w:rPr>
                <w:rFonts w:hint="eastAsia"/>
              </w:rPr>
              <w:t>對症下藥</w:t>
            </w:r>
          </w:p>
        </w:tc>
      </w:tr>
    </w:tbl>
    <w:p w:rsidR="00177579" w:rsidRDefault="00F64067" w:rsidP="008B2CCC">
      <w:pPr>
        <w:pStyle w:val="a3"/>
        <w:ind w:left="1050" w:hanging="1050"/>
      </w:pPr>
      <w:r w:rsidRPr="00DA5D1B"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</w:r>
      <w:r w:rsidR="009A644F">
        <w:rPr>
          <w:rFonts w:hint="eastAsia"/>
        </w:rPr>
        <w:t>1.</w:t>
      </w:r>
      <w:r w:rsidR="009A644F">
        <w:rPr>
          <w:rFonts w:hint="eastAsia"/>
        </w:rPr>
        <w:tab/>
      </w:r>
      <w:r w:rsidRPr="00DA5D1B">
        <w:rPr>
          <w:rFonts w:hint="eastAsia"/>
        </w:rPr>
        <w:t>有的放矢</w:t>
      </w:r>
    </w:p>
    <w:p w:rsidR="009A644F" w:rsidRDefault="00F64067" w:rsidP="008B2CCC">
      <w:pPr>
        <w:pStyle w:val="a3"/>
        <w:ind w:left="1050" w:hanging="1050"/>
      </w:pPr>
      <w:r w:rsidRPr="00DA5D1B"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</w:r>
      <w:r w:rsidRPr="00DA5D1B">
        <w:rPr>
          <w:rFonts w:hint="eastAsia"/>
        </w:rPr>
        <w:t>)</w:t>
      </w:r>
      <w:r>
        <w:rPr>
          <w:rFonts w:hint="eastAsia"/>
        </w:rPr>
        <w:tab/>
      </w:r>
      <w:r w:rsidR="009A644F">
        <w:rPr>
          <w:rFonts w:hint="eastAsia"/>
        </w:rPr>
        <w:t>2.</w:t>
      </w:r>
      <w:r w:rsidR="009A644F">
        <w:rPr>
          <w:rFonts w:hint="eastAsia"/>
        </w:rPr>
        <w:tab/>
      </w:r>
      <w:r w:rsidRPr="00DA5D1B">
        <w:rPr>
          <w:rFonts w:hint="eastAsia"/>
        </w:rPr>
        <w:t>班荊道故</w:t>
      </w:r>
    </w:p>
    <w:p w:rsidR="009A644F" w:rsidRDefault="00F64067" w:rsidP="008B2CCC">
      <w:pPr>
        <w:pStyle w:val="a3"/>
        <w:ind w:left="1050" w:hanging="1050"/>
      </w:pPr>
      <w:r w:rsidRPr="00DA5D1B"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</w:r>
      <w:r w:rsidRPr="00DA5D1B">
        <w:rPr>
          <w:rFonts w:hint="eastAsia"/>
        </w:rPr>
        <w:t>)</w:t>
      </w:r>
      <w:r>
        <w:rPr>
          <w:rFonts w:hint="eastAsia"/>
        </w:rPr>
        <w:tab/>
      </w:r>
      <w:r w:rsidR="009A644F">
        <w:rPr>
          <w:rFonts w:hint="eastAsia"/>
        </w:rPr>
        <w:t>3.</w:t>
      </w:r>
      <w:r w:rsidR="009A644F">
        <w:rPr>
          <w:rFonts w:hint="eastAsia"/>
        </w:rPr>
        <w:tab/>
      </w:r>
      <w:r w:rsidRPr="00DA5D1B">
        <w:rPr>
          <w:rFonts w:hint="eastAsia"/>
        </w:rPr>
        <w:t>超群絕倫</w:t>
      </w:r>
    </w:p>
    <w:p w:rsidR="009A644F" w:rsidRDefault="00F64067" w:rsidP="008B2CCC">
      <w:pPr>
        <w:pStyle w:val="a3"/>
        <w:ind w:left="1050" w:hanging="1050"/>
      </w:pPr>
      <w:r w:rsidRPr="00DA5D1B"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</w:r>
      <w:r w:rsidRPr="00DA5D1B">
        <w:rPr>
          <w:rFonts w:hint="eastAsia"/>
        </w:rPr>
        <w:t>)</w:t>
      </w:r>
      <w:r>
        <w:rPr>
          <w:rFonts w:hint="eastAsia"/>
        </w:rPr>
        <w:tab/>
      </w:r>
      <w:r w:rsidR="009A644F">
        <w:rPr>
          <w:rFonts w:hint="eastAsia"/>
        </w:rPr>
        <w:t>4.</w:t>
      </w:r>
      <w:r w:rsidR="009A644F">
        <w:rPr>
          <w:rFonts w:hint="eastAsia"/>
        </w:rPr>
        <w:tab/>
      </w:r>
      <w:r w:rsidRPr="00DA5D1B">
        <w:rPr>
          <w:rFonts w:hint="eastAsia"/>
        </w:rPr>
        <w:t>立錐之地</w:t>
      </w:r>
    </w:p>
    <w:p w:rsidR="009A644F" w:rsidRPr="00E966D5" w:rsidRDefault="00F64067" w:rsidP="008B2CCC">
      <w:pPr>
        <w:pStyle w:val="a3"/>
        <w:ind w:left="1050" w:hanging="1050"/>
      </w:pPr>
      <w:r w:rsidRPr="00DA5D1B"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</w:r>
      <w:r w:rsidRPr="00DA5D1B">
        <w:rPr>
          <w:rFonts w:hint="eastAsia"/>
        </w:rPr>
        <w:t>)</w:t>
      </w:r>
      <w:r>
        <w:rPr>
          <w:rFonts w:hint="eastAsia"/>
        </w:rPr>
        <w:tab/>
      </w:r>
      <w:r w:rsidR="009A644F">
        <w:rPr>
          <w:rFonts w:hint="eastAsia"/>
        </w:rPr>
        <w:t>5.</w:t>
      </w:r>
      <w:r w:rsidR="009A644F">
        <w:rPr>
          <w:rFonts w:hint="eastAsia"/>
        </w:rPr>
        <w:tab/>
      </w:r>
      <w:r w:rsidRPr="00DA5D1B">
        <w:rPr>
          <w:rFonts w:hint="eastAsia"/>
        </w:rPr>
        <w:t>信口雌黃</w:t>
      </w:r>
    </w:p>
    <w:sectPr w:rsidR="009A644F" w:rsidRPr="00E966D5" w:rsidSect="00972B8D">
      <w:type w:val="continuous"/>
      <w:pgSz w:w="11907" w:h="16839" w:code="9"/>
      <w:pgMar w:top="595" w:right="680" w:bottom="851" w:left="680" w:header="0" w:footer="595" w:gutter="0"/>
      <w:cols w:num="2" w:space="429"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493" w:rsidRDefault="00113493">
      <w:r>
        <w:separator/>
      </w:r>
    </w:p>
  </w:endnote>
  <w:endnote w:type="continuationSeparator" w:id="0">
    <w:p w:rsidR="00113493" w:rsidRDefault="0011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4B" w:rsidRPr="00454404" w:rsidRDefault="004A664B" w:rsidP="0045501F">
    <w:pPr>
      <w:pStyle w:val="a5"/>
      <w:tabs>
        <w:tab w:val="clear" w:pos="4153"/>
        <w:tab w:val="clear" w:pos="5055"/>
        <w:tab w:val="clear" w:pos="8306"/>
        <w:tab w:val="right" w:pos="10593"/>
      </w:tabs>
      <w:jc w:val="right"/>
      <w:rPr>
        <w:position w:val="10"/>
      </w:rPr>
    </w:pPr>
    <w:r>
      <w:rPr>
        <w:rStyle w:val="a7"/>
        <w:rFonts w:hint="eastAsia"/>
        <w:position w:val="10"/>
      </w:rPr>
      <w:t>6</w:t>
    </w:r>
    <w:r w:rsidRPr="00454404">
      <w:rPr>
        <w:rStyle w:val="a7"/>
        <w:rFonts w:hint="eastAsia"/>
        <w:position w:val="10"/>
      </w:rPr>
      <w:t>-</w:t>
    </w:r>
    <w:r w:rsidRPr="00454404">
      <w:rPr>
        <w:rStyle w:val="a7"/>
        <w:position w:val="10"/>
      </w:rPr>
      <w:fldChar w:fldCharType="begin"/>
    </w:r>
    <w:r w:rsidRPr="00454404">
      <w:rPr>
        <w:rStyle w:val="a7"/>
        <w:position w:val="10"/>
      </w:rPr>
      <w:instrText xml:space="preserve"> PAGE </w:instrText>
    </w:r>
    <w:r w:rsidRPr="00454404">
      <w:rPr>
        <w:rStyle w:val="a7"/>
        <w:position w:val="10"/>
      </w:rPr>
      <w:fldChar w:fldCharType="separate"/>
    </w:r>
    <w:r w:rsidR="0036074B">
      <w:rPr>
        <w:rStyle w:val="a7"/>
        <w:noProof/>
        <w:position w:val="10"/>
      </w:rPr>
      <w:t>2</w:t>
    </w:r>
    <w:r w:rsidRPr="00454404">
      <w:rPr>
        <w:rStyle w:val="a7"/>
        <w:position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4B" w:rsidRPr="00454404" w:rsidRDefault="00BD7A2D" w:rsidP="0045501F">
    <w:pPr>
      <w:pStyle w:val="a5"/>
      <w:tabs>
        <w:tab w:val="clear" w:pos="4153"/>
        <w:tab w:val="clear" w:pos="5055"/>
        <w:tab w:val="clear" w:pos="8306"/>
        <w:tab w:val="center" w:pos="5278"/>
        <w:tab w:val="right" w:pos="10593"/>
      </w:tabs>
    </w:pPr>
    <w:r>
      <w:rPr>
        <w:rFonts w:hint="eastAsia"/>
        <w:noProof/>
        <w:position w:val="8"/>
      </w:rPr>
      <w:drawing>
        <wp:anchor distT="0" distB="0" distL="114300" distR="114300" simplePos="0" relativeHeight="251659776" behindDoc="0" locked="0" layoutInCell="1" allowOverlap="1" wp14:anchorId="6940241B" wp14:editId="5CB60350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867600" cy="306000"/>
          <wp:effectExtent l="0" t="0" r="0" b="0"/>
          <wp:wrapNone/>
          <wp:docPr id="16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龍騰文化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664B" w:rsidRPr="0045501F">
      <w:rPr>
        <w:rFonts w:hint="eastAsia"/>
        <w:position w:val="8"/>
      </w:rPr>
      <w:tab/>
    </w:r>
    <w:r w:rsidR="004A664B" w:rsidRPr="0045501F">
      <w:rPr>
        <w:rFonts w:ascii="華康中圓體" w:eastAsia="華康中圓體" w:hint="eastAsia"/>
        <w:position w:val="8"/>
      </w:rPr>
      <w:t>（背面尚有試題）</w:t>
    </w:r>
    <w:r w:rsidR="004A664B" w:rsidRPr="0045501F">
      <w:rPr>
        <w:rStyle w:val="a7"/>
        <w:rFonts w:hint="eastAsia"/>
        <w:position w:val="8"/>
      </w:rPr>
      <w:tab/>
    </w:r>
    <w:r>
      <w:rPr>
        <w:rFonts w:hint="eastAsia"/>
        <w:noProof/>
        <w:position w:val="8"/>
      </w:rPr>
      <w:t>60609S</w:t>
    </w:r>
    <w:r w:rsidRPr="004C2FF7">
      <w:rPr>
        <w:rFonts w:hint="eastAsia"/>
        <w:noProof/>
        <w:color w:val="FF0000"/>
        <w:position w:val="8"/>
      </w:rPr>
      <w:t xml:space="preserve">　</w:t>
    </w:r>
    <w:r w:rsidR="004A664B">
      <w:rPr>
        <w:rStyle w:val="a7"/>
        <w:rFonts w:hint="eastAsia"/>
        <w:position w:val="8"/>
      </w:rPr>
      <w:t>6</w:t>
    </w:r>
    <w:r w:rsidR="004A664B" w:rsidRPr="0045501F">
      <w:rPr>
        <w:rStyle w:val="a7"/>
        <w:rFonts w:hint="eastAsia"/>
        <w:position w:val="8"/>
      </w:rPr>
      <w:t>-</w:t>
    </w:r>
    <w:r w:rsidR="004A664B" w:rsidRPr="0045501F">
      <w:rPr>
        <w:rStyle w:val="a7"/>
        <w:position w:val="8"/>
      </w:rPr>
      <w:fldChar w:fldCharType="begin"/>
    </w:r>
    <w:r w:rsidR="004A664B" w:rsidRPr="0045501F">
      <w:rPr>
        <w:rStyle w:val="a7"/>
        <w:position w:val="8"/>
      </w:rPr>
      <w:instrText xml:space="preserve"> PAGE </w:instrText>
    </w:r>
    <w:r w:rsidR="004A664B" w:rsidRPr="0045501F">
      <w:rPr>
        <w:rStyle w:val="a7"/>
        <w:position w:val="8"/>
      </w:rPr>
      <w:fldChar w:fldCharType="separate"/>
    </w:r>
    <w:r w:rsidR="0036074B">
      <w:rPr>
        <w:rStyle w:val="a7"/>
        <w:noProof/>
        <w:position w:val="8"/>
      </w:rPr>
      <w:t>1</w:t>
    </w:r>
    <w:r w:rsidR="004A664B" w:rsidRPr="0045501F">
      <w:rPr>
        <w:rStyle w:val="a7"/>
        <w:position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493" w:rsidRDefault="00113493">
      <w:r>
        <w:separator/>
      </w:r>
    </w:p>
  </w:footnote>
  <w:footnote w:type="continuationSeparator" w:id="0">
    <w:p w:rsidR="00113493" w:rsidRDefault="0011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4B" w:rsidRDefault="001B73A2" w:rsidP="0045501F">
    <w:pPr>
      <w:pStyle w:val="a6"/>
      <w:tabs>
        <w:tab w:val="clear" w:pos="4153"/>
        <w:tab w:val="clear" w:pos="5055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377825</wp:posOffset>
              </wp:positionV>
              <wp:extent cx="0" cy="9737725"/>
              <wp:effectExtent l="8255" t="6350" r="10795" b="952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7377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777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29EED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9.75pt" to="0,7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" strokecolor="#777"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4B" w:rsidRDefault="001B73A2" w:rsidP="0045501F">
    <w:pPr>
      <w:pStyle w:val="a6"/>
      <w:tabs>
        <w:tab w:val="clear" w:pos="4153"/>
        <w:tab w:val="clear" w:pos="5055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1240790</wp:posOffset>
              </wp:positionV>
              <wp:extent cx="0" cy="8855710"/>
              <wp:effectExtent l="8255" t="12065" r="10795" b="95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557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777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989C4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7.7pt" to="0,7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LhFAIAACg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" strokecolor="#777"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evenAndOddHeaders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o:colormru v:ext="edit" colors="#777,#5f5f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27"/>
    <w:rsid w:val="00026151"/>
    <w:rsid w:val="00032546"/>
    <w:rsid w:val="000446D3"/>
    <w:rsid w:val="000537B7"/>
    <w:rsid w:val="000A29B4"/>
    <w:rsid w:val="000B3433"/>
    <w:rsid w:val="000D001A"/>
    <w:rsid w:val="000E7AB0"/>
    <w:rsid w:val="001071DC"/>
    <w:rsid w:val="00113493"/>
    <w:rsid w:val="00153D46"/>
    <w:rsid w:val="00173BC9"/>
    <w:rsid w:val="00174379"/>
    <w:rsid w:val="00177579"/>
    <w:rsid w:val="00183A6F"/>
    <w:rsid w:val="001B0BED"/>
    <w:rsid w:val="001B1BA0"/>
    <w:rsid w:val="001B6AC5"/>
    <w:rsid w:val="001B73A2"/>
    <w:rsid w:val="001E5097"/>
    <w:rsid w:val="002037AF"/>
    <w:rsid w:val="00230472"/>
    <w:rsid w:val="0028174D"/>
    <w:rsid w:val="00283CC6"/>
    <w:rsid w:val="002B1148"/>
    <w:rsid w:val="002C10EE"/>
    <w:rsid w:val="002D5A67"/>
    <w:rsid w:val="00301118"/>
    <w:rsid w:val="003258EE"/>
    <w:rsid w:val="00330BDC"/>
    <w:rsid w:val="00336871"/>
    <w:rsid w:val="0034305F"/>
    <w:rsid w:val="003554AE"/>
    <w:rsid w:val="00355BDA"/>
    <w:rsid w:val="0036074B"/>
    <w:rsid w:val="003A18D5"/>
    <w:rsid w:val="004108F3"/>
    <w:rsid w:val="004135FE"/>
    <w:rsid w:val="00454404"/>
    <w:rsid w:val="0045501F"/>
    <w:rsid w:val="004A06DB"/>
    <w:rsid w:val="004A664B"/>
    <w:rsid w:val="004C2FF7"/>
    <w:rsid w:val="004D6626"/>
    <w:rsid w:val="00505906"/>
    <w:rsid w:val="005169EA"/>
    <w:rsid w:val="00554076"/>
    <w:rsid w:val="005671AE"/>
    <w:rsid w:val="005851DF"/>
    <w:rsid w:val="005A47FD"/>
    <w:rsid w:val="005C04B7"/>
    <w:rsid w:val="005E457F"/>
    <w:rsid w:val="005F3117"/>
    <w:rsid w:val="005F3220"/>
    <w:rsid w:val="00647072"/>
    <w:rsid w:val="00656B0D"/>
    <w:rsid w:val="00681323"/>
    <w:rsid w:val="006847B7"/>
    <w:rsid w:val="006855B8"/>
    <w:rsid w:val="006B5599"/>
    <w:rsid w:val="00700297"/>
    <w:rsid w:val="00702E24"/>
    <w:rsid w:val="00703C77"/>
    <w:rsid w:val="00727D36"/>
    <w:rsid w:val="0075441D"/>
    <w:rsid w:val="007E6E7F"/>
    <w:rsid w:val="007F5066"/>
    <w:rsid w:val="007F5E2C"/>
    <w:rsid w:val="00836F76"/>
    <w:rsid w:val="008B2CCC"/>
    <w:rsid w:val="008D5667"/>
    <w:rsid w:val="008E44B1"/>
    <w:rsid w:val="008F5BD5"/>
    <w:rsid w:val="00900508"/>
    <w:rsid w:val="009155D0"/>
    <w:rsid w:val="00936695"/>
    <w:rsid w:val="0093796F"/>
    <w:rsid w:val="00960E3D"/>
    <w:rsid w:val="00972B8D"/>
    <w:rsid w:val="009A2622"/>
    <w:rsid w:val="009A644F"/>
    <w:rsid w:val="00A04101"/>
    <w:rsid w:val="00A825A5"/>
    <w:rsid w:val="00A861A4"/>
    <w:rsid w:val="00AD23D4"/>
    <w:rsid w:val="00AD2A5B"/>
    <w:rsid w:val="00AE5180"/>
    <w:rsid w:val="00B06AD8"/>
    <w:rsid w:val="00B34828"/>
    <w:rsid w:val="00B414AE"/>
    <w:rsid w:val="00B47D21"/>
    <w:rsid w:val="00B505DF"/>
    <w:rsid w:val="00B73F23"/>
    <w:rsid w:val="00B9655E"/>
    <w:rsid w:val="00BD7A2D"/>
    <w:rsid w:val="00C00540"/>
    <w:rsid w:val="00C24227"/>
    <w:rsid w:val="00C24B30"/>
    <w:rsid w:val="00C52299"/>
    <w:rsid w:val="00C91F84"/>
    <w:rsid w:val="00C94021"/>
    <w:rsid w:val="00C9540F"/>
    <w:rsid w:val="00C97CA9"/>
    <w:rsid w:val="00CB163E"/>
    <w:rsid w:val="00CC29C2"/>
    <w:rsid w:val="00CC5A42"/>
    <w:rsid w:val="00CE3F46"/>
    <w:rsid w:val="00CE5AF6"/>
    <w:rsid w:val="00CF46DD"/>
    <w:rsid w:val="00D72105"/>
    <w:rsid w:val="00D96903"/>
    <w:rsid w:val="00DB24DA"/>
    <w:rsid w:val="00E52C49"/>
    <w:rsid w:val="00E7397C"/>
    <w:rsid w:val="00E966D5"/>
    <w:rsid w:val="00EB6F98"/>
    <w:rsid w:val="00ED3590"/>
    <w:rsid w:val="00EE6CD6"/>
    <w:rsid w:val="00EF6518"/>
    <w:rsid w:val="00F04351"/>
    <w:rsid w:val="00F1009F"/>
    <w:rsid w:val="00F25452"/>
    <w:rsid w:val="00F261BA"/>
    <w:rsid w:val="00F54F7F"/>
    <w:rsid w:val="00F6093A"/>
    <w:rsid w:val="00F64067"/>
    <w:rsid w:val="00F66CE9"/>
    <w:rsid w:val="00F87AF9"/>
    <w:rsid w:val="00FC1BED"/>
    <w:rsid w:val="00FD6F57"/>
    <w:rsid w:val="00FE3E04"/>
    <w:rsid w:val="00FE4281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77,#5f5f5f"/>
    </o:shapedefaults>
    <o:shapelayout v:ext="edit">
      <o:idmap v:ext="edit" data="1"/>
    </o:shapelayout>
  </w:shapeDefaults>
  <w:decimalSymbol w:val="."/>
  <w:listSeparator w:val=","/>
  <w15:docId w15:val="{90A32A6A-0863-4916-B36D-F08E1C60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40"/>
    <w:pPr>
      <w:widowControl w:val="0"/>
      <w:tabs>
        <w:tab w:val="right" w:pos="5055"/>
      </w:tabs>
      <w:overflowPunct w:val="0"/>
    </w:pPr>
    <w:rPr>
      <w:rFonts w:eastAsia="華康標宋體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選擇"/>
    <w:basedOn w:val="a"/>
    <w:rsid w:val="005E457F"/>
    <w:pPr>
      <w:tabs>
        <w:tab w:val="center" w:pos="364"/>
        <w:tab w:val="left" w:pos="658"/>
        <w:tab w:val="right" w:pos="1008"/>
      </w:tabs>
      <w:ind w:left="1071" w:hangingChars="500" w:hanging="1071"/>
    </w:pPr>
    <w:rPr>
      <w:lang w:val="pt-BR"/>
    </w:rPr>
  </w:style>
  <w:style w:type="paragraph" w:customStyle="1" w:styleId="a4">
    <w:name w:val="大題"/>
    <w:basedOn w:val="a"/>
    <w:rsid w:val="006847B7"/>
    <w:pPr>
      <w:snapToGrid w:val="0"/>
      <w:spacing w:beforeLines="30" w:before="30" w:afterLines="30" w:after="30"/>
    </w:pPr>
    <w:rPr>
      <w:b/>
      <w:sz w:val="24"/>
    </w:rPr>
  </w:style>
  <w:style w:type="paragraph" w:styleId="a5">
    <w:name w:val="footer"/>
    <w:basedOn w:val="a"/>
    <w:rsid w:val="006847B7"/>
    <w:pPr>
      <w:tabs>
        <w:tab w:val="center" w:pos="4153"/>
        <w:tab w:val="right" w:pos="8306"/>
      </w:tabs>
      <w:snapToGrid w:val="0"/>
    </w:pPr>
    <w:rPr>
      <w:rFonts w:eastAsia="新細明體"/>
      <w:sz w:val="18"/>
      <w:szCs w:val="20"/>
    </w:rPr>
  </w:style>
  <w:style w:type="paragraph" w:styleId="a6">
    <w:name w:val="header"/>
    <w:basedOn w:val="a"/>
    <w:rsid w:val="006847B7"/>
    <w:pPr>
      <w:tabs>
        <w:tab w:val="center" w:pos="4153"/>
        <w:tab w:val="right" w:pos="8306"/>
      </w:tabs>
      <w:snapToGrid w:val="0"/>
    </w:pPr>
    <w:rPr>
      <w:rFonts w:eastAsia="新細明體"/>
      <w:sz w:val="18"/>
      <w:szCs w:val="20"/>
    </w:rPr>
  </w:style>
  <w:style w:type="character" w:styleId="a7">
    <w:name w:val="page number"/>
    <w:basedOn w:val="a0"/>
    <w:rsid w:val="006847B7"/>
    <w:rPr>
      <w:sz w:val="18"/>
    </w:rPr>
  </w:style>
  <w:style w:type="table" w:styleId="a8">
    <w:name w:val="Table Grid"/>
    <w:basedOn w:val="a1"/>
    <w:rsid w:val="00F54F7F"/>
    <w:pPr>
      <w:widowControl w:val="0"/>
      <w:overflowPunct w:val="0"/>
      <w:snapToGrid w:val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cPr>
      <w:vAlign w:val="center"/>
    </w:tcPr>
  </w:style>
  <w:style w:type="paragraph" w:customStyle="1" w:styleId="a9">
    <w:name w:val="解析"/>
    <w:basedOn w:val="a3"/>
    <w:rsid w:val="000537B7"/>
    <w:pPr>
      <w:tabs>
        <w:tab w:val="clear" w:pos="364"/>
        <w:tab w:val="clear" w:pos="658"/>
        <w:tab w:val="clear" w:pos="1008"/>
        <w:tab w:val="clear" w:pos="5055"/>
      </w:tabs>
      <w:snapToGrid w:val="0"/>
      <w:spacing w:line="216" w:lineRule="auto"/>
      <w:ind w:left="100" w:hangingChars="100" w:hanging="100"/>
    </w:pPr>
    <w:rPr>
      <w:color w:val="FF00FF"/>
      <w:sz w:val="17"/>
      <w:szCs w:val="16"/>
    </w:rPr>
  </w:style>
  <w:style w:type="paragraph" w:customStyle="1" w:styleId="aa">
    <w:name w:val="改錯＆配合"/>
    <w:basedOn w:val="a"/>
    <w:rsid w:val="003258EE"/>
    <w:pPr>
      <w:tabs>
        <w:tab w:val="center" w:pos="644"/>
        <w:tab w:val="left" w:pos="1190"/>
        <w:tab w:val="right" w:pos="1512"/>
      </w:tabs>
      <w:ind w:left="1575" w:hangingChars="750" w:hanging="1575"/>
    </w:pPr>
    <w:rPr>
      <w:lang w:val="pt-BR"/>
    </w:rPr>
  </w:style>
  <w:style w:type="paragraph" w:styleId="ab">
    <w:name w:val="Balloon Text"/>
    <w:basedOn w:val="a"/>
    <w:link w:val="ac"/>
    <w:rsid w:val="00BD7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BD7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1616</Characters>
  <Application>Microsoft Office Word</Application>
  <DocSecurity>0</DocSecurity>
  <Lines>13</Lines>
  <Paragraphs>3</Paragraphs>
  <ScaleCrop>false</ScaleCrop>
  <Company>lungteng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亦婷 #165</dc:creator>
  <cp:lastModifiedBy>L25 [雅如]</cp:lastModifiedBy>
  <cp:revision>7</cp:revision>
  <cp:lastPrinted>2013-05-31T04:18:00Z</cp:lastPrinted>
  <dcterms:created xsi:type="dcterms:W3CDTF">2021-02-05T09:27:00Z</dcterms:created>
  <dcterms:modified xsi:type="dcterms:W3CDTF">2021-04-19T04:26:00Z</dcterms:modified>
</cp:coreProperties>
</file>