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647446" w:rsidP="009E02F4">
      <w:pPr>
        <w:pStyle w:val="a8"/>
        <w:snapToGrid w:val="0"/>
        <w:spacing w:beforeLines="0" w:before="0" w:afterLines="100" w:after="349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2576830</wp:posOffset>
                </wp:positionV>
                <wp:extent cx="233680" cy="2977515"/>
                <wp:effectExtent l="0" t="0" r="0" b="0"/>
                <wp:wrapNone/>
                <wp:docPr id="1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97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0CD" w:rsidRPr="00E9205B" w:rsidRDefault="000B3D4D" w:rsidP="009E02F4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第三回　字義的辨識與應用能力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202.9pt;width:18.4pt;height:23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" filled="f" stroked="f">
                <v:textbox style="layout-flow:vertical-ideographic" inset="0,0,0,0">
                  <w:txbxContent>
                    <w:p w:rsidR="007810CD" w:rsidRPr="00E9205B" w:rsidRDefault="000B3D4D" w:rsidP="009E02F4">
                      <w:pPr>
                        <w:pStyle w:val="af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第三回　字義的辨識與應用能力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F4FEB">
        <w:rPr>
          <w:noProof/>
        </w:rPr>
        <w:drawing>
          <wp:inline distT="0" distB="0" distL="0" distR="0">
            <wp:extent cx="923925" cy="8286750"/>
            <wp:effectExtent l="0" t="0" r="0" b="0"/>
            <wp:docPr id="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8"/>
        <w:snapToGrid w:val="0"/>
        <w:spacing w:beforeLines="0" w:before="0" w:afterLines="100" w:after="349"/>
        <w:ind w:left="403" w:hanging="403"/>
        <w:sectPr w:rsidR="009E02F4" w:rsidSect="009E02F4">
          <w:headerReference w:type="even" r:id="rId8"/>
          <w:headerReference w:type="default" r:id="rId9"/>
          <w:footerReference w:type="even" r:id="rId10"/>
          <w:footerReference w:type="default" r:id="rId11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extDirection w:val="tbRl"/>
          <w:docGrid w:type="linesAndChars" w:linePitch="349" w:charSpace="1918"/>
        </w:sectPr>
      </w:pPr>
    </w:p>
    <w:p w:rsidR="000B3D4D" w:rsidRDefault="000B3D4D" w:rsidP="000B3D4D">
      <w:pPr>
        <w:pStyle w:val="a8"/>
        <w:spacing w:beforeLines="0" w:before="0" w:after="174"/>
        <w:ind w:left="403" w:hanging="403"/>
        <w:rPr>
          <w:rFonts w:hint="eastAsia"/>
        </w:rPr>
      </w:pPr>
      <w:r w:rsidRPr="00067207">
        <w:rPr>
          <w:rFonts w:hint="eastAsia"/>
        </w:rPr>
        <w:t>一、單一選擇題</w:t>
      </w:r>
      <w:r>
        <w:rPr>
          <w:rFonts w:hint="eastAsia"/>
        </w:rPr>
        <w:t>：（每題</w:t>
      </w:r>
      <w:r w:rsidRPr="000A0D66">
        <w:rPr>
          <w:rStyle w:val="a9"/>
          <w:rFonts w:hint="eastAsia"/>
        </w:rPr>
        <w:t>5</w:t>
      </w:r>
      <w:r>
        <w:rPr>
          <w:rFonts w:hint="eastAsia"/>
        </w:rPr>
        <w:t>分，共</w:t>
      </w:r>
      <w:r w:rsidRPr="000A0D66">
        <w:rPr>
          <w:rStyle w:val="a9"/>
          <w:rFonts w:hint="eastAsia"/>
        </w:rPr>
        <w:t>50</w:t>
      </w:r>
      <w:r>
        <w:rPr>
          <w:rFonts w:hint="eastAsia"/>
        </w:rPr>
        <w:t>分）</w:t>
      </w:r>
    </w:p>
    <w:p w:rsidR="000B3D4D" w:rsidRDefault="000B3D4D" w:rsidP="000B3D4D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493C1F">
        <w:rPr>
          <w:rStyle w:val="af1"/>
          <w:rFonts w:hint="eastAsia"/>
          <w:color w:val="FFFFFF"/>
        </w:rPr>
        <w:t>A</w:t>
      </w:r>
      <w:r w:rsidRPr="00493C1F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下列各組「　」中字詞，字義相同的選項是：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出則銜恤，入則「靡」至（</w:t>
      </w:r>
      <w:r w:rsidRPr="008618C1">
        <w:rPr>
          <w:rFonts w:hint="eastAsia"/>
          <w:u w:val="wave"/>
        </w:rPr>
        <w:t>詩經</w:t>
      </w:r>
      <w:r w:rsidRPr="0059402D">
        <w:rPr>
          <w:rFonts w:hint="eastAsia"/>
          <w:sz w:val="12"/>
          <w:szCs w:val="12"/>
        </w:rPr>
        <w:t xml:space="preserve"> </w:t>
      </w:r>
      <w:r w:rsidRPr="008618C1">
        <w:rPr>
          <w:rFonts w:hint="eastAsia"/>
          <w:u w:val="wave"/>
        </w:rPr>
        <w:t>蓼莪</w:t>
      </w:r>
      <w:r>
        <w:rPr>
          <w:rFonts w:hint="eastAsia"/>
        </w:rPr>
        <w:t>）／縱橫上下，鉅細「靡」遺（</w:t>
      </w:r>
      <w:r w:rsidRPr="008618C1">
        <w:rPr>
          <w:rFonts w:hint="eastAsia"/>
          <w:u w:val="single"/>
        </w:rPr>
        <w:t>連橫</w:t>
      </w:r>
      <w:r w:rsidRPr="0059402D">
        <w:rPr>
          <w:rFonts w:hint="eastAsia"/>
          <w:sz w:val="12"/>
          <w:szCs w:val="12"/>
        </w:rPr>
        <w:t xml:space="preserve"> </w:t>
      </w:r>
      <w:r w:rsidRPr="008618C1">
        <w:rPr>
          <w:rFonts w:hint="eastAsia"/>
          <w:u w:val="wave"/>
        </w:rPr>
        <w:t>臺灣通史序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人爭非之，以為「鄙」吝（</w:t>
      </w:r>
      <w:r w:rsidRPr="008618C1">
        <w:rPr>
          <w:rFonts w:hint="eastAsia"/>
          <w:u w:val="single"/>
        </w:rPr>
        <w:t>司馬光</w:t>
      </w:r>
      <w:r w:rsidRPr="0059402D">
        <w:rPr>
          <w:rFonts w:hint="eastAsia"/>
          <w:sz w:val="12"/>
          <w:szCs w:val="12"/>
        </w:rPr>
        <w:t xml:space="preserve"> </w:t>
      </w:r>
      <w:r w:rsidRPr="008618C1">
        <w:rPr>
          <w:rFonts w:hint="eastAsia"/>
          <w:u w:val="wave"/>
        </w:rPr>
        <w:t>訓儉示康</w:t>
      </w:r>
      <w:r>
        <w:rPr>
          <w:rFonts w:hint="eastAsia"/>
        </w:rPr>
        <w:t>）／</w:t>
      </w:r>
      <w:r w:rsidRPr="008618C1">
        <w:rPr>
          <w:rFonts w:hint="eastAsia"/>
          <w:u w:val="single"/>
        </w:rPr>
        <w:t>管仲</w:t>
      </w:r>
      <w:r>
        <w:rPr>
          <w:rFonts w:hint="eastAsia"/>
        </w:rPr>
        <w:t>鏤簋朱紘，山楶藻梲，</w:t>
      </w:r>
      <w:r w:rsidRPr="008618C1">
        <w:rPr>
          <w:rFonts w:hint="eastAsia"/>
          <w:u w:val="single"/>
        </w:rPr>
        <w:t>孔子</w:t>
      </w:r>
      <w:r>
        <w:rPr>
          <w:rFonts w:hint="eastAsia"/>
        </w:rPr>
        <w:t>「鄙」其小器（</w:t>
      </w:r>
      <w:r w:rsidRPr="008618C1">
        <w:rPr>
          <w:rFonts w:hint="eastAsia"/>
          <w:u w:val="single"/>
        </w:rPr>
        <w:t>司馬光</w:t>
      </w:r>
      <w:r w:rsidRPr="0059402D">
        <w:rPr>
          <w:rFonts w:hint="eastAsia"/>
          <w:sz w:val="12"/>
          <w:szCs w:val="12"/>
        </w:rPr>
        <w:t xml:space="preserve"> </w:t>
      </w:r>
      <w:r w:rsidRPr="008618C1">
        <w:rPr>
          <w:rFonts w:hint="eastAsia"/>
          <w:u w:val="wave"/>
        </w:rPr>
        <w:t>訓儉示康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君子多欲，則貪慕富貴，枉道「速」禍（</w:t>
      </w:r>
      <w:r w:rsidRPr="008618C1">
        <w:rPr>
          <w:rFonts w:hint="eastAsia"/>
          <w:u w:val="single"/>
        </w:rPr>
        <w:t>司馬光</w:t>
      </w:r>
      <w:r w:rsidRPr="0059402D">
        <w:rPr>
          <w:rFonts w:hint="eastAsia"/>
          <w:sz w:val="12"/>
          <w:szCs w:val="12"/>
        </w:rPr>
        <w:t xml:space="preserve"> </w:t>
      </w:r>
      <w:r w:rsidRPr="008618C1">
        <w:rPr>
          <w:rFonts w:hint="eastAsia"/>
          <w:u w:val="wave"/>
        </w:rPr>
        <w:t>訓儉示康</w:t>
      </w:r>
      <w:r>
        <w:rPr>
          <w:rFonts w:hint="eastAsia"/>
        </w:rPr>
        <w:t>）／欲「速」則不達（</w:t>
      </w:r>
      <w:r w:rsidRPr="008618C1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8618C1">
        <w:rPr>
          <w:rFonts w:hint="eastAsia"/>
          <w:u w:val="wave"/>
        </w:rPr>
        <w:t>子路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會「數」而禮勤，物薄而情厚（</w:t>
      </w:r>
      <w:r w:rsidRPr="008618C1">
        <w:rPr>
          <w:rFonts w:hint="eastAsia"/>
          <w:u w:val="single"/>
        </w:rPr>
        <w:t>司馬光</w:t>
      </w:r>
      <w:r w:rsidRPr="0059402D">
        <w:rPr>
          <w:rFonts w:hint="eastAsia"/>
          <w:sz w:val="12"/>
          <w:szCs w:val="12"/>
        </w:rPr>
        <w:t xml:space="preserve"> </w:t>
      </w:r>
      <w:r w:rsidRPr="008618C1">
        <w:rPr>
          <w:rFonts w:hint="eastAsia"/>
          <w:u w:val="wave"/>
        </w:rPr>
        <w:t>訓儉示康</w:t>
      </w:r>
      <w:r>
        <w:rPr>
          <w:rFonts w:hint="eastAsia"/>
        </w:rPr>
        <w:t>）／「數」罟不入洿池，魚鱉不可勝食也（</w:t>
      </w:r>
      <w:r w:rsidRPr="008618C1">
        <w:rPr>
          <w:rFonts w:hint="eastAsia"/>
          <w:u w:val="wave"/>
        </w:rPr>
        <w:t>孟子</w:t>
      </w:r>
      <w:r w:rsidRPr="0059402D">
        <w:rPr>
          <w:rFonts w:hint="eastAsia"/>
          <w:sz w:val="12"/>
          <w:szCs w:val="12"/>
        </w:rPr>
        <w:t xml:space="preserve"> </w:t>
      </w:r>
      <w:r w:rsidRPr="008618C1">
        <w:rPr>
          <w:rFonts w:hint="eastAsia"/>
          <w:u w:val="wave"/>
        </w:rPr>
        <w:t>梁惠王</w:t>
      </w:r>
      <w:r>
        <w:rPr>
          <w:rFonts w:hint="eastAsia"/>
        </w:rPr>
        <w:t>上）。</w:t>
      </w:r>
    </w:p>
    <w:p w:rsidR="000B3D4D" w:rsidRDefault="000B3D4D" w:rsidP="000B3D4D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493C1F">
        <w:rPr>
          <w:rStyle w:val="af1"/>
          <w:rFonts w:hint="eastAsia"/>
          <w:color w:val="FFFFFF"/>
        </w:rPr>
        <w:t>A</w:t>
      </w:r>
      <w:r w:rsidRPr="00493C1F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下列「　」內的字，何者意義</w:t>
      </w:r>
      <w:r w:rsidRPr="008618C1">
        <w:rPr>
          <w:rStyle w:val="af4"/>
          <w:rFonts w:hint="eastAsia"/>
        </w:rPr>
        <w:t>不相同</w:t>
      </w:r>
      <w:r>
        <w:rPr>
          <w:rFonts w:hint="eastAsia"/>
        </w:rPr>
        <w:t xml:space="preserve">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失其所「與」／吾誰「與」歸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未果，「尋」病終／「尋」蒙國恩　</w:t>
      </w:r>
      <w:r w:rsidRPr="0059402D">
        <w:rPr>
          <w:rStyle w:val="ABCD"/>
          <w:rFonts w:hint="eastAsia"/>
        </w:rPr>
        <w:t>(C)</w:t>
      </w:r>
      <w:r w:rsidRPr="0094790C">
        <w:rPr>
          <w:rFonts w:hint="eastAsia"/>
          <w:kern w:val="0"/>
        </w:rPr>
        <w:t>君子以</w:t>
      </w:r>
      <w:r>
        <w:rPr>
          <w:rFonts w:hint="eastAsia"/>
          <w:kern w:val="0"/>
        </w:rPr>
        <w:t>「</w:t>
      </w:r>
      <w:r w:rsidRPr="0094790C">
        <w:rPr>
          <w:rFonts w:hint="eastAsia"/>
          <w:kern w:val="0"/>
        </w:rPr>
        <w:t>文</w:t>
      </w:r>
      <w:r>
        <w:rPr>
          <w:rFonts w:hint="eastAsia"/>
          <w:kern w:val="0"/>
        </w:rPr>
        <w:t>」會友，以友輔仁／</w:t>
      </w:r>
      <w:r w:rsidRPr="001835A7">
        <w:rPr>
          <w:rFonts w:hint="eastAsia"/>
          <w:kern w:val="0"/>
          <w:u w:val="single"/>
        </w:rPr>
        <w:t>武仲</w:t>
      </w:r>
      <w:r w:rsidRPr="0094790C">
        <w:rPr>
          <w:rFonts w:hint="eastAsia"/>
          <w:kern w:val="0"/>
        </w:rPr>
        <w:t>以能屬</w:t>
      </w:r>
      <w:r>
        <w:rPr>
          <w:rFonts w:hint="eastAsia"/>
          <w:kern w:val="0"/>
        </w:rPr>
        <w:t>「</w:t>
      </w:r>
      <w:r w:rsidRPr="0094790C">
        <w:rPr>
          <w:rFonts w:hint="eastAsia"/>
          <w:kern w:val="0"/>
        </w:rPr>
        <w:t>文</w:t>
      </w:r>
      <w:r>
        <w:rPr>
          <w:rFonts w:hint="eastAsia"/>
          <w:kern w:val="0"/>
        </w:rPr>
        <w:t>」</w:t>
      </w:r>
      <w:r w:rsidRPr="0094790C">
        <w:rPr>
          <w:rFonts w:hint="eastAsia"/>
          <w:kern w:val="0"/>
        </w:rPr>
        <w:t>，為</w:t>
      </w:r>
      <w:r w:rsidRPr="0094790C">
        <w:rPr>
          <w:rFonts w:hint="eastAsia"/>
          <w:kern w:val="0"/>
          <w:u w:val="single"/>
        </w:rPr>
        <w:t>蘭臺</w:t>
      </w:r>
      <w:r w:rsidRPr="0094790C">
        <w:rPr>
          <w:rFonts w:hint="eastAsia"/>
          <w:kern w:val="0"/>
        </w:rPr>
        <w:t>令史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親賢臣，「遠」小人／「遠」罪豐家。</w:t>
      </w:r>
    </w:p>
    <w:p w:rsidR="000B3D4D" w:rsidRDefault="000B3D4D" w:rsidP="000B3D4D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493C1F">
        <w:rPr>
          <w:rStyle w:val="af1"/>
          <w:rFonts w:hint="eastAsia"/>
          <w:color w:val="FFFFFF"/>
        </w:rPr>
        <w:t>A</w:t>
      </w:r>
      <w:r w:rsidRPr="00493C1F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下列選項「　」內的字詞，何者字義兩兩</w:t>
      </w:r>
      <w:r w:rsidRPr="00270C0D">
        <w:rPr>
          <w:rStyle w:val="af4"/>
          <w:rFonts w:hint="eastAsia"/>
        </w:rPr>
        <w:t>不同</w:t>
      </w:r>
      <w:r>
        <w:rPr>
          <w:rFonts w:hint="eastAsia"/>
        </w:rPr>
        <w:t xml:space="preserve">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三歲「貫」女，莫我肯顧（</w:t>
      </w:r>
      <w:r w:rsidRPr="00270C0D">
        <w:rPr>
          <w:rFonts w:hint="eastAsia"/>
          <w:u w:val="wave"/>
        </w:rPr>
        <w:t>詩經</w:t>
      </w:r>
      <w:r w:rsidRPr="0059402D">
        <w:rPr>
          <w:rFonts w:hint="eastAsia"/>
          <w:sz w:val="12"/>
          <w:szCs w:val="12"/>
        </w:rPr>
        <w:t xml:space="preserve"> </w:t>
      </w:r>
      <w:r w:rsidRPr="00270C0D">
        <w:rPr>
          <w:rFonts w:hint="eastAsia"/>
          <w:u w:val="wave"/>
        </w:rPr>
        <w:t>碩鼠</w:t>
      </w:r>
      <w:r>
        <w:rPr>
          <w:rFonts w:hint="eastAsia"/>
        </w:rPr>
        <w:t>）／吾道一以「貫」之（</w:t>
      </w:r>
      <w:r w:rsidRPr="00270C0D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270C0D">
        <w:rPr>
          <w:rFonts w:hint="eastAsia"/>
          <w:u w:val="wave"/>
        </w:rPr>
        <w:t>憲問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祖母</w:t>
      </w:r>
      <w:r w:rsidRPr="00270C0D">
        <w:rPr>
          <w:rFonts w:hint="eastAsia"/>
          <w:u w:val="single"/>
        </w:rPr>
        <w:t>劉</w:t>
      </w:r>
      <w:r>
        <w:rPr>
          <w:rFonts w:hint="eastAsia"/>
        </w:rPr>
        <w:t>愍臣孤弱，「躬」親撫養（</w:t>
      </w:r>
      <w:r w:rsidRPr="00270C0D">
        <w:rPr>
          <w:rFonts w:hint="eastAsia"/>
          <w:u w:val="single"/>
        </w:rPr>
        <w:t>李密</w:t>
      </w:r>
      <w:r w:rsidRPr="0059402D">
        <w:rPr>
          <w:rFonts w:hint="eastAsia"/>
          <w:sz w:val="12"/>
          <w:szCs w:val="12"/>
        </w:rPr>
        <w:t xml:space="preserve"> </w:t>
      </w:r>
      <w:r w:rsidRPr="00270C0D">
        <w:rPr>
          <w:rFonts w:hint="eastAsia"/>
          <w:u w:val="wave"/>
        </w:rPr>
        <w:t>陳情表</w:t>
      </w:r>
      <w:r>
        <w:rPr>
          <w:rFonts w:hint="eastAsia"/>
        </w:rPr>
        <w:t>）／「躬」自厚而薄責於人，則遠怨矣（</w:t>
      </w:r>
      <w:r w:rsidRPr="00270C0D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270C0D">
        <w:rPr>
          <w:rFonts w:hint="eastAsia"/>
          <w:u w:val="wave"/>
        </w:rPr>
        <w:t>衛靈公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請而見之，「謝」曰：</w:t>
      </w:r>
      <w:r w:rsidRPr="00270C0D">
        <w:rPr>
          <w:rFonts w:hint="eastAsia"/>
          <w:u w:val="single"/>
        </w:rPr>
        <w:t>文</w:t>
      </w:r>
      <w:r>
        <w:rPr>
          <w:rFonts w:hint="eastAsia"/>
        </w:rPr>
        <w:t>倦於事，憒於憂，而性懧愚（</w:t>
      </w:r>
      <w:r w:rsidRPr="00270C0D">
        <w:rPr>
          <w:rFonts w:hint="eastAsia"/>
          <w:u w:val="wave"/>
        </w:rPr>
        <w:t>戰國策</w:t>
      </w:r>
      <w:r w:rsidRPr="0059402D">
        <w:rPr>
          <w:rFonts w:hint="eastAsia"/>
          <w:sz w:val="12"/>
          <w:szCs w:val="12"/>
        </w:rPr>
        <w:t xml:space="preserve"> </w:t>
      </w:r>
      <w:r w:rsidRPr="00270C0D">
        <w:rPr>
          <w:rFonts w:hint="eastAsia"/>
          <w:u w:val="wave"/>
        </w:rPr>
        <w:t>馮諼客孟嘗君</w:t>
      </w:r>
      <w:r>
        <w:rPr>
          <w:rFonts w:hint="eastAsia"/>
        </w:rPr>
        <w:t>）／旦日不可不蚤自來「謝」</w:t>
      </w:r>
      <w:r w:rsidRPr="00270C0D">
        <w:rPr>
          <w:rFonts w:hint="eastAsia"/>
          <w:u w:val="single"/>
        </w:rPr>
        <w:t>項王</w:t>
      </w:r>
      <w:r>
        <w:rPr>
          <w:rFonts w:hint="eastAsia"/>
        </w:rPr>
        <w:t>（</w:t>
      </w:r>
      <w:r w:rsidRPr="00270C0D">
        <w:rPr>
          <w:rFonts w:hint="eastAsia"/>
          <w:u w:val="wave"/>
        </w:rPr>
        <w:t>史記</w:t>
      </w:r>
      <w:r w:rsidRPr="0059402D">
        <w:rPr>
          <w:rFonts w:hint="eastAsia"/>
          <w:sz w:val="12"/>
          <w:szCs w:val="12"/>
        </w:rPr>
        <w:t xml:space="preserve"> </w:t>
      </w:r>
      <w:r w:rsidRPr="00270C0D">
        <w:rPr>
          <w:rFonts w:hint="eastAsia"/>
          <w:u w:val="wave"/>
        </w:rPr>
        <w:t>鴻門宴</w:t>
      </w:r>
      <w:r>
        <w:rPr>
          <w:rFonts w:hint="eastAsia"/>
        </w:rPr>
        <w:t>）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「惟」日月之逾邁兮，俟河清其未極（</w:t>
      </w:r>
      <w:r w:rsidRPr="00270C0D">
        <w:rPr>
          <w:rFonts w:hint="eastAsia"/>
          <w:u w:val="single"/>
        </w:rPr>
        <w:t>王粲</w:t>
      </w:r>
      <w:r w:rsidRPr="0059402D">
        <w:rPr>
          <w:rFonts w:hint="eastAsia"/>
          <w:sz w:val="12"/>
          <w:szCs w:val="12"/>
        </w:rPr>
        <w:t xml:space="preserve"> </w:t>
      </w:r>
      <w:r w:rsidRPr="00270C0D">
        <w:rPr>
          <w:rFonts w:hint="eastAsia"/>
          <w:u w:val="wave"/>
        </w:rPr>
        <w:t>登樓賦</w:t>
      </w:r>
      <w:r>
        <w:rPr>
          <w:rFonts w:hint="eastAsia"/>
        </w:rPr>
        <w:t>）／追「惟」一二，彷彿如昨（</w:t>
      </w:r>
      <w:r w:rsidRPr="00270C0D">
        <w:rPr>
          <w:rFonts w:hint="eastAsia"/>
          <w:u w:val="single"/>
        </w:rPr>
        <w:t>歸有光</w:t>
      </w:r>
      <w:r w:rsidRPr="0059402D">
        <w:rPr>
          <w:rFonts w:hint="eastAsia"/>
          <w:sz w:val="12"/>
          <w:szCs w:val="12"/>
        </w:rPr>
        <w:t xml:space="preserve"> </w:t>
      </w:r>
      <w:r w:rsidRPr="00270C0D">
        <w:rPr>
          <w:rFonts w:hint="eastAsia"/>
          <w:u w:val="wave"/>
        </w:rPr>
        <w:t>先妣事略</w:t>
      </w:r>
      <w:r>
        <w:rPr>
          <w:rFonts w:hint="eastAsia"/>
        </w:rPr>
        <w:t>）。</w:t>
      </w:r>
    </w:p>
    <w:p w:rsidR="000B3D4D" w:rsidRDefault="000B3D4D" w:rsidP="000B3D4D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493C1F">
        <w:rPr>
          <w:rStyle w:val="af1"/>
          <w:rFonts w:hint="eastAsia"/>
          <w:color w:val="FFFFFF"/>
        </w:rPr>
        <w:t>C</w:t>
      </w:r>
      <w:r w:rsidRPr="00493C1F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下列文句「相」字的用法，何者與「非子天機清妙者，豈能以此不急之務相邀？」（</w:t>
      </w:r>
      <w:r w:rsidRPr="00A02CFE">
        <w:rPr>
          <w:rFonts w:hint="eastAsia"/>
          <w:u w:val="single"/>
        </w:rPr>
        <w:t>王維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山中與裴秀才迪書</w:t>
      </w:r>
      <w:r>
        <w:rPr>
          <w:rFonts w:hint="eastAsia"/>
        </w:rPr>
        <w:t xml:space="preserve">）的「相」字相同？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文人「相」輕，自古而然（</w:t>
      </w:r>
      <w:r w:rsidRPr="00A02CFE">
        <w:rPr>
          <w:rFonts w:hint="eastAsia"/>
          <w:u w:val="single"/>
        </w:rPr>
        <w:t>曹丕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典論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論文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 w:rsidRPr="00A02CFE">
        <w:rPr>
          <w:rFonts w:hint="eastAsia"/>
          <w:u w:val="single"/>
        </w:rPr>
        <w:t>張文節</w:t>
      </w:r>
      <w:r>
        <w:rPr>
          <w:rFonts w:hint="eastAsia"/>
        </w:rPr>
        <w:t>為「相」，自奉養如為</w:t>
      </w:r>
      <w:r w:rsidRPr="00A02CFE">
        <w:rPr>
          <w:rFonts w:hint="eastAsia"/>
          <w:u w:val="single"/>
        </w:rPr>
        <w:t>河陽</w:t>
      </w:r>
      <w:r>
        <w:rPr>
          <w:rFonts w:hint="eastAsia"/>
        </w:rPr>
        <w:t>掌書記時（</w:t>
      </w:r>
      <w:r w:rsidRPr="00A02CFE">
        <w:rPr>
          <w:rFonts w:hint="eastAsia"/>
          <w:u w:val="single"/>
        </w:rPr>
        <w:t>司馬光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訓儉示康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「相」迎不道遠，直至</w:t>
      </w:r>
      <w:r w:rsidRPr="00A02CFE">
        <w:rPr>
          <w:rFonts w:hint="eastAsia"/>
          <w:u w:val="single"/>
        </w:rPr>
        <w:t>長風沙</w:t>
      </w:r>
      <w:r>
        <w:rPr>
          <w:rFonts w:hint="eastAsia"/>
        </w:rPr>
        <w:t>（</w:t>
      </w:r>
      <w:r w:rsidRPr="00A02CFE">
        <w:rPr>
          <w:rFonts w:hint="eastAsia"/>
          <w:u w:val="single"/>
        </w:rPr>
        <w:t>李白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長干行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至於幽暗昏惑，而無物以「相」之，亦不能至也（</w:t>
      </w:r>
      <w:r w:rsidRPr="00A02CFE">
        <w:rPr>
          <w:rFonts w:hint="eastAsia"/>
          <w:u w:val="single"/>
        </w:rPr>
        <w:t>王安石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遊褒禪山記</w:t>
      </w:r>
      <w:r>
        <w:rPr>
          <w:rFonts w:hint="eastAsia"/>
        </w:rPr>
        <w:t>）。</w:t>
      </w:r>
    </w:p>
    <w:p w:rsidR="000B3D4D" w:rsidRDefault="000B3D4D" w:rsidP="000B3D4D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493C1F">
        <w:rPr>
          <w:rStyle w:val="af1"/>
          <w:rFonts w:hint="eastAsia"/>
          <w:color w:val="FFFFFF"/>
        </w:rPr>
        <w:t>B</w:t>
      </w:r>
      <w:r w:rsidRPr="00493C1F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下列各組文句「　」內字形相同的字，何者意義兩兩相同？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舍正「路」而不由（</w:t>
      </w:r>
      <w:r w:rsidRPr="00A02CFE">
        <w:rPr>
          <w:rFonts w:hint="eastAsia"/>
          <w:u w:val="wave"/>
        </w:rPr>
        <w:t>孟子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離婁</w:t>
      </w:r>
      <w:r>
        <w:rPr>
          <w:rFonts w:hint="eastAsia"/>
        </w:rPr>
        <w:t>）／篳「路」藍縷，以啟山林（</w:t>
      </w:r>
      <w:r w:rsidRPr="00A02CFE">
        <w:rPr>
          <w:rFonts w:hint="eastAsia"/>
          <w:u w:val="single"/>
        </w:rPr>
        <w:t>連橫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臺灣通史序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「屬」予作文以記之（</w:t>
      </w:r>
      <w:r w:rsidRPr="00A02CFE">
        <w:rPr>
          <w:rFonts w:hint="eastAsia"/>
          <w:u w:val="single"/>
        </w:rPr>
        <w:t>范仲淹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岳陽樓記</w:t>
      </w:r>
      <w:r>
        <w:rPr>
          <w:rFonts w:hint="eastAsia"/>
        </w:rPr>
        <w:t>）／使人「屬」</w:t>
      </w:r>
      <w:r w:rsidRPr="00A02CFE">
        <w:rPr>
          <w:rFonts w:hint="eastAsia"/>
          <w:u w:val="single"/>
        </w:rPr>
        <w:t>孟嘗君</w:t>
      </w:r>
      <w:r>
        <w:rPr>
          <w:rFonts w:hint="eastAsia"/>
        </w:rPr>
        <w:t>，願寄食門下（</w:t>
      </w:r>
      <w:r w:rsidRPr="00A02CFE">
        <w:rPr>
          <w:rFonts w:hint="eastAsia"/>
          <w:u w:val="wave"/>
        </w:rPr>
        <w:t>戰國策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馮諼客孟嘗君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「尋」君去就之際，非有他故，直以不能內審諸己（</w:t>
      </w:r>
      <w:r w:rsidRPr="00A02CFE">
        <w:rPr>
          <w:rFonts w:hint="eastAsia"/>
          <w:u w:val="single"/>
        </w:rPr>
        <w:t>丘遲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與陳伯之書</w:t>
      </w:r>
      <w:r>
        <w:rPr>
          <w:rFonts w:hint="eastAsia"/>
        </w:rPr>
        <w:t>）／未果，「尋」病終（</w:t>
      </w:r>
      <w:r w:rsidRPr="00A02CFE">
        <w:rPr>
          <w:rFonts w:hint="eastAsia"/>
          <w:u w:val="single"/>
        </w:rPr>
        <w:t>陶淵明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桃花源記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山肴野蔌，雜然而前「陳」者，太守宴也（</w:t>
      </w:r>
      <w:r w:rsidRPr="00A02CFE">
        <w:rPr>
          <w:rFonts w:hint="eastAsia"/>
          <w:u w:val="single"/>
        </w:rPr>
        <w:t>歐陽脩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醉翁亭記</w:t>
      </w:r>
      <w:r>
        <w:rPr>
          <w:rFonts w:hint="eastAsia"/>
        </w:rPr>
        <w:t>）／向之所欣，俛仰之間，已為「陳」</w:t>
      </w:r>
      <w:r>
        <w:rPr>
          <w:rFonts w:ascii="細明體" w:eastAsia="細明體" w:hAnsi="細明體" w:cs="細明體" w:hint="eastAsia"/>
        </w:rPr>
        <w:t>迹</w:t>
      </w:r>
      <w:r>
        <w:rPr>
          <w:rFonts w:hint="eastAsia"/>
        </w:rPr>
        <w:t>（</w:t>
      </w:r>
      <w:r w:rsidRPr="00A02CFE">
        <w:rPr>
          <w:rFonts w:hint="eastAsia"/>
          <w:u w:val="single"/>
        </w:rPr>
        <w:t>王羲之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蘭亭集序</w:t>
      </w:r>
      <w:r>
        <w:rPr>
          <w:rFonts w:hint="eastAsia"/>
        </w:rPr>
        <w:t>）。</w:t>
      </w:r>
    </w:p>
    <w:p w:rsidR="000B3D4D" w:rsidRDefault="000B3D4D" w:rsidP="000B3D4D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493C1F">
        <w:rPr>
          <w:rStyle w:val="af1"/>
          <w:rFonts w:hint="eastAsia"/>
          <w:color w:val="FFFFFF"/>
        </w:rPr>
        <w:t>C</w:t>
      </w:r>
      <w:r w:rsidRPr="00493C1F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6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下列各組文句「　」內的字，何者意義相同？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會於</w:t>
      </w:r>
      <w:r w:rsidRPr="00A02CFE">
        <w:rPr>
          <w:rFonts w:hint="eastAsia"/>
          <w:u w:val="single"/>
        </w:rPr>
        <w:t>會稽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single"/>
        </w:rPr>
        <w:t>山陰</w:t>
      </w:r>
      <w:r>
        <w:rPr>
          <w:rFonts w:hint="eastAsia"/>
        </w:rPr>
        <w:t>之</w:t>
      </w:r>
      <w:r w:rsidRPr="00A02CFE">
        <w:rPr>
          <w:rFonts w:hint="eastAsia"/>
          <w:u w:val="single"/>
        </w:rPr>
        <w:t>蘭亭</w:t>
      </w:r>
      <w:r>
        <w:rPr>
          <w:rFonts w:hint="eastAsia"/>
        </w:rPr>
        <w:t>，「脩」禊事也（</w:t>
      </w:r>
      <w:r w:rsidRPr="00A02CFE">
        <w:rPr>
          <w:rFonts w:hint="eastAsia"/>
          <w:u w:val="single"/>
        </w:rPr>
        <w:t>王羲之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蘭亭集序</w:t>
      </w:r>
      <w:r>
        <w:rPr>
          <w:rFonts w:hint="eastAsia"/>
        </w:rPr>
        <w:t>）／況「脩」短隨化，終期於盡（</w:t>
      </w:r>
      <w:r w:rsidRPr="00A02CFE">
        <w:rPr>
          <w:rFonts w:hint="eastAsia"/>
          <w:u w:val="single"/>
        </w:rPr>
        <w:t>王羲之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蘭亭集序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欲報「之」德，昊天罔極</w:t>
      </w:r>
      <w:r w:rsidR="00705E61">
        <w:br/>
      </w:r>
      <w:r w:rsidR="00705E61">
        <w:br/>
      </w:r>
      <w:r>
        <w:rPr>
          <w:rFonts w:hint="eastAsia"/>
        </w:rPr>
        <w:t>（</w:t>
      </w:r>
      <w:r w:rsidRPr="00A02CFE">
        <w:rPr>
          <w:rFonts w:hint="eastAsia"/>
          <w:u w:val="wave"/>
        </w:rPr>
        <w:t>詩經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蓼莪</w:t>
      </w:r>
      <w:r>
        <w:rPr>
          <w:rFonts w:hint="eastAsia"/>
        </w:rPr>
        <w:t>）／子「之」</w:t>
      </w:r>
      <w:r w:rsidRPr="00A02CFE">
        <w:rPr>
          <w:rFonts w:hint="eastAsia"/>
          <w:u w:val="single"/>
        </w:rPr>
        <w:t>武城</w:t>
      </w:r>
      <w:r>
        <w:rPr>
          <w:rFonts w:hint="eastAsia"/>
        </w:rPr>
        <w:t>，聞絃歌之聲（</w:t>
      </w:r>
      <w:r w:rsidRPr="00A02CFE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陽貨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寄身於翰墨，「見」意於篇籍（</w:t>
      </w:r>
      <w:r w:rsidRPr="00A02CFE">
        <w:rPr>
          <w:rFonts w:hint="eastAsia"/>
          <w:u w:val="single"/>
        </w:rPr>
        <w:t>曹丕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典論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論文</w:t>
      </w:r>
      <w:r>
        <w:rPr>
          <w:rFonts w:hint="eastAsia"/>
        </w:rPr>
        <w:t>）／動乎其言而「見」乎其文，而不自知也（</w:t>
      </w:r>
      <w:r w:rsidRPr="00A02CFE">
        <w:rPr>
          <w:rFonts w:hint="eastAsia"/>
          <w:u w:val="single"/>
        </w:rPr>
        <w:t>蘇轍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上樞密韓太尉書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外人頗有</w:t>
      </w:r>
      <w:r w:rsidRPr="00A02CFE">
        <w:rPr>
          <w:rFonts w:hint="eastAsia"/>
          <w:u w:val="single"/>
        </w:rPr>
        <w:t>公孫</w:t>
      </w:r>
      <w:r>
        <w:rPr>
          <w:rFonts w:hint="eastAsia"/>
        </w:rPr>
        <w:t>布「被」之譏（</w:t>
      </w:r>
      <w:r w:rsidRPr="00A02CFE">
        <w:rPr>
          <w:rFonts w:hint="eastAsia"/>
          <w:u w:val="single"/>
        </w:rPr>
        <w:t>司馬光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訓儉示康</w:t>
      </w:r>
      <w:r>
        <w:rPr>
          <w:rFonts w:hint="eastAsia"/>
        </w:rPr>
        <w:t>）／寡人不祥，「被」於宗廟之祟，沉於諂諛之臣，開罪於君（</w:t>
      </w:r>
      <w:r w:rsidRPr="00A02CFE">
        <w:rPr>
          <w:rFonts w:hint="eastAsia"/>
          <w:u w:val="wave"/>
        </w:rPr>
        <w:t>戰國策</w:t>
      </w:r>
      <w:r w:rsidRPr="0059402D">
        <w:rPr>
          <w:rFonts w:hint="eastAsia"/>
          <w:sz w:val="12"/>
          <w:szCs w:val="12"/>
        </w:rPr>
        <w:t xml:space="preserve"> </w:t>
      </w:r>
      <w:r w:rsidRPr="00A02CFE">
        <w:rPr>
          <w:rFonts w:hint="eastAsia"/>
          <w:u w:val="wave"/>
        </w:rPr>
        <w:t>馮諼客孟嘗君</w:t>
      </w:r>
      <w:r>
        <w:rPr>
          <w:rFonts w:hint="eastAsia"/>
        </w:rPr>
        <w:t>）。</w:t>
      </w:r>
    </w:p>
    <w:p w:rsidR="000B3D4D" w:rsidRDefault="000B3D4D" w:rsidP="000B3D4D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493C1F">
        <w:rPr>
          <w:rStyle w:val="af1"/>
          <w:rFonts w:hint="eastAsia"/>
          <w:color w:val="FFFFFF"/>
        </w:rPr>
        <w:t>C</w:t>
      </w:r>
      <w:r w:rsidRPr="00493C1F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7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下列文句中的「服」字，意義相同的有：　</w:t>
      </w:r>
      <w:r w:rsidRPr="009127E2">
        <w:rPr>
          <w:rStyle w:val="aa"/>
          <w:rFonts w:hint="eastAsia"/>
        </w:rPr>
        <w:t>(</w:t>
      </w:r>
      <w:r w:rsidRPr="009127E2">
        <w:rPr>
          <w:rStyle w:val="aa"/>
          <w:rFonts w:hint="eastAsia"/>
        </w:rPr>
        <w:t>甲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>有事，弟子「服」其勞；有酒食，先生饌（</w:t>
      </w:r>
      <w:r w:rsidRPr="00AA0E46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AA0E46">
        <w:rPr>
          <w:rFonts w:hint="eastAsia"/>
          <w:u w:val="wave"/>
        </w:rPr>
        <w:t>為政</w:t>
      </w:r>
      <w:r>
        <w:rPr>
          <w:rFonts w:hint="eastAsia"/>
        </w:rPr>
        <w:t xml:space="preserve">）　</w:t>
      </w:r>
      <w:r w:rsidRPr="00DC25C3">
        <w:rPr>
          <w:rStyle w:val="aa"/>
          <w:rFonts w:hint="eastAsia"/>
        </w:rPr>
        <w:t>(</w:t>
      </w:r>
      <w:r w:rsidRPr="00DC25C3">
        <w:rPr>
          <w:rStyle w:val="aa"/>
          <w:rFonts w:hint="eastAsia"/>
        </w:rPr>
        <w:t>乙</w:t>
      </w:r>
      <w:r w:rsidRPr="00DC25C3">
        <w:rPr>
          <w:rStyle w:val="aa"/>
          <w:rFonts w:hint="eastAsia"/>
        </w:rPr>
        <w:t>)</w:t>
      </w:r>
      <w:r>
        <w:rPr>
          <w:rFonts w:hint="eastAsia"/>
        </w:rPr>
        <w:t>終苟免而不懷仁，貌恭而不心「服」（</w:t>
      </w:r>
      <w:r w:rsidRPr="00AA0E46">
        <w:rPr>
          <w:rFonts w:hint="eastAsia"/>
          <w:u w:val="single"/>
        </w:rPr>
        <w:t>魏徵</w:t>
      </w:r>
      <w:r w:rsidRPr="0059402D">
        <w:rPr>
          <w:rFonts w:hint="eastAsia"/>
          <w:sz w:val="12"/>
          <w:szCs w:val="12"/>
        </w:rPr>
        <w:t xml:space="preserve"> </w:t>
      </w:r>
      <w:r w:rsidRPr="00AA0E46">
        <w:rPr>
          <w:rFonts w:hint="eastAsia"/>
          <w:u w:val="wave"/>
        </w:rPr>
        <w:t>諫太宗十思疏</w:t>
      </w:r>
      <w:r>
        <w:rPr>
          <w:rFonts w:hint="eastAsia"/>
        </w:rPr>
        <w:t xml:space="preserve">）　</w:t>
      </w:r>
      <w:r w:rsidRPr="00DC25C3">
        <w:rPr>
          <w:rStyle w:val="aa"/>
          <w:rFonts w:hint="eastAsia"/>
        </w:rPr>
        <w:t>(</w:t>
      </w:r>
      <w:r w:rsidRPr="00DC25C3">
        <w:rPr>
          <w:rStyle w:val="aa"/>
          <w:rFonts w:hint="eastAsia"/>
        </w:rPr>
        <w:t>丙</w:t>
      </w:r>
      <w:r w:rsidRPr="00DC25C3">
        <w:rPr>
          <w:rStyle w:val="aa"/>
          <w:rFonts w:hint="eastAsia"/>
        </w:rPr>
        <w:t>)</w:t>
      </w:r>
      <w:r>
        <w:rPr>
          <w:rFonts w:hint="eastAsia"/>
        </w:rPr>
        <w:t>君子不近，庶人不「服」（</w:t>
      </w:r>
      <w:r w:rsidRPr="00AA0E46">
        <w:rPr>
          <w:rFonts w:hint="eastAsia"/>
          <w:u w:val="wave"/>
        </w:rPr>
        <w:t>荀子</w:t>
      </w:r>
      <w:r w:rsidRPr="0059402D">
        <w:rPr>
          <w:rFonts w:hint="eastAsia"/>
          <w:sz w:val="12"/>
          <w:szCs w:val="12"/>
        </w:rPr>
        <w:t xml:space="preserve"> </w:t>
      </w:r>
      <w:r w:rsidRPr="00AA0E46">
        <w:rPr>
          <w:rFonts w:hint="eastAsia"/>
          <w:u w:val="wave"/>
        </w:rPr>
        <w:t>勸學</w:t>
      </w:r>
      <w:r>
        <w:rPr>
          <w:rFonts w:hint="eastAsia"/>
        </w:rPr>
        <w:t xml:space="preserve">）　</w:t>
      </w:r>
      <w:r w:rsidRPr="00CE1947">
        <w:rPr>
          <w:rStyle w:val="aa"/>
          <w:rFonts w:hint="eastAsia"/>
        </w:rPr>
        <w:t>(</w:t>
      </w:r>
      <w:r w:rsidRPr="00CE1947">
        <w:rPr>
          <w:rStyle w:val="aa"/>
          <w:rFonts w:hint="eastAsia"/>
        </w:rPr>
        <w:t>丁</w:t>
      </w:r>
      <w:r w:rsidRPr="00CE1947">
        <w:rPr>
          <w:rStyle w:val="aa"/>
          <w:rFonts w:hint="eastAsia"/>
        </w:rPr>
        <w:t>)</w:t>
      </w:r>
      <w:r>
        <w:rPr>
          <w:rFonts w:hint="eastAsia"/>
        </w:rPr>
        <w:t>「服」</w:t>
      </w:r>
      <w:r w:rsidRPr="00AA0E46">
        <w:rPr>
          <w:rFonts w:hint="eastAsia"/>
          <w:u w:val="single"/>
        </w:rPr>
        <w:t>太阿</w:t>
      </w:r>
      <w:r>
        <w:rPr>
          <w:rFonts w:hint="eastAsia"/>
        </w:rPr>
        <w:t>之劍，乘纖離之馬（</w:t>
      </w:r>
      <w:r w:rsidRPr="00AA0E46">
        <w:rPr>
          <w:rFonts w:hint="eastAsia"/>
          <w:u w:val="single"/>
        </w:rPr>
        <w:t>李斯</w:t>
      </w:r>
      <w:r w:rsidRPr="0059402D">
        <w:rPr>
          <w:rFonts w:hint="eastAsia"/>
          <w:sz w:val="12"/>
          <w:szCs w:val="12"/>
        </w:rPr>
        <w:t xml:space="preserve"> </w:t>
      </w:r>
      <w:r w:rsidRPr="00AA0E46">
        <w:rPr>
          <w:rFonts w:hint="eastAsia"/>
          <w:u w:val="wave"/>
        </w:rPr>
        <w:t>諫逐客書</w:t>
      </w:r>
      <w:r>
        <w:rPr>
          <w:rFonts w:hint="eastAsia"/>
        </w:rPr>
        <w:t xml:space="preserve">）　</w:t>
      </w:r>
      <w:r w:rsidRPr="00CE1947">
        <w:rPr>
          <w:rStyle w:val="aa"/>
          <w:rFonts w:hint="eastAsia"/>
        </w:rPr>
        <w:t>(</w:t>
      </w:r>
      <w:r w:rsidRPr="00CE1947">
        <w:rPr>
          <w:rStyle w:val="aa"/>
          <w:rFonts w:hint="eastAsia"/>
        </w:rPr>
        <w:t>戊</w:t>
      </w:r>
      <w:r w:rsidRPr="00CE1947">
        <w:rPr>
          <w:rStyle w:val="aa"/>
          <w:rFonts w:hint="eastAsia"/>
        </w:rPr>
        <w:t>)</w:t>
      </w:r>
      <w:r>
        <w:rPr>
          <w:rFonts w:hint="eastAsia"/>
        </w:rPr>
        <w:t>長者加以金銀華美之「服」（</w:t>
      </w:r>
      <w:r w:rsidRPr="00AA0E46">
        <w:rPr>
          <w:rFonts w:hint="eastAsia"/>
          <w:u w:val="single"/>
        </w:rPr>
        <w:t>司馬光</w:t>
      </w:r>
      <w:r w:rsidRPr="0059402D">
        <w:rPr>
          <w:rFonts w:hint="eastAsia"/>
          <w:sz w:val="12"/>
          <w:szCs w:val="12"/>
        </w:rPr>
        <w:t xml:space="preserve"> </w:t>
      </w:r>
      <w:r w:rsidRPr="00AA0E46">
        <w:rPr>
          <w:rFonts w:hint="eastAsia"/>
          <w:u w:val="wave"/>
        </w:rPr>
        <w:t>訓儉示康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甲乙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乙丙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丙丁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丁戊。</w:t>
      </w:r>
    </w:p>
    <w:p w:rsidR="000B3D4D" w:rsidRDefault="000B3D4D" w:rsidP="000B3D4D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493C1F">
        <w:rPr>
          <w:rStyle w:val="af1"/>
          <w:rFonts w:hint="eastAsia"/>
          <w:color w:val="FFFFFF"/>
        </w:rPr>
        <w:t>A</w:t>
      </w:r>
      <w:r w:rsidRPr="00493C1F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8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「日知其所亡，月無忘其所能。」（</w:t>
      </w:r>
      <w:r w:rsidRPr="00F43CD2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子張</w:t>
      </w:r>
      <w:r>
        <w:rPr>
          <w:rFonts w:hint="eastAsia"/>
        </w:rPr>
        <w:t xml:space="preserve">）句中「亡」字義與下列選項相同的是：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故大夫之相亂家、諸侯之相攻國者「亡」有（</w:t>
      </w:r>
      <w:r w:rsidRPr="00F43CD2">
        <w:rPr>
          <w:rFonts w:hint="eastAsia"/>
          <w:u w:val="wave"/>
        </w:rPr>
        <w:t>墨子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兼愛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豈若吾居位、去位、身存、身「亡」，常如一日乎（</w:t>
      </w:r>
      <w:r w:rsidRPr="00F43CD2">
        <w:rPr>
          <w:rFonts w:hint="eastAsia"/>
          <w:u w:val="single"/>
        </w:rPr>
        <w:t>司馬光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訓儉示康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 w:rsidRPr="00F43CD2">
        <w:rPr>
          <w:rFonts w:hint="eastAsia"/>
          <w:u w:val="single"/>
        </w:rPr>
        <w:t>秦</w:t>
      </w:r>
      <w:r>
        <w:rPr>
          <w:rFonts w:hint="eastAsia"/>
        </w:rPr>
        <w:t>有餘力而制其敝，追「亡」逐北（</w:t>
      </w:r>
      <w:r w:rsidRPr="00F43CD2">
        <w:rPr>
          <w:rFonts w:hint="eastAsia"/>
          <w:u w:val="single"/>
        </w:rPr>
        <w:t>賈誼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過秦論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 w:rsidRPr="00C05986">
        <w:rPr>
          <w:rFonts w:hint="eastAsia"/>
          <w:u w:val="single"/>
        </w:rPr>
        <w:t>秦</w:t>
      </w:r>
      <w:r>
        <w:rPr>
          <w:rFonts w:hint="eastAsia"/>
        </w:rPr>
        <w:t>無「亡」矢遺鏃之費（</w:t>
      </w:r>
      <w:r w:rsidRPr="00F43CD2">
        <w:rPr>
          <w:rFonts w:hint="eastAsia"/>
          <w:u w:val="single"/>
        </w:rPr>
        <w:t>賈誼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過秦論</w:t>
      </w:r>
      <w:r>
        <w:rPr>
          <w:rFonts w:hint="eastAsia"/>
        </w:rPr>
        <w:t>）。</w:t>
      </w:r>
    </w:p>
    <w:p w:rsidR="000B3D4D" w:rsidRDefault="000B3D4D" w:rsidP="000B3D4D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493C1F">
        <w:rPr>
          <w:rStyle w:val="af1"/>
          <w:rFonts w:hint="eastAsia"/>
          <w:color w:val="FFFFFF"/>
        </w:rPr>
        <w:t>B</w:t>
      </w:r>
      <w:r w:rsidRPr="00493C1F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9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「不足為外人道也。」（</w:t>
      </w:r>
      <w:r w:rsidRPr="00F43CD2">
        <w:rPr>
          <w:rFonts w:hint="eastAsia"/>
          <w:u w:val="single"/>
        </w:rPr>
        <w:t>陶淵明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桃花源記</w:t>
      </w:r>
      <w:r>
        <w:rPr>
          <w:rFonts w:hint="eastAsia"/>
        </w:rPr>
        <w:t xml:space="preserve">）句中「道」字義與下列選項相同的是：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先帝創業未半，而中「道」崩殂（</w:t>
      </w:r>
      <w:r w:rsidRPr="00F43CD2">
        <w:rPr>
          <w:rFonts w:hint="eastAsia"/>
          <w:u w:val="single"/>
        </w:rPr>
        <w:t>諸葛亮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出師表</w:t>
      </w:r>
      <w:r>
        <w:rPr>
          <w:rFonts w:hint="eastAsia"/>
        </w:rPr>
        <w:t>）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此樂留與山僧、遊客受用，安可為俗士「道」哉（</w:t>
      </w:r>
      <w:r w:rsidRPr="00F43CD2">
        <w:rPr>
          <w:rFonts w:hint="eastAsia"/>
          <w:u w:val="single"/>
        </w:rPr>
        <w:t>袁宏道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晚遊六橋待月記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師者，所以傳「道」、受業、解惑也（</w:t>
      </w:r>
      <w:r w:rsidRPr="00F43CD2">
        <w:rPr>
          <w:rFonts w:hint="eastAsia"/>
          <w:u w:val="single"/>
        </w:rPr>
        <w:t>韓愈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師說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君子學「道」則愛人，小人學「道」則易使也（</w:t>
      </w:r>
      <w:r w:rsidRPr="00F43CD2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陽貨</w:t>
      </w:r>
      <w:r>
        <w:rPr>
          <w:rFonts w:hint="eastAsia"/>
        </w:rPr>
        <w:t>）。</w:t>
      </w:r>
    </w:p>
    <w:p w:rsidR="000B3D4D" w:rsidRDefault="000B3D4D" w:rsidP="000B3D4D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493C1F">
        <w:rPr>
          <w:rStyle w:val="af1"/>
          <w:rFonts w:hint="eastAsia"/>
          <w:color w:val="FFFFFF"/>
        </w:rPr>
        <w:t>D</w:t>
      </w:r>
      <w:r w:rsidRPr="00493C1F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10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「若何為生我家？」（</w:t>
      </w:r>
      <w:r w:rsidRPr="00F43CD2">
        <w:rPr>
          <w:rFonts w:hint="eastAsia"/>
          <w:u w:val="single"/>
        </w:rPr>
        <w:t>黃宗羲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原君</w:t>
      </w:r>
      <w:r>
        <w:rPr>
          <w:rFonts w:hint="eastAsia"/>
        </w:rPr>
        <w:t>）句中的「若」字義與下列各組文句當中的「若」字，字義</w:t>
      </w:r>
      <w:r w:rsidRPr="00F43CD2">
        <w:rPr>
          <w:rStyle w:val="af4"/>
          <w:rFonts w:hint="eastAsia"/>
        </w:rPr>
        <w:t>不同</w:t>
      </w:r>
      <w:r>
        <w:rPr>
          <w:rFonts w:hint="eastAsia"/>
        </w:rPr>
        <w:t xml:space="preserve">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「若」入前為壽，壽畢，請以劍舞（</w:t>
      </w:r>
      <w:r w:rsidRPr="00F43CD2">
        <w:rPr>
          <w:rFonts w:hint="eastAsia"/>
          <w:u w:val="wave"/>
        </w:rPr>
        <w:t>史記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鴻門宴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「若」所市於人者，將以實籩豆，奉祭祀、供賓客乎（</w:t>
      </w:r>
      <w:r w:rsidRPr="00F43CD2">
        <w:rPr>
          <w:rFonts w:hint="eastAsia"/>
          <w:u w:val="single"/>
        </w:rPr>
        <w:t>劉基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賣柑者言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吾兒，久不見「若」影（</w:t>
      </w:r>
      <w:r w:rsidRPr="00F43CD2">
        <w:rPr>
          <w:rFonts w:hint="eastAsia"/>
          <w:u w:val="single"/>
        </w:rPr>
        <w:t>歸有光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項脊軒志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「若」有作姦犯科，及為忠善者，宜付有司，論其刑賞（</w:t>
      </w:r>
      <w:r w:rsidRPr="00F43CD2">
        <w:rPr>
          <w:rFonts w:hint="eastAsia"/>
          <w:u w:val="single"/>
        </w:rPr>
        <w:t>諸葛亮</w:t>
      </w:r>
      <w:r w:rsidRPr="0059402D">
        <w:rPr>
          <w:rFonts w:hint="eastAsia"/>
          <w:sz w:val="12"/>
          <w:szCs w:val="12"/>
        </w:rPr>
        <w:t xml:space="preserve"> </w:t>
      </w:r>
      <w:r w:rsidRPr="00F43CD2">
        <w:rPr>
          <w:rFonts w:hint="eastAsia"/>
          <w:u w:val="wave"/>
        </w:rPr>
        <w:t>出師表</w:t>
      </w:r>
      <w:r>
        <w:rPr>
          <w:rFonts w:hint="eastAsia"/>
        </w:rPr>
        <w:t>）。</w:t>
      </w:r>
    </w:p>
    <w:p w:rsidR="000B3D4D" w:rsidRDefault="000B3D4D" w:rsidP="000B3D4D">
      <w:pPr>
        <w:pStyle w:val="a8"/>
        <w:spacing w:before="174" w:after="174"/>
        <w:rPr>
          <w:rFonts w:hint="eastAsia"/>
        </w:rPr>
      </w:pPr>
      <w:r>
        <w:rPr>
          <w:rFonts w:hint="eastAsia"/>
        </w:rPr>
        <w:t>二、多重選擇題：（每題</w:t>
      </w:r>
      <w:r w:rsidRPr="00F43CD2">
        <w:rPr>
          <w:rFonts w:hint="eastAsia"/>
          <w:eastAsianLayout w:id="1377598208" w:vert="1" w:vertCompress="1"/>
        </w:rPr>
        <w:t>6</w:t>
      </w:r>
      <w:r>
        <w:rPr>
          <w:rFonts w:hint="eastAsia"/>
        </w:rPr>
        <w:t>分，共</w:t>
      </w:r>
      <w:r w:rsidRPr="000332D3">
        <w:rPr>
          <w:rFonts w:hint="eastAsia"/>
          <w:eastAsianLayout w:id="1377564673" w:vert="1" w:vertCompress="1"/>
        </w:rPr>
        <w:t>30</w:t>
      </w:r>
      <w:r>
        <w:rPr>
          <w:rFonts w:hint="eastAsia"/>
        </w:rPr>
        <w:t>分）</w:t>
      </w:r>
    </w:p>
    <w:p w:rsidR="000B3D4D" w:rsidRDefault="000B3D4D" w:rsidP="00EF170D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493C1F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下列各組「</w:t>
      </w:r>
      <w:r>
        <w:rPr>
          <w:rFonts w:ascii="細明體" w:eastAsia="細明體" w:hAnsi="細明體" w:cs="細明體" w:hint="eastAsia"/>
        </w:rPr>
        <w:t xml:space="preserve">　</w:t>
      </w:r>
      <w:r>
        <w:rPr>
          <w:rFonts w:ascii="華康細明體" w:hAnsi="華康細明體" w:cs="華康細明體" w:hint="eastAsia"/>
        </w:rPr>
        <w:t>」中的詞語，字義兩兩</w:t>
      </w:r>
      <w:r w:rsidRPr="008E4325">
        <w:rPr>
          <w:rStyle w:val="af4"/>
          <w:rFonts w:hint="eastAsia"/>
        </w:rPr>
        <w:t>相異</w:t>
      </w:r>
      <w:r>
        <w:rPr>
          <w:rFonts w:hint="eastAsia"/>
        </w:rPr>
        <w:t>的選項是：</w:t>
      </w:r>
      <w:r>
        <w:rPr>
          <w:rFonts w:ascii="細明體" w:eastAsia="細明體" w:hAnsi="細明體" w:cs="細明體" w:hint="eastAsia"/>
        </w:rPr>
        <w:t xml:space="preserve">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唯通才能備其「體」（</w:t>
      </w:r>
      <w:r w:rsidRPr="008E4325">
        <w:rPr>
          <w:rFonts w:hint="eastAsia"/>
          <w:u w:val="single"/>
        </w:rPr>
        <w:t>曹丕</w:t>
      </w:r>
      <w:r w:rsidRPr="0059402D">
        <w:rPr>
          <w:rFonts w:hint="eastAsia"/>
          <w:sz w:val="12"/>
          <w:szCs w:val="12"/>
        </w:rPr>
        <w:t xml:space="preserve"> </w:t>
      </w:r>
      <w:r w:rsidRPr="008E4325">
        <w:rPr>
          <w:rFonts w:hint="eastAsia"/>
          <w:u w:val="wave"/>
        </w:rPr>
        <w:t>典論</w:t>
      </w:r>
      <w:r w:rsidRPr="0059402D">
        <w:rPr>
          <w:rFonts w:hint="eastAsia"/>
          <w:sz w:val="12"/>
          <w:szCs w:val="12"/>
        </w:rPr>
        <w:t xml:space="preserve"> </w:t>
      </w:r>
      <w:r w:rsidRPr="008E4325">
        <w:rPr>
          <w:rFonts w:hint="eastAsia"/>
          <w:u w:val="wave"/>
        </w:rPr>
        <w:t>論文</w:t>
      </w:r>
      <w:r>
        <w:rPr>
          <w:rFonts w:hint="eastAsia"/>
        </w:rPr>
        <w:t>）／日月逝於上，「體」貌衰於下（</w:t>
      </w:r>
      <w:r w:rsidRPr="008E4325">
        <w:rPr>
          <w:rFonts w:hint="eastAsia"/>
          <w:u w:val="single"/>
        </w:rPr>
        <w:t>曹丕</w:t>
      </w:r>
      <w:r w:rsidRPr="0059402D">
        <w:rPr>
          <w:rFonts w:hint="eastAsia"/>
          <w:sz w:val="12"/>
          <w:szCs w:val="12"/>
        </w:rPr>
        <w:t xml:space="preserve"> </w:t>
      </w:r>
      <w:r w:rsidRPr="008E4325">
        <w:rPr>
          <w:rFonts w:hint="eastAsia"/>
          <w:u w:val="wave"/>
        </w:rPr>
        <w:t>典論</w:t>
      </w:r>
      <w:r w:rsidRPr="0059402D">
        <w:rPr>
          <w:rFonts w:hint="eastAsia"/>
          <w:sz w:val="12"/>
          <w:szCs w:val="12"/>
        </w:rPr>
        <w:t xml:space="preserve"> </w:t>
      </w:r>
      <w:r w:rsidRPr="008E4325">
        <w:rPr>
          <w:rFonts w:hint="eastAsia"/>
          <w:u w:val="wave"/>
        </w:rPr>
        <w:t>論文</w:t>
      </w:r>
      <w:r>
        <w:rPr>
          <w:rFonts w:hint="eastAsia"/>
        </w:rPr>
        <w:t>）</w:t>
      </w:r>
      <w:r>
        <w:rPr>
          <w:rFonts w:ascii="細明體" w:eastAsia="細明體" w:hAnsi="細明體" w:cs="細明體"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今其智「乃」反不能及，其可怪也歟（</w:t>
      </w:r>
      <w:r w:rsidRPr="008E4325">
        <w:rPr>
          <w:rFonts w:hint="eastAsia"/>
          <w:u w:val="single"/>
        </w:rPr>
        <w:t>韓愈</w:t>
      </w:r>
      <w:r w:rsidRPr="0059402D">
        <w:rPr>
          <w:rFonts w:hint="eastAsia"/>
          <w:sz w:val="12"/>
          <w:szCs w:val="12"/>
        </w:rPr>
        <w:t xml:space="preserve"> </w:t>
      </w:r>
      <w:r w:rsidRPr="008E4325">
        <w:rPr>
          <w:rFonts w:hint="eastAsia"/>
          <w:u w:val="wave"/>
        </w:rPr>
        <w:t>師說</w:t>
      </w:r>
      <w:r>
        <w:rPr>
          <w:rFonts w:hint="eastAsia"/>
        </w:rPr>
        <w:t>）／「乃」不知有</w:t>
      </w:r>
      <w:r w:rsidRPr="008E4325">
        <w:rPr>
          <w:rFonts w:hint="eastAsia"/>
          <w:u w:val="single"/>
        </w:rPr>
        <w:t>漢</w:t>
      </w:r>
      <w:r>
        <w:rPr>
          <w:rFonts w:hint="eastAsia"/>
        </w:rPr>
        <w:t>，無論</w:t>
      </w:r>
      <w:r w:rsidRPr="008E4325">
        <w:rPr>
          <w:rFonts w:hint="eastAsia"/>
          <w:u w:val="single"/>
        </w:rPr>
        <w:t>魏</w:t>
      </w:r>
      <w:r>
        <w:rPr>
          <w:rFonts w:hint="eastAsia"/>
        </w:rPr>
        <w:t>、</w:t>
      </w:r>
      <w:r w:rsidRPr="008E4325">
        <w:rPr>
          <w:rFonts w:hint="eastAsia"/>
          <w:u w:val="single"/>
        </w:rPr>
        <w:t>晉</w:t>
      </w:r>
      <w:r>
        <w:rPr>
          <w:rFonts w:hint="eastAsia"/>
        </w:rPr>
        <w:t>（</w:t>
      </w:r>
      <w:r w:rsidRPr="008E4325">
        <w:rPr>
          <w:rFonts w:hint="eastAsia"/>
          <w:u w:val="single"/>
        </w:rPr>
        <w:t>陶淵明</w:t>
      </w:r>
      <w:r w:rsidRPr="0059402D">
        <w:rPr>
          <w:rFonts w:hint="eastAsia"/>
          <w:sz w:val="12"/>
          <w:szCs w:val="12"/>
        </w:rPr>
        <w:t xml:space="preserve"> </w:t>
      </w:r>
      <w:r w:rsidRPr="008E4325">
        <w:rPr>
          <w:rFonts w:hint="eastAsia"/>
          <w:u w:val="wave"/>
        </w:rPr>
        <w:t>桃花源記</w:t>
      </w:r>
      <w:r>
        <w:rPr>
          <w:rFonts w:hint="eastAsia"/>
        </w:rPr>
        <w:t>）</w:t>
      </w:r>
      <w:r>
        <w:rPr>
          <w:rFonts w:ascii="細明體" w:eastAsia="細明體" w:hAnsi="細明體" w:cs="細明體"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內自虛而外「樹」怨於諸侯（</w:t>
      </w:r>
      <w:r w:rsidRPr="008E4325">
        <w:rPr>
          <w:rFonts w:hint="eastAsia"/>
          <w:u w:val="single"/>
        </w:rPr>
        <w:t>李斯</w:t>
      </w:r>
      <w:r w:rsidRPr="0059402D">
        <w:rPr>
          <w:rFonts w:hint="eastAsia"/>
          <w:sz w:val="12"/>
          <w:szCs w:val="12"/>
        </w:rPr>
        <w:t xml:space="preserve"> </w:t>
      </w:r>
      <w:r w:rsidRPr="008E4325">
        <w:rPr>
          <w:rFonts w:hint="eastAsia"/>
          <w:u w:val="wave"/>
        </w:rPr>
        <w:t>諫逐客書</w:t>
      </w:r>
      <w:r>
        <w:rPr>
          <w:rFonts w:hint="eastAsia"/>
        </w:rPr>
        <w:t>）／</w:t>
      </w:r>
      <w:r w:rsidRPr="008E4325">
        <w:rPr>
          <w:rFonts w:hint="eastAsia"/>
          <w:u w:val="single"/>
        </w:rPr>
        <w:t>后稷</w:t>
      </w:r>
      <w:r>
        <w:rPr>
          <w:rFonts w:hint="eastAsia"/>
        </w:rPr>
        <w:t>教民稼穡，「樹」藝五穀（</w:t>
      </w:r>
      <w:r w:rsidRPr="008E4325">
        <w:rPr>
          <w:rFonts w:hint="eastAsia"/>
          <w:u w:val="wave"/>
        </w:rPr>
        <w:t>孟子</w:t>
      </w:r>
      <w:r w:rsidRPr="0059402D">
        <w:rPr>
          <w:rFonts w:hint="eastAsia"/>
          <w:sz w:val="12"/>
          <w:szCs w:val="12"/>
        </w:rPr>
        <w:t xml:space="preserve"> </w:t>
      </w:r>
      <w:r w:rsidRPr="008E4325">
        <w:rPr>
          <w:rFonts w:hint="eastAsia"/>
          <w:u w:val="wave"/>
        </w:rPr>
        <w:t>滕文公</w:t>
      </w:r>
      <w:r>
        <w:rPr>
          <w:rFonts w:hint="eastAsia"/>
        </w:rPr>
        <w:t>上）</w:t>
      </w:r>
      <w:r>
        <w:rPr>
          <w:rFonts w:ascii="細明體" w:eastAsia="細明體" w:hAnsi="細明體" w:cs="細明體"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「矜」寡孤獨廢疾者皆有所養（</w:t>
      </w:r>
      <w:r w:rsidRPr="008E4325">
        <w:rPr>
          <w:rFonts w:hint="eastAsia"/>
          <w:u w:val="wave"/>
        </w:rPr>
        <w:t>禮記</w:t>
      </w:r>
      <w:r w:rsidRPr="0059402D">
        <w:rPr>
          <w:rFonts w:hint="eastAsia"/>
          <w:sz w:val="12"/>
          <w:szCs w:val="12"/>
        </w:rPr>
        <w:t xml:space="preserve"> </w:t>
      </w:r>
      <w:r w:rsidRPr="008E4325">
        <w:rPr>
          <w:rFonts w:hint="eastAsia"/>
          <w:u w:val="wave"/>
        </w:rPr>
        <w:t>禮運</w:t>
      </w:r>
      <w:r>
        <w:rPr>
          <w:rFonts w:hint="eastAsia"/>
        </w:rPr>
        <w:t>）／君子「矜」而不爭，群而不黨（</w:t>
      </w:r>
      <w:r w:rsidRPr="008E4325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8E4325">
        <w:rPr>
          <w:rFonts w:hint="eastAsia"/>
          <w:u w:val="wave"/>
        </w:rPr>
        <w:t>衛靈公</w:t>
      </w:r>
      <w:r>
        <w:rPr>
          <w:rFonts w:hint="eastAsia"/>
        </w:rPr>
        <w:t>）</w:t>
      </w:r>
      <w:r>
        <w:rPr>
          <w:rFonts w:ascii="細明體" w:eastAsia="細明體" w:hAnsi="細明體" w:cs="細明體" w:hint="eastAsia"/>
        </w:rPr>
        <w:t xml:space="preserve">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有良田、</w:t>
      </w:r>
      <w:r>
        <w:rPr>
          <w:rFonts w:hint="eastAsia"/>
        </w:rPr>
        <w:lastRenderedPageBreak/>
        <w:t>美池、桑竹之「屬」（</w:t>
      </w:r>
      <w:r w:rsidRPr="008E4325">
        <w:rPr>
          <w:rFonts w:hint="eastAsia"/>
          <w:u w:val="single"/>
        </w:rPr>
        <w:t>陶淵明</w:t>
      </w:r>
      <w:r w:rsidRPr="0059402D">
        <w:rPr>
          <w:rFonts w:hint="eastAsia"/>
          <w:sz w:val="12"/>
          <w:szCs w:val="12"/>
        </w:rPr>
        <w:t xml:space="preserve"> </w:t>
      </w:r>
      <w:r w:rsidRPr="008E4325">
        <w:rPr>
          <w:rFonts w:hint="eastAsia"/>
          <w:u w:val="wave"/>
        </w:rPr>
        <w:t>桃花源記</w:t>
      </w:r>
      <w:r>
        <w:rPr>
          <w:rFonts w:hint="eastAsia"/>
        </w:rPr>
        <w:t>）／駕一葉之扁舟，舉匏樽以相「屬」（</w:t>
      </w:r>
      <w:r w:rsidRPr="008E4325">
        <w:rPr>
          <w:rFonts w:hint="eastAsia"/>
          <w:u w:val="single"/>
        </w:rPr>
        <w:t>蘇軾</w:t>
      </w:r>
      <w:r w:rsidRPr="0059402D">
        <w:rPr>
          <w:rFonts w:hint="eastAsia"/>
          <w:sz w:val="12"/>
          <w:szCs w:val="12"/>
        </w:rPr>
        <w:t xml:space="preserve"> </w:t>
      </w:r>
      <w:r w:rsidRPr="008E4325">
        <w:rPr>
          <w:rFonts w:hint="eastAsia"/>
          <w:u w:val="wave"/>
        </w:rPr>
        <w:t>赤壁賦</w:t>
      </w:r>
      <w:r>
        <w:rPr>
          <w:rFonts w:hint="eastAsia"/>
        </w:rPr>
        <w:t>）。</w:t>
      </w:r>
    </w:p>
    <w:p w:rsidR="000B3D4D" w:rsidRDefault="000B3D4D" w:rsidP="00EF170D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493C1F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下列哪一組「</w:t>
      </w:r>
      <w:r>
        <w:rPr>
          <w:rFonts w:ascii="細明體" w:eastAsia="細明體" w:hAnsi="細明體" w:cs="細明體" w:hint="eastAsia"/>
        </w:rPr>
        <w:t xml:space="preserve">　</w:t>
      </w:r>
      <w:r>
        <w:rPr>
          <w:rFonts w:ascii="華康細明體" w:hAnsi="華康細明體" w:cs="華康細明體" w:hint="eastAsia"/>
        </w:rPr>
        <w:t>」中的字，字義兩兩相同：</w:t>
      </w:r>
      <w:r>
        <w:rPr>
          <w:rFonts w:ascii="細明體" w:eastAsia="細明體" w:hAnsi="細明體" w:cs="細明體" w:hint="eastAsia"/>
        </w:rPr>
        <w:t xml:space="preserve">　</w:t>
      </w:r>
      <w:r w:rsidRPr="0059402D">
        <w:rPr>
          <w:rStyle w:val="ABCD"/>
          <w:rFonts w:hint="eastAsia"/>
        </w:rPr>
        <w:t>(A)</w:t>
      </w:r>
      <w:r w:rsidRPr="008E4325">
        <w:rPr>
          <w:rFonts w:hint="eastAsia"/>
          <w:u w:val="single"/>
        </w:rPr>
        <w:t>鴛鴦</w:t>
      </w:r>
      <w:r>
        <w:rPr>
          <w:rFonts w:hint="eastAsia"/>
        </w:rPr>
        <w:t>是不當這「差」的了／撒鹽空中「差」可擬</w:t>
      </w:r>
      <w:r>
        <w:rPr>
          <w:rFonts w:ascii="細明體" w:eastAsia="細明體" w:hAnsi="細明體" w:cs="細明體"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 w:rsidRPr="008E4325">
        <w:rPr>
          <w:rFonts w:hint="eastAsia"/>
          <w:u w:val="single"/>
        </w:rPr>
        <w:t>張良</w:t>
      </w:r>
      <w:r>
        <w:rPr>
          <w:rFonts w:hint="eastAsia"/>
        </w:rPr>
        <w:t>出，「要」</w:t>
      </w:r>
      <w:r w:rsidRPr="008E4325">
        <w:rPr>
          <w:rFonts w:hint="eastAsia"/>
          <w:u w:val="single"/>
        </w:rPr>
        <w:t>項伯</w:t>
      </w:r>
      <w:r>
        <w:rPr>
          <w:rFonts w:hint="eastAsia"/>
        </w:rPr>
        <w:t>；</w:t>
      </w:r>
      <w:r w:rsidRPr="008E4325">
        <w:rPr>
          <w:rFonts w:hint="eastAsia"/>
          <w:u w:val="single"/>
        </w:rPr>
        <w:t>項伯</w:t>
      </w:r>
      <w:r>
        <w:rPr>
          <w:rFonts w:hint="eastAsia"/>
        </w:rPr>
        <w:t>即入見</w:t>
      </w:r>
      <w:r w:rsidRPr="008E4325">
        <w:rPr>
          <w:rFonts w:hint="eastAsia"/>
          <w:u w:val="single"/>
        </w:rPr>
        <w:t>沛公</w:t>
      </w:r>
      <w:r>
        <w:rPr>
          <w:rFonts w:hint="eastAsia"/>
        </w:rPr>
        <w:t>／便「要」還家，設酒、殺雞、作食</w:t>
      </w:r>
      <w:r>
        <w:rPr>
          <w:rFonts w:ascii="細明體" w:eastAsia="細明體" w:hAnsi="細明體" w:cs="細明體"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「因」人之力而敝之，不仁／罰所及，則思無「因」怒而濫刑</w:t>
      </w:r>
      <w:r>
        <w:rPr>
          <w:rFonts w:ascii="細明體" w:eastAsia="細明體" w:hAnsi="細明體" w:cs="細明體"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夫子喟然嘆曰：吾「與」</w:t>
      </w:r>
      <w:r w:rsidRPr="008E4325">
        <w:rPr>
          <w:rFonts w:hint="eastAsia"/>
          <w:u w:val="single"/>
        </w:rPr>
        <w:t>點</w:t>
      </w:r>
      <w:r>
        <w:rPr>
          <w:rFonts w:hint="eastAsia"/>
        </w:rPr>
        <w:t>也／</w:t>
      </w:r>
      <w:r w:rsidRPr="008E4325">
        <w:rPr>
          <w:rFonts w:hint="eastAsia"/>
          <w:u w:val="single"/>
        </w:rPr>
        <w:t>齊</w:t>
      </w:r>
      <w:r>
        <w:rPr>
          <w:rFonts w:hint="eastAsia"/>
        </w:rPr>
        <w:t>人未嘗賂</w:t>
      </w:r>
      <w:r w:rsidRPr="008E4325">
        <w:rPr>
          <w:rFonts w:hint="eastAsia"/>
          <w:u w:val="single"/>
        </w:rPr>
        <w:t>秦</w:t>
      </w:r>
      <w:r>
        <w:rPr>
          <w:rFonts w:hint="eastAsia"/>
        </w:rPr>
        <w:t>，終繼五國遷滅，何哉？「與」</w:t>
      </w:r>
      <w:r w:rsidRPr="008E4325">
        <w:rPr>
          <w:rFonts w:hint="eastAsia"/>
          <w:u w:val="single"/>
        </w:rPr>
        <w:t>嬴</w:t>
      </w:r>
      <w:r>
        <w:rPr>
          <w:rFonts w:hint="eastAsia"/>
        </w:rPr>
        <w:t>而不助五國也</w:t>
      </w:r>
      <w:r>
        <w:rPr>
          <w:rFonts w:ascii="細明體" w:eastAsia="細明體" w:hAnsi="細明體" w:cs="細明體" w:hint="eastAsia"/>
        </w:rPr>
        <w:t xml:space="preserve">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使人「屬」</w:t>
      </w:r>
      <w:r w:rsidRPr="008E4325">
        <w:rPr>
          <w:rFonts w:hint="eastAsia"/>
          <w:u w:val="single"/>
        </w:rPr>
        <w:t>孟嘗君</w:t>
      </w:r>
      <w:r>
        <w:rPr>
          <w:rFonts w:hint="eastAsia"/>
        </w:rPr>
        <w:t>，願寄食門下／「屬」予作文以記之。</w:t>
      </w:r>
    </w:p>
    <w:p w:rsidR="000B3D4D" w:rsidRDefault="000B3D4D" w:rsidP="00577F11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493C1F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下列各組「　」內的字義，兩兩相同的選項是：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「放」於利而行，多怨（</w:t>
      </w:r>
      <w:r w:rsidRPr="00597A82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597A82">
        <w:rPr>
          <w:rFonts w:hint="eastAsia"/>
          <w:u w:val="wave"/>
        </w:rPr>
        <w:t>里仁</w:t>
      </w:r>
      <w:r>
        <w:rPr>
          <w:rFonts w:hint="eastAsia"/>
        </w:rPr>
        <w:t>）／學問之道無他，求其「放」心而已矣（</w:t>
      </w:r>
      <w:r w:rsidRPr="00597A82">
        <w:rPr>
          <w:rFonts w:hint="eastAsia"/>
          <w:u w:val="wave"/>
        </w:rPr>
        <w:t>孟子</w:t>
      </w:r>
      <w:r w:rsidRPr="0059402D">
        <w:rPr>
          <w:rFonts w:hint="eastAsia"/>
          <w:sz w:val="12"/>
          <w:szCs w:val="12"/>
        </w:rPr>
        <w:t xml:space="preserve"> </w:t>
      </w:r>
      <w:r w:rsidRPr="00597A82">
        <w:rPr>
          <w:rFonts w:hint="eastAsia"/>
          <w:u w:val="wave"/>
        </w:rPr>
        <w:t>告子</w:t>
      </w:r>
      <w:r>
        <w:rPr>
          <w:rFonts w:hint="eastAsia"/>
        </w:rPr>
        <w:t xml:space="preserve">上）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子「適」</w:t>
      </w:r>
      <w:r w:rsidRPr="00597A82">
        <w:rPr>
          <w:rFonts w:hint="eastAsia"/>
          <w:u w:val="single"/>
        </w:rPr>
        <w:t>衛</w:t>
      </w:r>
      <w:r>
        <w:rPr>
          <w:rFonts w:hint="eastAsia"/>
        </w:rPr>
        <w:t>，</w:t>
      </w:r>
      <w:r w:rsidRPr="00597A82">
        <w:rPr>
          <w:rFonts w:hint="eastAsia"/>
          <w:u w:val="single"/>
        </w:rPr>
        <w:t>冉有</w:t>
      </w:r>
      <w:r>
        <w:rPr>
          <w:rFonts w:hint="eastAsia"/>
        </w:rPr>
        <w:t>僕（</w:t>
      </w:r>
      <w:r w:rsidRPr="00597A82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597A82">
        <w:rPr>
          <w:rFonts w:hint="eastAsia"/>
          <w:u w:val="wave"/>
        </w:rPr>
        <w:t>子路</w:t>
      </w:r>
      <w:r>
        <w:rPr>
          <w:rFonts w:hint="eastAsia"/>
        </w:rPr>
        <w:t>）／</w:t>
      </w:r>
      <w:r>
        <w:rPr>
          <w:rFonts w:ascii="細明體" w:eastAsia="細明體" w:hAnsi="細明體" w:cs="細明體" w:hint="eastAsia"/>
        </w:rPr>
        <w:t>朞</w:t>
      </w:r>
      <w:r>
        <w:rPr>
          <w:rFonts w:hint="eastAsia"/>
        </w:rPr>
        <w:t>年出之，抱以「適」市（</w:t>
      </w:r>
      <w:r w:rsidRPr="00597A82">
        <w:rPr>
          <w:rFonts w:hint="eastAsia"/>
          <w:u w:val="single"/>
        </w:rPr>
        <w:t>劉基</w:t>
      </w:r>
      <w:r w:rsidRPr="0059402D">
        <w:rPr>
          <w:rFonts w:hint="eastAsia"/>
          <w:sz w:val="12"/>
          <w:szCs w:val="12"/>
        </w:rPr>
        <w:t xml:space="preserve"> </w:t>
      </w:r>
      <w:r w:rsidRPr="00597A82">
        <w:rPr>
          <w:rFonts w:hint="eastAsia"/>
          <w:u w:val="wave"/>
        </w:rPr>
        <w:t>良桐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是以</w:t>
      </w:r>
      <w:r w:rsidRPr="00597A82">
        <w:rPr>
          <w:rFonts w:hint="eastAsia"/>
          <w:u w:val="single"/>
        </w:rPr>
        <w:t>郢</w:t>
      </w:r>
      <w:r>
        <w:rPr>
          <w:rFonts w:hint="eastAsia"/>
        </w:rPr>
        <w:t>書</w:t>
      </w:r>
      <w:r w:rsidRPr="00597A82">
        <w:rPr>
          <w:rFonts w:hint="eastAsia"/>
          <w:u w:val="single"/>
        </w:rPr>
        <w:t>燕</w:t>
      </w:r>
      <w:r>
        <w:rPr>
          <w:rFonts w:hint="eastAsia"/>
        </w:rPr>
        <w:t>「說」，猶存其名（</w:t>
      </w:r>
      <w:r w:rsidRPr="00597A82">
        <w:rPr>
          <w:rFonts w:hint="eastAsia"/>
          <w:u w:val="single"/>
        </w:rPr>
        <w:t>連橫</w:t>
      </w:r>
      <w:r w:rsidRPr="0059402D">
        <w:rPr>
          <w:rFonts w:hint="eastAsia"/>
          <w:sz w:val="12"/>
          <w:szCs w:val="12"/>
        </w:rPr>
        <w:t xml:space="preserve"> </w:t>
      </w:r>
      <w:r w:rsidRPr="00597A82">
        <w:rPr>
          <w:rFonts w:hint="eastAsia"/>
          <w:u w:val="wave"/>
        </w:rPr>
        <w:t>臺灣通史序</w:t>
      </w:r>
      <w:r>
        <w:rPr>
          <w:rFonts w:hint="eastAsia"/>
        </w:rPr>
        <w:t>）／</w:t>
      </w:r>
      <w:r w:rsidRPr="00597A82">
        <w:rPr>
          <w:rFonts w:hint="eastAsia"/>
          <w:u w:val="single"/>
        </w:rPr>
        <w:t>孟嘗君</w:t>
      </w:r>
      <w:r>
        <w:rPr>
          <w:rFonts w:hint="eastAsia"/>
        </w:rPr>
        <w:t>不「說」，曰：諾！先生休矣（</w:t>
      </w:r>
      <w:r w:rsidRPr="00597A82">
        <w:rPr>
          <w:rFonts w:hint="eastAsia"/>
          <w:u w:val="wave"/>
        </w:rPr>
        <w:t>戰國策</w:t>
      </w:r>
      <w:r w:rsidRPr="0059402D">
        <w:rPr>
          <w:rFonts w:hint="eastAsia"/>
          <w:sz w:val="12"/>
          <w:szCs w:val="12"/>
        </w:rPr>
        <w:t xml:space="preserve"> </w:t>
      </w:r>
      <w:r w:rsidRPr="00597A82">
        <w:rPr>
          <w:rFonts w:hint="eastAsia"/>
          <w:u w:val="wave"/>
        </w:rPr>
        <w:t>馮諼客孟嘗君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「卒」有盜賊之警，則相與恐懼訛言，不戰而走（</w:t>
      </w:r>
      <w:r w:rsidRPr="00597A82">
        <w:rPr>
          <w:rFonts w:hint="eastAsia"/>
          <w:u w:val="single"/>
        </w:rPr>
        <w:t>蘇軾</w:t>
      </w:r>
      <w:r w:rsidRPr="0059402D">
        <w:rPr>
          <w:rFonts w:hint="eastAsia"/>
          <w:sz w:val="12"/>
          <w:szCs w:val="12"/>
        </w:rPr>
        <w:t xml:space="preserve"> </w:t>
      </w:r>
      <w:r w:rsidRPr="00597A82">
        <w:rPr>
          <w:rFonts w:hint="eastAsia"/>
          <w:u w:val="wave"/>
        </w:rPr>
        <w:t>教戰守策</w:t>
      </w:r>
      <w:r>
        <w:rPr>
          <w:rFonts w:hint="eastAsia"/>
        </w:rPr>
        <w:t>）／天下有大勇者，「卒」然臨之而不驚（</w:t>
      </w:r>
      <w:r w:rsidRPr="00597A82">
        <w:rPr>
          <w:rFonts w:hint="eastAsia"/>
          <w:u w:val="single"/>
        </w:rPr>
        <w:t>蘇軾</w:t>
      </w:r>
      <w:r w:rsidRPr="0059402D">
        <w:rPr>
          <w:rFonts w:hint="eastAsia"/>
          <w:sz w:val="12"/>
          <w:szCs w:val="12"/>
        </w:rPr>
        <w:t xml:space="preserve"> </w:t>
      </w:r>
      <w:r w:rsidRPr="00597A82">
        <w:rPr>
          <w:rFonts w:hint="eastAsia"/>
          <w:u w:val="wave"/>
        </w:rPr>
        <w:t>留侯論</w:t>
      </w:r>
      <w:r>
        <w:rPr>
          <w:rFonts w:hint="eastAsia"/>
        </w:rPr>
        <w:t xml:space="preserve">）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夫天地者，萬物之「逆」旅（</w:t>
      </w:r>
      <w:r w:rsidRPr="00597A82">
        <w:rPr>
          <w:rFonts w:hint="eastAsia"/>
          <w:u w:val="single"/>
        </w:rPr>
        <w:t>李白</w:t>
      </w:r>
      <w:r w:rsidRPr="0059402D">
        <w:rPr>
          <w:rFonts w:hint="eastAsia"/>
          <w:sz w:val="12"/>
          <w:szCs w:val="12"/>
        </w:rPr>
        <w:t xml:space="preserve"> </w:t>
      </w:r>
      <w:r w:rsidRPr="00597A82">
        <w:rPr>
          <w:rFonts w:hint="eastAsia"/>
          <w:u w:val="wave"/>
        </w:rPr>
        <w:t>春夜宴從弟桃花園序</w:t>
      </w:r>
      <w:r>
        <w:rPr>
          <w:rFonts w:hint="eastAsia"/>
        </w:rPr>
        <w:t>）／</w:t>
      </w:r>
      <w:r w:rsidRPr="00597A82">
        <w:rPr>
          <w:rFonts w:hint="eastAsia"/>
          <w:u w:val="single"/>
        </w:rPr>
        <w:t>楚莊王</w:t>
      </w:r>
      <w:r>
        <w:rPr>
          <w:rFonts w:hint="eastAsia"/>
        </w:rPr>
        <w:t>伐</w:t>
      </w:r>
      <w:r w:rsidRPr="00597A82">
        <w:rPr>
          <w:rFonts w:hint="eastAsia"/>
          <w:u w:val="single"/>
        </w:rPr>
        <w:t>鄭</w:t>
      </w:r>
      <w:r>
        <w:rPr>
          <w:rFonts w:hint="eastAsia"/>
        </w:rPr>
        <w:t>，</w:t>
      </w:r>
      <w:r w:rsidRPr="00597A82">
        <w:rPr>
          <w:rFonts w:hint="eastAsia"/>
          <w:u w:val="single"/>
        </w:rPr>
        <w:t>鄭伯</w:t>
      </w:r>
      <w:r>
        <w:rPr>
          <w:rFonts w:hint="eastAsia"/>
        </w:rPr>
        <w:t>肉袒牽羊以「逆」（</w:t>
      </w:r>
      <w:r w:rsidRPr="00597A82">
        <w:rPr>
          <w:rFonts w:hint="eastAsia"/>
          <w:u w:val="single"/>
        </w:rPr>
        <w:t>蘇軾</w:t>
      </w:r>
      <w:r w:rsidRPr="0059402D">
        <w:rPr>
          <w:rFonts w:hint="eastAsia"/>
          <w:sz w:val="12"/>
          <w:szCs w:val="12"/>
        </w:rPr>
        <w:t xml:space="preserve"> </w:t>
      </w:r>
      <w:r w:rsidRPr="00597A82">
        <w:rPr>
          <w:rFonts w:hint="eastAsia"/>
          <w:u w:val="wave"/>
        </w:rPr>
        <w:t>留侯論</w:t>
      </w:r>
      <w:r>
        <w:rPr>
          <w:rFonts w:hint="eastAsia"/>
        </w:rPr>
        <w:t>）。</w:t>
      </w:r>
    </w:p>
    <w:p w:rsidR="000B3D4D" w:rsidRDefault="000B3D4D" w:rsidP="00577F11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493C1F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下列各組「　」中的字詞，意義兩兩</w:t>
      </w:r>
      <w:r w:rsidRPr="00336B83">
        <w:rPr>
          <w:rStyle w:val="af4"/>
          <w:rFonts w:hint="eastAsia"/>
        </w:rPr>
        <w:t>相異</w:t>
      </w:r>
      <w:r>
        <w:rPr>
          <w:rFonts w:hint="eastAsia"/>
        </w:rPr>
        <w:t xml:space="preserve">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夫子喟然嘆曰：吾「與」</w:t>
      </w:r>
      <w:r w:rsidRPr="00336B83">
        <w:rPr>
          <w:rFonts w:hint="eastAsia"/>
          <w:u w:val="single"/>
        </w:rPr>
        <w:t>點</w:t>
      </w:r>
      <w:r>
        <w:rPr>
          <w:rFonts w:hint="eastAsia"/>
        </w:rPr>
        <w:t>也（</w:t>
      </w:r>
      <w:r w:rsidRPr="00336B83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336B83">
        <w:rPr>
          <w:rFonts w:hint="eastAsia"/>
          <w:u w:val="wave"/>
        </w:rPr>
        <w:t>先進</w:t>
      </w:r>
      <w:r>
        <w:rPr>
          <w:rFonts w:hint="eastAsia"/>
        </w:rPr>
        <w:t>）／</w:t>
      </w:r>
      <w:r w:rsidRPr="00336B83">
        <w:rPr>
          <w:rFonts w:hint="eastAsia"/>
          <w:u w:val="single"/>
        </w:rPr>
        <w:t>齊</w:t>
      </w:r>
      <w:r>
        <w:rPr>
          <w:rFonts w:hint="eastAsia"/>
        </w:rPr>
        <w:t>人未嘗賂</w:t>
      </w:r>
      <w:r w:rsidRPr="00336B83">
        <w:rPr>
          <w:rFonts w:hint="eastAsia"/>
          <w:u w:val="single"/>
        </w:rPr>
        <w:t>秦</w:t>
      </w:r>
      <w:r>
        <w:rPr>
          <w:rFonts w:hint="eastAsia"/>
        </w:rPr>
        <w:t>，終繼五國遷滅，何哉？「與」</w:t>
      </w:r>
      <w:r w:rsidRPr="00336B83">
        <w:rPr>
          <w:rFonts w:hint="eastAsia"/>
          <w:u w:val="single"/>
        </w:rPr>
        <w:t>嬴</w:t>
      </w:r>
      <w:r>
        <w:rPr>
          <w:rFonts w:hint="eastAsia"/>
        </w:rPr>
        <w:t>而不助五國也（</w:t>
      </w:r>
      <w:r w:rsidRPr="00336B83">
        <w:rPr>
          <w:rFonts w:hint="eastAsia"/>
          <w:u w:val="single"/>
        </w:rPr>
        <w:t>蘇洵</w:t>
      </w:r>
      <w:r w:rsidRPr="0059402D">
        <w:rPr>
          <w:rFonts w:hint="eastAsia"/>
          <w:sz w:val="12"/>
          <w:szCs w:val="12"/>
        </w:rPr>
        <w:t xml:space="preserve"> </w:t>
      </w:r>
      <w:r w:rsidRPr="00336B83">
        <w:rPr>
          <w:rFonts w:hint="eastAsia"/>
          <w:u w:val="wave"/>
        </w:rPr>
        <w:t>六國論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不仁者，不可以久處「約」（</w:t>
      </w:r>
      <w:r w:rsidRPr="00336B83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336B83">
        <w:rPr>
          <w:rFonts w:hint="eastAsia"/>
          <w:u w:val="wave"/>
        </w:rPr>
        <w:t>里仁</w:t>
      </w:r>
      <w:r>
        <w:rPr>
          <w:rFonts w:hint="eastAsia"/>
        </w:rPr>
        <w:t>）／不以隱「約」而弗務，不以康樂而加思（</w:t>
      </w:r>
      <w:r w:rsidRPr="00336B83">
        <w:rPr>
          <w:rFonts w:hint="eastAsia"/>
          <w:u w:val="single"/>
        </w:rPr>
        <w:t>曹丕</w:t>
      </w:r>
      <w:r w:rsidRPr="0059402D">
        <w:rPr>
          <w:rFonts w:hint="eastAsia"/>
          <w:sz w:val="12"/>
          <w:szCs w:val="12"/>
        </w:rPr>
        <w:t xml:space="preserve"> </w:t>
      </w:r>
      <w:r w:rsidRPr="00336B83">
        <w:rPr>
          <w:rFonts w:hint="eastAsia"/>
          <w:u w:val="wave"/>
        </w:rPr>
        <w:t>典論</w:t>
      </w:r>
      <w:r w:rsidRPr="0059402D">
        <w:rPr>
          <w:rFonts w:hint="eastAsia"/>
          <w:sz w:val="12"/>
          <w:szCs w:val="12"/>
        </w:rPr>
        <w:t xml:space="preserve"> </w:t>
      </w:r>
      <w:r w:rsidRPr="00336B83">
        <w:rPr>
          <w:rFonts w:hint="eastAsia"/>
          <w:u w:val="wave"/>
        </w:rPr>
        <w:t>論文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君子不「重」則不威，學則不固（</w:t>
      </w:r>
      <w:r w:rsidRPr="00336B83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336B83">
        <w:rPr>
          <w:rFonts w:hint="eastAsia"/>
          <w:u w:val="wave"/>
        </w:rPr>
        <w:t>學而</w:t>
      </w:r>
      <w:r>
        <w:rPr>
          <w:rFonts w:hint="eastAsia"/>
        </w:rPr>
        <w:t>）／況乎視之以至</w:t>
      </w:r>
      <w:r>
        <w:rPr>
          <w:rFonts w:ascii="細明體" w:eastAsia="細明體" w:hAnsi="細明體" w:cs="細明體" w:hint="eastAsia"/>
        </w:rPr>
        <w:t>疎</w:t>
      </w:r>
      <w:r>
        <w:rPr>
          <w:rFonts w:hint="eastAsia"/>
        </w:rPr>
        <w:t>之勢，「重」之以疲敝之餘（</w:t>
      </w:r>
      <w:r w:rsidRPr="00336B83">
        <w:rPr>
          <w:rFonts w:hint="eastAsia"/>
          <w:u w:val="single"/>
        </w:rPr>
        <w:t>方孝孺</w:t>
      </w:r>
      <w:r w:rsidRPr="0059402D">
        <w:rPr>
          <w:rFonts w:hint="eastAsia"/>
          <w:sz w:val="12"/>
          <w:szCs w:val="12"/>
        </w:rPr>
        <w:t xml:space="preserve"> </w:t>
      </w:r>
      <w:r w:rsidRPr="00336B83">
        <w:rPr>
          <w:rFonts w:hint="eastAsia"/>
          <w:u w:val="wave"/>
        </w:rPr>
        <w:t>指喻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所以動心忍性，「曾」益其所不能（</w:t>
      </w:r>
      <w:r w:rsidRPr="00336B83">
        <w:rPr>
          <w:rFonts w:hint="eastAsia"/>
          <w:u w:val="wave"/>
        </w:rPr>
        <w:t>孟子</w:t>
      </w:r>
      <w:r w:rsidRPr="0059402D">
        <w:rPr>
          <w:rFonts w:hint="eastAsia"/>
          <w:sz w:val="12"/>
          <w:szCs w:val="12"/>
        </w:rPr>
        <w:t xml:space="preserve"> </w:t>
      </w:r>
      <w:r w:rsidRPr="00336B83">
        <w:rPr>
          <w:rFonts w:hint="eastAsia"/>
          <w:u w:val="wave"/>
        </w:rPr>
        <w:t>告子</w:t>
      </w:r>
      <w:r>
        <w:rPr>
          <w:rFonts w:hint="eastAsia"/>
        </w:rPr>
        <w:t>下）／蓋將自其變者而觀之，則天地「曾」不能以一瞬（</w:t>
      </w:r>
      <w:r w:rsidRPr="00336B83">
        <w:rPr>
          <w:rFonts w:hint="eastAsia"/>
          <w:u w:val="single"/>
        </w:rPr>
        <w:t>蘇軾</w:t>
      </w:r>
      <w:r w:rsidRPr="0059402D">
        <w:rPr>
          <w:rFonts w:hint="eastAsia"/>
          <w:sz w:val="12"/>
          <w:szCs w:val="12"/>
        </w:rPr>
        <w:t xml:space="preserve"> </w:t>
      </w:r>
      <w:r w:rsidRPr="00336B83">
        <w:rPr>
          <w:rFonts w:hint="eastAsia"/>
          <w:u w:val="wave"/>
        </w:rPr>
        <w:t>前赤壁賦</w:t>
      </w:r>
      <w:r>
        <w:rPr>
          <w:rFonts w:hint="eastAsia"/>
        </w:rPr>
        <w:t xml:space="preserve">）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「為」之駕，比門下之車客（</w:t>
      </w:r>
      <w:r w:rsidRPr="00336B83">
        <w:rPr>
          <w:rFonts w:hint="eastAsia"/>
          <w:u w:val="wave"/>
        </w:rPr>
        <w:t>戰國策</w:t>
      </w:r>
      <w:r w:rsidRPr="0059402D">
        <w:rPr>
          <w:rFonts w:hint="eastAsia"/>
          <w:sz w:val="12"/>
          <w:szCs w:val="12"/>
        </w:rPr>
        <w:t xml:space="preserve"> </w:t>
      </w:r>
      <w:r w:rsidRPr="00336B83">
        <w:rPr>
          <w:rFonts w:hint="eastAsia"/>
          <w:u w:val="wave"/>
        </w:rPr>
        <w:t>馮諼客孟嘗君</w:t>
      </w:r>
      <w:r>
        <w:rPr>
          <w:rFonts w:hint="eastAsia"/>
        </w:rPr>
        <w:t>）／背筐，手長鑱，「為」除不潔者（</w:t>
      </w:r>
      <w:r w:rsidRPr="00336B83">
        <w:rPr>
          <w:rFonts w:hint="eastAsia"/>
          <w:u w:val="single"/>
        </w:rPr>
        <w:t>方苞</w:t>
      </w:r>
      <w:r w:rsidRPr="0059402D">
        <w:rPr>
          <w:rFonts w:hint="eastAsia"/>
          <w:sz w:val="12"/>
          <w:szCs w:val="12"/>
        </w:rPr>
        <w:t xml:space="preserve"> </w:t>
      </w:r>
      <w:r w:rsidRPr="00336B83">
        <w:rPr>
          <w:rFonts w:hint="eastAsia"/>
          <w:u w:val="wave"/>
        </w:rPr>
        <w:t>左忠毅公軼事</w:t>
      </w:r>
      <w:r>
        <w:rPr>
          <w:rFonts w:hint="eastAsia"/>
        </w:rPr>
        <w:t>）。</w:t>
      </w:r>
    </w:p>
    <w:p w:rsidR="000B3D4D" w:rsidRDefault="000B3D4D" w:rsidP="00577F11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493C1F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下列各組「　」中的字，意義相同的選項為：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某所，「而」母立於茲（</w:t>
      </w:r>
      <w:r w:rsidRPr="00534BE4">
        <w:rPr>
          <w:rFonts w:hint="eastAsia"/>
          <w:u w:val="single"/>
        </w:rPr>
        <w:t>歸有光</w:t>
      </w:r>
      <w:r w:rsidRPr="0059402D">
        <w:rPr>
          <w:rFonts w:hint="eastAsia"/>
          <w:sz w:val="12"/>
          <w:szCs w:val="12"/>
        </w:rPr>
        <w:t xml:space="preserve"> </w:t>
      </w:r>
      <w:r w:rsidRPr="00534BE4">
        <w:rPr>
          <w:rFonts w:hint="eastAsia"/>
          <w:u w:val="wave"/>
        </w:rPr>
        <w:t>項脊軒志</w:t>
      </w:r>
      <w:r>
        <w:rPr>
          <w:rFonts w:hint="eastAsia"/>
        </w:rPr>
        <w:t>）／且「而」與其從辟人之士也，豈若從辟世之士哉（</w:t>
      </w:r>
      <w:r w:rsidRPr="00534BE4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534BE4">
        <w:rPr>
          <w:rFonts w:hint="eastAsia"/>
          <w:u w:val="wave"/>
        </w:rPr>
        <w:t>微子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恩所加，則思無因喜以「繆」賞（</w:t>
      </w:r>
      <w:r w:rsidRPr="00534BE4">
        <w:rPr>
          <w:rFonts w:hint="eastAsia"/>
          <w:u w:val="single"/>
        </w:rPr>
        <w:t>魏徵</w:t>
      </w:r>
      <w:r w:rsidRPr="0059402D">
        <w:rPr>
          <w:rFonts w:hint="eastAsia"/>
          <w:sz w:val="12"/>
          <w:szCs w:val="12"/>
        </w:rPr>
        <w:t xml:space="preserve"> </w:t>
      </w:r>
      <w:r w:rsidRPr="00534BE4">
        <w:rPr>
          <w:rFonts w:hint="eastAsia"/>
          <w:u w:val="wave"/>
        </w:rPr>
        <w:t>諫太宗十思疏</w:t>
      </w:r>
      <w:r>
        <w:rPr>
          <w:rFonts w:hint="eastAsia"/>
        </w:rPr>
        <w:t>）／山川相「繆」，鬱乎蒼蒼（</w:t>
      </w:r>
      <w:r w:rsidRPr="00534BE4">
        <w:rPr>
          <w:rFonts w:hint="eastAsia"/>
          <w:u w:val="single"/>
        </w:rPr>
        <w:t>蘇軾</w:t>
      </w:r>
      <w:r w:rsidRPr="0059402D">
        <w:rPr>
          <w:rFonts w:hint="eastAsia"/>
          <w:sz w:val="12"/>
          <w:szCs w:val="12"/>
        </w:rPr>
        <w:t xml:space="preserve"> </w:t>
      </w:r>
      <w:r w:rsidRPr="00534BE4">
        <w:rPr>
          <w:rFonts w:hint="eastAsia"/>
          <w:u w:val="wave"/>
        </w:rPr>
        <w:t>前赤壁賦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「卻」頭囊中，以匕首切心肝共食之（</w:t>
      </w:r>
      <w:r w:rsidRPr="00534BE4">
        <w:rPr>
          <w:rFonts w:ascii="細明體" w:eastAsia="細明體" w:hAnsi="細明體" w:cs="細明體" w:hint="eastAsia"/>
          <w:u w:val="wave"/>
        </w:rPr>
        <w:t>虬</w:t>
      </w:r>
      <w:r w:rsidRPr="00534BE4">
        <w:rPr>
          <w:rFonts w:hint="eastAsia"/>
          <w:u w:val="wave"/>
        </w:rPr>
        <w:t>髯客傳</w:t>
      </w:r>
      <w:r>
        <w:rPr>
          <w:rFonts w:hint="eastAsia"/>
        </w:rPr>
        <w:t>）／今乃棄黔首以資敵國，「卻」賓客以業諸侯（</w:t>
      </w:r>
      <w:r w:rsidRPr="00534BE4">
        <w:rPr>
          <w:rFonts w:hint="eastAsia"/>
          <w:u w:val="single"/>
        </w:rPr>
        <w:t>李斯</w:t>
      </w:r>
      <w:r w:rsidRPr="0059402D">
        <w:rPr>
          <w:rFonts w:hint="eastAsia"/>
          <w:sz w:val="12"/>
          <w:szCs w:val="12"/>
        </w:rPr>
        <w:t xml:space="preserve"> </w:t>
      </w:r>
      <w:r w:rsidRPr="00534BE4">
        <w:rPr>
          <w:rFonts w:hint="eastAsia"/>
          <w:u w:val="wave"/>
        </w:rPr>
        <w:t>諫逐客書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不「以」物喜，不以己悲（</w:t>
      </w:r>
      <w:r w:rsidRPr="00534BE4">
        <w:rPr>
          <w:rFonts w:hint="eastAsia"/>
          <w:u w:val="single"/>
        </w:rPr>
        <w:t>范仲淹</w:t>
      </w:r>
      <w:r w:rsidRPr="0059402D">
        <w:rPr>
          <w:rFonts w:hint="eastAsia"/>
          <w:sz w:val="12"/>
          <w:szCs w:val="12"/>
        </w:rPr>
        <w:t xml:space="preserve"> </w:t>
      </w:r>
      <w:r w:rsidRPr="00534BE4">
        <w:rPr>
          <w:rFonts w:hint="eastAsia"/>
          <w:u w:val="wave"/>
        </w:rPr>
        <w:t>岳陽樓記</w:t>
      </w:r>
      <w:r>
        <w:rPr>
          <w:rFonts w:hint="eastAsia"/>
        </w:rPr>
        <w:t>）／</w:t>
      </w:r>
      <w:r w:rsidRPr="00534BE4">
        <w:rPr>
          <w:rFonts w:hint="eastAsia"/>
          <w:u w:val="single"/>
        </w:rPr>
        <w:t>晉侯</w:t>
      </w:r>
      <w:r>
        <w:rPr>
          <w:rFonts w:hint="eastAsia"/>
        </w:rPr>
        <w:t>、</w:t>
      </w:r>
      <w:r w:rsidRPr="00534BE4">
        <w:rPr>
          <w:rFonts w:hint="eastAsia"/>
          <w:u w:val="single"/>
        </w:rPr>
        <w:t>秦伯</w:t>
      </w:r>
      <w:r>
        <w:rPr>
          <w:rFonts w:hint="eastAsia"/>
        </w:rPr>
        <w:t>圍</w:t>
      </w:r>
      <w:r w:rsidRPr="00534BE4">
        <w:rPr>
          <w:rFonts w:hint="eastAsia"/>
          <w:u w:val="single"/>
        </w:rPr>
        <w:t>鄭</w:t>
      </w:r>
      <w:r>
        <w:rPr>
          <w:rFonts w:hint="eastAsia"/>
        </w:rPr>
        <w:t>，「以」其無禮於</w:t>
      </w:r>
      <w:r w:rsidRPr="00534BE4">
        <w:rPr>
          <w:rFonts w:hint="eastAsia"/>
          <w:u w:val="single"/>
        </w:rPr>
        <w:t>晉</w:t>
      </w:r>
      <w:r>
        <w:rPr>
          <w:rFonts w:hint="eastAsia"/>
        </w:rPr>
        <w:t>，且貳於</w:t>
      </w:r>
      <w:r w:rsidRPr="00534BE4">
        <w:rPr>
          <w:rFonts w:hint="eastAsia"/>
          <w:u w:val="single"/>
        </w:rPr>
        <w:t>楚</w:t>
      </w:r>
      <w:r>
        <w:rPr>
          <w:rFonts w:hint="eastAsia"/>
        </w:rPr>
        <w:t>也（</w:t>
      </w:r>
      <w:r w:rsidRPr="00534BE4">
        <w:rPr>
          <w:rFonts w:hint="eastAsia"/>
          <w:u w:val="wave"/>
        </w:rPr>
        <w:t>左傳</w:t>
      </w:r>
      <w:r w:rsidRPr="0059402D">
        <w:rPr>
          <w:rFonts w:hint="eastAsia"/>
          <w:sz w:val="12"/>
          <w:szCs w:val="12"/>
        </w:rPr>
        <w:t xml:space="preserve"> </w:t>
      </w:r>
      <w:r w:rsidRPr="00534BE4">
        <w:rPr>
          <w:rFonts w:hint="eastAsia"/>
          <w:u w:val="wave"/>
        </w:rPr>
        <w:t>燭之武退秦師</w:t>
      </w:r>
      <w:r>
        <w:rPr>
          <w:rFonts w:hint="eastAsia"/>
        </w:rPr>
        <w:t xml:space="preserve">）　</w:t>
      </w:r>
      <w:r w:rsidRPr="00083134">
        <w:rPr>
          <w:rStyle w:val="ABCD"/>
          <w:rFonts w:hint="eastAsia"/>
        </w:rPr>
        <w:t>(E)</w:t>
      </w:r>
      <w:r w:rsidRPr="00534BE4">
        <w:rPr>
          <w:rFonts w:hint="eastAsia"/>
          <w:u w:val="single"/>
        </w:rPr>
        <w:t>隋煬帝</w:t>
      </w:r>
      <w:r>
        <w:rPr>
          <w:rFonts w:hint="eastAsia"/>
        </w:rPr>
        <w:t>之「幸」</w:t>
      </w:r>
      <w:r w:rsidRPr="00534BE4">
        <w:rPr>
          <w:rFonts w:hint="eastAsia"/>
          <w:u w:val="single"/>
        </w:rPr>
        <w:t>江都</w:t>
      </w:r>
      <w:r>
        <w:rPr>
          <w:rFonts w:hint="eastAsia"/>
        </w:rPr>
        <w:t>也（</w:t>
      </w:r>
      <w:r w:rsidRPr="00534BE4">
        <w:rPr>
          <w:rFonts w:hint="eastAsia"/>
          <w:u w:val="single"/>
        </w:rPr>
        <w:t>杜光庭</w:t>
      </w:r>
      <w:r w:rsidRPr="0059402D">
        <w:rPr>
          <w:rFonts w:hint="eastAsia"/>
          <w:sz w:val="12"/>
          <w:szCs w:val="12"/>
        </w:rPr>
        <w:t xml:space="preserve"> </w:t>
      </w:r>
      <w:r w:rsidRPr="00534BE4">
        <w:rPr>
          <w:rFonts w:ascii="細明體" w:eastAsia="細明體" w:hAnsi="細明體" w:cs="細明體" w:hint="eastAsia"/>
          <w:u w:val="wave"/>
        </w:rPr>
        <w:t>虬</w:t>
      </w:r>
      <w:r w:rsidRPr="00534BE4">
        <w:rPr>
          <w:rFonts w:hint="eastAsia"/>
          <w:u w:val="wave"/>
        </w:rPr>
        <w:t>髯客傳</w:t>
      </w:r>
      <w:r>
        <w:rPr>
          <w:rFonts w:hint="eastAsia"/>
        </w:rPr>
        <w:t>）／計之詳矣，「幸」無疑焉（</w:t>
      </w:r>
      <w:r w:rsidRPr="00534BE4">
        <w:rPr>
          <w:rFonts w:hint="eastAsia"/>
          <w:u w:val="single"/>
        </w:rPr>
        <w:t>杜光庭</w:t>
      </w:r>
      <w:r w:rsidRPr="0059402D">
        <w:rPr>
          <w:rFonts w:hint="eastAsia"/>
          <w:sz w:val="12"/>
          <w:szCs w:val="12"/>
        </w:rPr>
        <w:t xml:space="preserve"> </w:t>
      </w:r>
      <w:r w:rsidRPr="00534BE4">
        <w:rPr>
          <w:rFonts w:ascii="細明體" w:eastAsia="細明體" w:hAnsi="細明體" w:cs="細明體" w:hint="eastAsia"/>
          <w:u w:val="wave"/>
        </w:rPr>
        <w:t>虬</w:t>
      </w:r>
      <w:r w:rsidRPr="00534BE4">
        <w:rPr>
          <w:rFonts w:hint="eastAsia"/>
          <w:u w:val="wave"/>
        </w:rPr>
        <w:t>髯客傳</w:t>
      </w:r>
      <w:r>
        <w:rPr>
          <w:rFonts w:hint="eastAsia"/>
        </w:rPr>
        <w:t>）。</w:t>
      </w:r>
    </w:p>
    <w:p w:rsidR="00EF170D" w:rsidRDefault="00EF170D" w:rsidP="000B3D4D">
      <w:pPr>
        <w:pStyle w:val="a8"/>
        <w:spacing w:before="174" w:after="174"/>
        <w:rPr>
          <w:rFonts w:hint="eastAsia"/>
          <w:kern w:val="0"/>
        </w:rPr>
      </w:pPr>
    </w:p>
    <w:p w:rsidR="00EF170D" w:rsidRDefault="00EF170D" w:rsidP="000B3D4D">
      <w:pPr>
        <w:pStyle w:val="a8"/>
        <w:spacing w:before="174" w:after="174"/>
        <w:rPr>
          <w:rFonts w:hint="eastAsia"/>
          <w:kern w:val="0"/>
        </w:rPr>
      </w:pPr>
    </w:p>
    <w:p w:rsidR="00EF170D" w:rsidRDefault="00EF170D" w:rsidP="000B3D4D">
      <w:pPr>
        <w:pStyle w:val="a8"/>
        <w:spacing w:before="174" w:after="174"/>
        <w:rPr>
          <w:kern w:val="0"/>
        </w:rPr>
      </w:pPr>
    </w:p>
    <w:p w:rsidR="00705E61" w:rsidRDefault="00705E61" w:rsidP="000B3D4D">
      <w:pPr>
        <w:pStyle w:val="a8"/>
        <w:spacing w:before="174" w:after="174"/>
        <w:rPr>
          <w:rFonts w:hint="eastAsia"/>
          <w:kern w:val="0"/>
        </w:rPr>
      </w:pPr>
    </w:p>
    <w:p w:rsidR="000B3D4D" w:rsidRPr="00A267EB" w:rsidRDefault="000B3D4D" w:rsidP="000B3D4D">
      <w:pPr>
        <w:pStyle w:val="a8"/>
        <w:spacing w:before="174" w:after="174"/>
        <w:rPr>
          <w:kern w:val="0"/>
        </w:rPr>
      </w:pPr>
      <w:r>
        <w:rPr>
          <w:kern w:val="0"/>
        </w:rPr>
        <w:t>三、</w:t>
      </w:r>
      <w:r w:rsidRPr="00A267EB">
        <w:rPr>
          <w:kern w:val="0"/>
        </w:rPr>
        <w:t>閱讀題組</w:t>
      </w:r>
      <w:r>
        <w:rPr>
          <w:kern w:val="0"/>
        </w:rPr>
        <w:t>（</w:t>
      </w:r>
      <w:r w:rsidRPr="00A267EB">
        <w:rPr>
          <w:kern w:val="0"/>
        </w:rPr>
        <w:t>每題</w:t>
      </w:r>
      <w:r w:rsidRPr="001D42BD">
        <w:rPr>
          <w:rStyle w:val="a9"/>
        </w:rPr>
        <w:t>5</w:t>
      </w:r>
      <w:r w:rsidRPr="00A267EB">
        <w:rPr>
          <w:kern w:val="0"/>
        </w:rPr>
        <w:t>分，共</w:t>
      </w:r>
      <w:r w:rsidRPr="001D42BD">
        <w:rPr>
          <w:rStyle w:val="a9"/>
        </w:rPr>
        <w:t>20</w:t>
      </w:r>
      <w:r w:rsidRPr="00A267EB">
        <w:rPr>
          <w:kern w:val="0"/>
        </w:rPr>
        <w:t>分）</w:t>
      </w:r>
    </w:p>
    <w:p w:rsidR="000B3D4D" w:rsidRPr="00A267EB" w:rsidRDefault="000B3D4D" w:rsidP="000B3D4D">
      <w:pPr>
        <w:pStyle w:val="af2"/>
        <w:ind w:left="790" w:hangingChars="315" w:hanging="790"/>
        <w:rPr>
          <w:kern w:val="0"/>
        </w:rPr>
      </w:pPr>
      <w:r>
        <w:rPr>
          <w:rFonts w:hint="eastAsia"/>
          <w:kern w:val="0"/>
        </w:rPr>
        <w:t>（</w:t>
      </w:r>
      <w:r>
        <w:rPr>
          <w:kern w:val="0"/>
        </w:rPr>
        <w:t>一</w:t>
      </w:r>
      <w:r>
        <w:rPr>
          <w:rFonts w:hint="eastAsia"/>
          <w:kern w:val="0"/>
        </w:rPr>
        <w:t>）</w:t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唐諾</w:t>
      </w:r>
      <w:r w:rsidRPr="00A267EB">
        <w:rPr>
          <w:rStyle w:val="afb"/>
        </w:rPr>
        <w:t xml:space="preserve"> </w:t>
      </w:r>
      <w:r w:rsidRPr="00A267EB">
        <w:rPr>
          <w:kern w:val="0"/>
          <w:u w:val="wave"/>
        </w:rPr>
        <w:t>捲土重來的圖形字</w:t>
      </w:r>
      <w:r w:rsidRPr="00A267EB">
        <w:rPr>
          <w:kern w:val="0"/>
        </w:rPr>
        <w:t>的文字後，回答</w:t>
      </w:r>
      <w:r w:rsidRPr="001D42BD">
        <w:rPr>
          <w:rStyle w:val="a9"/>
        </w:rPr>
        <w:t>1.</w:t>
      </w:r>
      <w:r w:rsidRPr="00A1133B">
        <w:rPr>
          <w:rStyle w:val="afe"/>
        </w:rPr>
        <w:t>～</w:t>
      </w:r>
      <w:r w:rsidRPr="001D42BD">
        <w:rPr>
          <w:rStyle w:val="a9"/>
        </w:rPr>
        <w:t>2.</w:t>
      </w:r>
      <w:r w:rsidRPr="00A267EB">
        <w:rPr>
          <w:kern w:val="0"/>
        </w:rPr>
        <w:t>題：</w:t>
      </w:r>
    </w:p>
    <w:p w:rsidR="000B3D4D" w:rsidRPr="00A267EB" w:rsidRDefault="000B3D4D" w:rsidP="000B3D4D">
      <w:pPr>
        <w:pStyle w:val="af6"/>
        <w:rPr>
          <w:kern w:val="0"/>
        </w:rPr>
      </w:pPr>
      <w:r w:rsidRPr="00A267EB">
        <w:rPr>
          <w:kern w:val="0"/>
        </w:rPr>
        <w:t xml:space="preserve">　　因此，轉身向圖像，現在也許該說影像才對，人類巧妙利用了視覺暫留這不易察覺的眼睛微小缺陋，成功將單片圖像連續起來，並日新月異改進之中，讓這個比文字還古老得多的表述形式，有著全新的樣式、負載能力和魅力，非常受歡迎並不斷投以希冀。</w:t>
      </w:r>
    </w:p>
    <w:p w:rsidR="000B3D4D" w:rsidRPr="00A267EB" w:rsidRDefault="000B3D4D" w:rsidP="000B3D4D">
      <w:pPr>
        <w:pStyle w:val="af6"/>
        <w:rPr>
          <w:kern w:val="0"/>
        </w:rPr>
      </w:pPr>
      <w:r w:rsidRPr="00A267EB">
        <w:rPr>
          <w:kern w:val="0"/>
        </w:rPr>
        <w:t xml:space="preserve">　　但老實說，這不因為影像有什麼超越文字負載能力的特異功能，魅力的最大來源反而是因為它的簡單，這是面對文字艱深走向的懶怠反動，是累壞了的人想坐下來休息，儘可能不思不想。</w:t>
      </w:r>
    </w:p>
    <w:p w:rsidR="000B3D4D" w:rsidRPr="00A267EB" w:rsidRDefault="000B3D4D" w:rsidP="000B3D4D">
      <w:pPr>
        <w:pStyle w:val="af6"/>
        <w:rPr>
          <w:kern w:val="0"/>
        </w:rPr>
      </w:pPr>
      <w:r w:rsidRPr="00A267EB">
        <w:rPr>
          <w:kern w:val="0"/>
        </w:rPr>
        <w:t xml:space="preserve">　　影像和文字最根源處的不同，便在於影像努力模擬、重現事物的原來完整面貌，而不像文字只是精簡記錄了事物的線索和痕跡，因此，影像很明顯少掉了一個編碼解碼的過程，讓腦子和心靈的必要參與程度減輕，這對亙古以來始終保有生於憂患死於安樂天性的懶怠人們，的確是比較舒服的。但</w:t>
      </w:r>
      <w:r w:rsidRPr="00A267EB">
        <w:rPr>
          <w:rStyle w:val="af4"/>
          <w:rFonts w:ascii="Times New Roman"/>
        </w:rPr>
        <w:t>舒服永遠是要付出成本的</w:t>
      </w:r>
      <w:r w:rsidRPr="00A267EB">
        <w:rPr>
          <w:kern w:val="0"/>
        </w:rPr>
        <w:t>，就像坐飛機頭等艙、商務艙和經濟艙票價大大不同一樣，舒服的影像就得讓自己停留在有形有狀的視覺世界裡，也就是我們所擁有、所面對完整縱深世界最表皮那薄薄的一層，影像世界華麗但不可能深奧，比方說影像世界中號稱最深奧一級的導演</w:t>
      </w:r>
      <w:r w:rsidRPr="00A267EB">
        <w:rPr>
          <w:kern w:val="0"/>
          <w:u w:val="single"/>
        </w:rPr>
        <w:t>柏格曼</w:t>
      </w:r>
      <w:r w:rsidRPr="00A267EB">
        <w:rPr>
          <w:kern w:val="0"/>
        </w:rPr>
        <w:t>，那種深奧是相對於其他影像成果比較而說的，習慣於文字表述穿透能力的人來看，</w:t>
      </w:r>
      <w:r w:rsidRPr="00A267EB">
        <w:rPr>
          <w:kern w:val="0"/>
          <w:u w:val="single"/>
        </w:rPr>
        <w:t>柏格曼</w:t>
      </w:r>
      <w:r w:rsidRPr="00A267EB">
        <w:rPr>
          <w:kern w:val="0"/>
        </w:rPr>
        <w:t>的所謂深奧程度還非常非常輕淺。</w:t>
      </w:r>
    </w:p>
    <w:p w:rsidR="000B3D4D" w:rsidRPr="00A267EB" w:rsidRDefault="000B3D4D" w:rsidP="000B3D4D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493C1F">
        <w:rPr>
          <w:rStyle w:val="af1"/>
          <w:rFonts w:hint="eastAsia"/>
          <w:color w:val="FFFFFF"/>
        </w:rPr>
        <w:t>B</w:t>
      </w:r>
      <w:r w:rsidRPr="00493C1F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根據上文所述，下列闡釋正確的選項是：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影像遠遠超越了文字的負載能力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影像之所以受歡迎是懶怠的人們面對文字艱深走向的反動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文字雖是比影像更古老的表述形式，卻遠不及影像受歡迎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文字只精簡記錄了事物的線索和痕跡，比不上影像內容錯</w:t>
      </w:r>
      <w:r>
        <w:rPr>
          <w:kern w:val="0"/>
        </w:rPr>
        <w:t>綜</w:t>
      </w:r>
      <w:r w:rsidRPr="00A267EB">
        <w:rPr>
          <w:kern w:val="0"/>
        </w:rPr>
        <w:t>複雜的魅力。</w:t>
      </w:r>
    </w:p>
    <w:p w:rsidR="000B3D4D" w:rsidRPr="00A267EB" w:rsidRDefault="000B3D4D" w:rsidP="000B3D4D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493C1F">
        <w:rPr>
          <w:rStyle w:val="af1"/>
          <w:rFonts w:hint="eastAsia"/>
          <w:color w:val="FFFFFF"/>
        </w:rPr>
        <w:t>C</w:t>
      </w:r>
      <w:r w:rsidRPr="00493C1F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文中提及「舒服永遠是要付出成本的」，作者認為要付出的成本是：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影像的價格比文字昂貴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生於憂患死於安樂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視覺世界只能擁有完整世界的表層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習慣於文字表述穿透能力的人無法體會影像世界的深奧。</w:t>
      </w:r>
    </w:p>
    <w:p w:rsidR="000B3D4D" w:rsidRPr="00A267EB" w:rsidRDefault="000B3D4D" w:rsidP="000B3D4D">
      <w:pPr>
        <w:pStyle w:val="af2"/>
        <w:ind w:left="752" w:hanging="752"/>
        <w:rPr>
          <w:kern w:val="0"/>
        </w:rPr>
      </w:pPr>
      <w:r>
        <w:rPr>
          <w:rFonts w:hint="eastAsia"/>
          <w:kern w:val="0"/>
        </w:rPr>
        <w:t>（</w:t>
      </w:r>
      <w:r>
        <w:rPr>
          <w:kern w:val="0"/>
        </w:rPr>
        <w:t>二</w:t>
      </w:r>
      <w:r>
        <w:rPr>
          <w:rFonts w:hint="eastAsia"/>
          <w:kern w:val="0"/>
        </w:rPr>
        <w:t>）</w:t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唐代</w:t>
      </w:r>
      <w:r w:rsidRPr="008F54DE">
        <w:rPr>
          <w:rStyle w:val="afb"/>
          <w:rFonts w:hint="eastAsia"/>
        </w:rPr>
        <w:t xml:space="preserve"> </w:t>
      </w:r>
      <w:r w:rsidRPr="008F54DE">
        <w:rPr>
          <w:kern w:val="0"/>
          <w:u w:val="single"/>
        </w:rPr>
        <w:t>李亢</w:t>
      </w:r>
      <w:r w:rsidR="00EF170D" w:rsidRPr="00EF170D">
        <w:rPr>
          <w:rStyle w:val="afb"/>
          <w:rFonts w:hint="eastAsia"/>
        </w:rPr>
        <w:t xml:space="preserve"> </w:t>
      </w:r>
      <w:r w:rsidRPr="00A267EB">
        <w:rPr>
          <w:kern w:val="0"/>
          <w:u w:val="wave"/>
        </w:rPr>
        <w:t>獨異志</w:t>
      </w:r>
      <w:r w:rsidRPr="00A267EB">
        <w:rPr>
          <w:kern w:val="0"/>
        </w:rPr>
        <w:t>的文字後，回答</w:t>
      </w:r>
      <w:r w:rsidRPr="001D42BD">
        <w:rPr>
          <w:rStyle w:val="a9"/>
        </w:rPr>
        <w:t>3.</w:t>
      </w:r>
      <w:r w:rsidRPr="00A1133B">
        <w:rPr>
          <w:rStyle w:val="afe"/>
        </w:rPr>
        <w:t>～</w:t>
      </w:r>
      <w:r w:rsidRPr="001D42BD">
        <w:rPr>
          <w:rStyle w:val="a9"/>
        </w:rPr>
        <w:t>4.</w:t>
      </w:r>
      <w:r w:rsidRPr="00A267EB">
        <w:rPr>
          <w:kern w:val="0"/>
        </w:rPr>
        <w:t>題：</w:t>
      </w:r>
    </w:p>
    <w:p w:rsidR="000B3D4D" w:rsidRPr="00A267EB" w:rsidRDefault="000B3D4D" w:rsidP="000B3D4D">
      <w:pPr>
        <w:pStyle w:val="af6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rStyle w:val="afd"/>
          <w:rFonts w:ascii="Times New Roman"/>
        </w:rPr>
        <w:t>隋朝</w:t>
      </w:r>
      <w:r w:rsidRPr="00A267EB">
        <w:rPr>
          <w:kern w:val="0"/>
        </w:rPr>
        <w:t xml:space="preserve"> </w:t>
      </w:r>
      <w:r w:rsidRPr="00A267EB">
        <w:rPr>
          <w:rStyle w:val="afd"/>
          <w:rFonts w:ascii="Times New Roman"/>
        </w:rPr>
        <w:t>徐德言</w:t>
      </w:r>
      <w:r w:rsidRPr="00A267EB">
        <w:rPr>
          <w:kern w:val="0"/>
        </w:rPr>
        <w:t>妻</w:t>
      </w:r>
      <w:r w:rsidRPr="00A267EB">
        <w:rPr>
          <w:rStyle w:val="afd"/>
          <w:rFonts w:ascii="Times New Roman"/>
        </w:rPr>
        <w:t>陳</w:t>
      </w:r>
      <w:r w:rsidRPr="00A267EB">
        <w:rPr>
          <w:kern w:val="0"/>
        </w:rPr>
        <w:t>氏，</w:t>
      </w:r>
      <w:r w:rsidRPr="00A267EB">
        <w:rPr>
          <w:rStyle w:val="afd"/>
          <w:rFonts w:ascii="Times New Roman"/>
        </w:rPr>
        <w:t>叔寶</w:t>
      </w:r>
      <w:r w:rsidRPr="00A267EB">
        <w:rPr>
          <w:kern w:val="0"/>
        </w:rPr>
        <w:t>妹。因懼亂不能相保，</w:t>
      </w:r>
      <w:r w:rsidRPr="00A267EB">
        <w:rPr>
          <w:rStyle w:val="afd"/>
          <w:rFonts w:ascii="Times New Roman"/>
        </w:rPr>
        <w:t>德言</w:t>
      </w:r>
      <w:r w:rsidRPr="00A267EB">
        <w:rPr>
          <w:rStyle w:val="af4"/>
          <w:rFonts w:ascii="Times New Roman"/>
        </w:rPr>
        <w:t>乃</w:t>
      </w:r>
      <w:r w:rsidRPr="00A267EB">
        <w:rPr>
          <w:kern w:val="0"/>
        </w:rPr>
        <w:t>破一鏡分之，以為他年不知存亡，但端午日各持其半鏡於市內賣之，以</w:t>
      </w:r>
      <w:r w:rsidRPr="00A267EB">
        <w:rPr>
          <w:rStyle w:val="af4"/>
          <w:rFonts w:ascii="Times New Roman"/>
        </w:rPr>
        <w:t>圖</w:t>
      </w:r>
      <w:r w:rsidRPr="00A267EB">
        <w:rPr>
          <w:kern w:val="0"/>
        </w:rPr>
        <w:t>相合。至期</w:t>
      </w:r>
      <w:r w:rsidRPr="00A267EB">
        <w:rPr>
          <w:rStyle w:val="af4"/>
          <w:rFonts w:ascii="Times New Roman"/>
        </w:rPr>
        <w:t>適</w:t>
      </w:r>
      <w:r w:rsidRPr="00A267EB">
        <w:rPr>
          <w:kern w:val="0"/>
        </w:rPr>
        <w:t>市，果有一破鏡。</w:t>
      </w:r>
      <w:r w:rsidRPr="00A267EB">
        <w:rPr>
          <w:rStyle w:val="afd"/>
          <w:rFonts w:ascii="Times New Roman"/>
        </w:rPr>
        <w:t>德言</w:t>
      </w:r>
      <w:r w:rsidRPr="00A267EB">
        <w:rPr>
          <w:kern w:val="0"/>
        </w:rPr>
        <w:t>乃題其背曰：「鏡與人俱去，鏡歸人不歸。無復</w:t>
      </w:r>
      <w:r w:rsidRPr="00A267EB">
        <w:rPr>
          <w:kern w:val="0"/>
          <w:u w:val="single"/>
        </w:rPr>
        <w:t>嫦娥</w:t>
      </w:r>
      <w:r w:rsidRPr="00A267EB">
        <w:rPr>
          <w:kern w:val="0"/>
        </w:rPr>
        <w:t>影，空餘半月輝。」時</w:t>
      </w:r>
      <w:r w:rsidRPr="00A267EB">
        <w:rPr>
          <w:rStyle w:val="afd"/>
          <w:rFonts w:ascii="Times New Roman"/>
        </w:rPr>
        <w:t>陳</w:t>
      </w:r>
      <w:r w:rsidRPr="00A267EB">
        <w:rPr>
          <w:kern w:val="0"/>
        </w:rPr>
        <w:t>氏為</w:t>
      </w:r>
      <w:r w:rsidRPr="00A267EB">
        <w:rPr>
          <w:kern w:val="0"/>
          <w:u w:val="single"/>
        </w:rPr>
        <w:t>楊素</w:t>
      </w:r>
      <w:r w:rsidRPr="00A267EB">
        <w:rPr>
          <w:kern w:val="0"/>
        </w:rPr>
        <w:t>所愛。見之，乃命</w:t>
      </w:r>
      <w:r w:rsidRPr="00A267EB">
        <w:rPr>
          <w:kern w:val="0"/>
          <w:u w:val="single"/>
        </w:rPr>
        <w:t>德言</w:t>
      </w:r>
      <w:r w:rsidRPr="00A267EB">
        <w:rPr>
          <w:kern w:val="0"/>
        </w:rPr>
        <w:t>對飲，三人環坐，令</w:t>
      </w:r>
      <w:r w:rsidRPr="00A267EB">
        <w:rPr>
          <w:rStyle w:val="afd"/>
          <w:rFonts w:ascii="Times New Roman"/>
        </w:rPr>
        <w:t>陳</w:t>
      </w:r>
      <w:r w:rsidRPr="00A267EB">
        <w:rPr>
          <w:kern w:val="0"/>
        </w:rPr>
        <w:t>氏賦詩一章，即還之。</w:t>
      </w:r>
      <w:r w:rsidRPr="00A267EB">
        <w:rPr>
          <w:rStyle w:val="afd"/>
          <w:rFonts w:ascii="Times New Roman"/>
        </w:rPr>
        <w:t>陳</w:t>
      </w:r>
      <w:r w:rsidRPr="00A267EB">
        <w:rPr>
          <w:kern w:val="0"/>
        </w:rPr>
        <w:t>氏詩曰：「今日何遷次，新官對舊官。笑啼俱不敢，</w:t>
      </w:r>
      <w:r w:rsidRPr="00A267EB">
        <w:rPr>
          <w:rStyle w:val="af4"/>
          <w:rFonts w:ascii="Times New Roman"/>
        </w:rPr>
        <w:t>方</w:t>
      </w:r>
      <w:r w:rsidRPr="00A267EB">
        <w:rPr>
          <w:kern w:val="0"/>
        </w:rPr>
        <w:t>驗作人難。」</w:t>
      </w:r>
      <w:r w:rsidRPr="00A267EB">
        <w:rPr>
          <w:rStyle w:val="afd"/>
          <w:rFonts w:ascii="Times New Roman"/>
        </w:rPr>
        <w:t>素</w:t>
      </w:r>
      <w:r w:rsidRPr="00A267EB">
        <w:rPr>
          <w:kern w:val="0"/>
        </w:rPr>
        <w:t>感之，乃還</w:t>
      </w:r>
      <w:r w:rsidRPr="00A267EB">
        <w:rPr>
          <w:kern w:val="0"/>
          <w:u w:val="single"/>
        </w:rPr>
        <w:t>德言</w:t>
      </w:r>
      <w:r w:rsidRPr="00A267EB">
        <w:rPr>
          <w:kern w:val="0"/>
        </w:rPr>
        <w:t>。</w:t>
      </w:r>
    </w:p>
    <w:p w:rsidR="000B3D4D" w:rsidRPr="00A267EB" w:rsidRDefault="000B3D4D" w:rsidP="000B3D4D">
      <w:pPr>
        <w:pStyle w:val="a6"/>
        <w:ind w:left="1254" w:hanging="1254"/>
        <w:rPr>
          <w:rFonts w:hint="eastAsia"/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493C1F">
        <w:rPr>
          <w:rStyle w:val="af1"/>
          <w:rFonts w:hint="eastAsia"/>
          <w:color w:val="FFFFFF"/>
        </w:rPr>
        <w:t>A</w:t>
      </w:r>
      <w:r w:rsidRPr="00493C1F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文中</w:t>
      </w:r>
      <w:r w:rsidRPr="008F54DE">
        <w:rPr>
          <w:kern w:val="0"/>
          <w:u w:val="single"/>
        </w:rPr>
        <w:t>徐</w:t>
      </w:r>
      <w:r w:rsidRPr="00A267EB">
        <w:rPr>
          <w:kern w:val="0"/>
          <w:u w:val="single"/>
        </w:rPr>
        <w:t>德言</w:t>
      </w:r>
      <w:r w:rsidRPr="00A267EB">
        <w:rPr>
          <w:kern w:val="0"/>
        </w:rPr>
        <w:t>和</w:t>
      </w:r>
      <w:r w:rsidRPr="008F54DE">
        <w:rPr>
          <w:kern w:val="0"/>
          <w:u w:val="single"/>
        </w:rPr>
        <w:t>陳</w:t>
      </w:r>
      <w:r w:rsidRPr="00A267EB">
        <w:rPr>
          <w:kern w:val="0"/>
        </w:rPr>
        <w:t>氏的結局是：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破鏡重圓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覆水難收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各有所愛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勞燕分飛。</w:t>
      </w:r>
      <w:r w:rsidR="00705E61">
        <w:rPr>
          <w:kern w:val="0"/>
        </w:rPr>
        <w:br/>
      </w:r>
      <w:r w:rsidR="00705E61">
        <w:rPr>
          <w:kern w:val="0"/>
        </w:rPr>
        <w:br/>
      </w:r>
      <w:r w:rsidR="00705E61">
        <w:rPr>
          <w:kern w:val="0"/>
        </w:rPr>
        <w:br/>
      </w:r>
      <w:bookmarkStart w:id="0" w:name="_GoBack"/>
      <w:bookmarkEnd w:id="0"/>
    </w:p>
    <w:p w:rsidR="00713426" w:rsidRPr="00067207" w:rsidRDefault="000B3D4D" w:rsidP="000B3D4D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493C1F">
        <w:rPr>
          <w:rStyle w:val="af1"/>
          <w:rFonts w:hint="eastAsia"/>
          <w:color w:val="FFFFFF"/>
        </w:rPr>
        <w:t>C</w:t>
      </w:r>
      <w:r w:rsidRPr="00493C1F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0B3D4D">
        <w:t>下列</w:t>
      </w:r>
      <w:r w:rsidRPr="00A267EB">
        <w:rPr>
          <w:kern w:val="0"/>
        </w:rPr>
        <w:t>文句「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A267EB">
        <w:rPr>
          <w:kern w:val="0"/>
        </w:rPr>
        <w:t>」中的文字，與上文中</w:t>
      </w:r>
      <w:r w:rsidR="00DF4DBF" w:rsidRPr="00DF4DBF">
        <w:rPr>
          <w:rStyle w:val="af4"/>
          <w:rFonts w:hint="eastAsia"/>
        </w:rPr>
        <w:t>粗黑體</w:t>
      </w:r>
      <w:r w:rsidRPr="00A267EB">
        <w:rPr>
          <w:kern w:val="0"/>
        </w:rPr>
        <w:t>的文字，字義相同的選項是：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「乃」不知有</w:t>
      </w:r>
      <w:r w:rsidRPr="00A267EB">
        <w:rPr>
          <w:kern w:val="0"/>
          <w:u w:val="single"/>
        </w:rPr>
        <w:t>漢</w:t>
      </w:r>
      <w:r w:rsidRPr="00A267EB">
        <w:rPr>
          <w:kern w:val="0"/>
        </w:rPr>
        <w:t>，無論</w:t>
      </w:r>
      <w:r w:rsidRPr="00A267EB">
        <w:rPr>
          <w:kern w:val="0"/>
          <w:u w:val="single"/>
        </w:rPr>
        <w:t>魏</w:t>
      </w:r>
      <w:r w:rsidRPr="00A267EB">
        <w:rPr>
          <w:kern w:val="0"/>
        </w:rPr>
        <w:t>、</w:t>
      </w:r>
      <w:r w:rsidRPr="00A267EB">
        <w:rPr>
          <w:kern w:val="0"/>
          <w:u w:val="single"/>
        </w:rPr>
        <w:t>晉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功蓋三分國，名成八陣「圖」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使其中坦然，不以物傷性，將何「適」而非快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天下「方」亂，英雄競起。</w:t>
      </w:r>
    </w:p>
    <w:sectPr w:rsidR="00713426" w:rsidRPr="00067207" w:rsidSect="000A0D66"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2D5" w:rsidRDefault="007B62D5">
      <w:r>
        <w:separator/>
      </w:r>
    </w:p>
  </w:endnote>
  <w:endnote w:type="continuationSeparator" w:id="0">
    <w:p w:rsidR="007B62D5" w:rsidRDefault="007B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華康楷書體 Std W5">
    <w:charset w:val="88"/>
    <w:family w:val="script"/>
    <w:notTrueType/>
    <w:pitch w:val="variable"/>
    <w:sig w:usb0="A00002FF" w:usb1="38CFFD7A" w:usb2="00000016" w:usb3="00000000" w:csb0="001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B9176B" w:rsidRDefault="00647446" w:rsidP="00B9176B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9525" t="13970" r="11430" b="6350"/>
              <wp:wrapNone/>
              <wp:docPr id="6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0B3D4D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3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05E61" w:rsidRPr="00705E61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2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698.05pt;width:28.35pt;height:14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" strokeweight=".5pt">
              <v:textbox inset="0,0,0,0">
                <w:txbxContent>
                  <w:p w:rsidR="002A746B" w:rsidRPr="00527E4E" w:rsidRDefault="000B3D4D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3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705E61" w:rsidRPr="00705E61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2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705E61">
                            <w:rPr>
                              <w:rStyle w:val="a4"/>
                              <w:noProof/>
                              <w:szCs w:val="22"/>
                            </w:rPr>
                            <w:t>2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9" type="#_x0000_t202" style="position:absolute;left:0;text-align:left;margin-left:0;margin-top:813.65pt;width:48.2pt;height:18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S+sQIAALA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GGmtL6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096585" w:rsidRPr="00CF14F0" w:rsidRDefault="00096585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705E61">
                      <w:rPr>
                        <w:rStyle w:val="a4"/>
                        <w:noProof/>
                        <w:szCs w:val="22"/>
                      </w:rPr>
                      <w:t>2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1F29D9" w:rsidRDefault="00647446">
    <w:pPr>
      <w:pStyle w:val="a3"/>
      <w:rPr>
        <w:position w:val="12"/>
      </w:rPr>
    </w:pPr>
    <w:r>
      <w:rPr>
        <w:noProof/>
        <w:w w:val="10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11861800</wp:posOffset>
          </wp:positionH>
          <wp:positionV relativeFrom="paragraph">
            <wp:posOffset>-18415</wp:posOffset>
          </wp:positionV>
          <wp:extent cx="530860" cy="125730"/>
          <wp:effectExtent l="0" t="0" r="0" b="0"/>
          <wp:wrapNone/>
          <wp:docPr id="3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8255" t="13970" r="12700" b="6350"/>
              <wp:wrapNone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0B3D4D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3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05E61" w:rsidRPr="00705E61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698.05pt;width:28.35pt;height:14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" strokeweight=".5pt">
              <v:textbox inset="0,0,0,0">
                <w:txbxContent>
                  <w:p w:rsidR="002A746B" w:rsidRPr="00527E4E" w:rsidRDefault="000B3D4D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3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705E61" w:rsidRPr="00705E61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1222990" cy="0"/>
              <wp:effectExtent l="7620" t="6985" r="8890" b="12065"/>
              <wp:wrapNone/>
              <wp:docPr id="3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29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B48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0;margin-top:0;width:883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" strokeweight=".5pt"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10333355</wp:posOffset>
          </wp:positionV>
          <wp:extent cx="676910" cy="180340"/>
          <wp:effectExtent l="0" t="0" r="0" b="0"/>
          <wp:wrapNone/>
          <wp:docPr id="20" name="圖片 20" descr="龍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龍騰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AA25F6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705E61">
                            <w:rPr>
                              <w:rStyle w:val="a4"/>
                              <w:noProof/>
                              <w:szCs w:val="22"/>
                            </w:rPr>
                            <w:t>1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1" type="#_x0000_t202" style="position:absolute;left:0;text-align:left;margin-left:0;margin-top:813.65pt;width:48.2pt;height:1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1i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" filled="f" stroked="f">
              <v:textbox inset="0,0,0,0">
                <w:txbxContent>
                  <w:p w:rsidR="00096585" w:rsidRPr="00CF14F0" w:rsidRDefault="00096585" w:rsidP="00AA25F6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705E61">
                      <w:rPr>
                        <w:rStyle w:val="a4"/>
                        <w:noProof/>
                        <w:szCs w:val="22"/>
                      </w:rPr>
                      <w:t>1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10333355</wp:posOffset>
              </wp:positionV>
              <wp:extent cx="3035300" cy="331470"/>
              <wp:effectExtent l="0" t="0" r="381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E9205B" w:rsidRDefault="00096585" w:rsidP="00AA25F6">
                          <w:pPr>
                            <w:jc w:val="left"/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55003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S</w:t>
                          </w:r>
                          <w:r w:rsidRPr="00CA58DC">
                            <w:rPr>
                              <w:rFonts w:hint="eastAsia"/>
                              <w:color w:val="FF00FF"/>
                              <w:szCs w:val="22"/>
                            </w:rPr>
                            <w:t>R</w:t>
                          </w:r>
                          <w:r>
                            <w:rPr>
                              <w:rFonts w:hint="eastAsia"/>
                              <w:color w:val="FF00FF"/>
                              <w:szCs w:val="22"/>
                            </w:rPr>
                            <w:t xml:space="preserve">　</w:t>
                          </w:r>
                          <w:r w:rsidRPr="00E9205B"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  <w:t>請尊重著作權　勿擅自翻印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left:0;text-align:left;margin-left:0;margin-top:813.65pt;width:239pt;height:26.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" filled="f" stroked="f">
              <v:textbox inset="0,0,0,0">
                <w:txbxContent>
                  <w:p w:rsidR="00096585" w:rsidRPr="00E9205B" w:rsidRDefault="00096585" w:rsidP="00AA25F6">
                    <w:pPr>
                      <w:jc w:val="left"/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Cs w:val="22"/>
                      </w:rPr>
                      <w:t>55003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>
                      <w:rPr>
                        <w:rFonts w:hint="eastAsia"/>
                        <w:szCs w:val="22"/>
                      </w:rPr>
                      <w:t>S</w:t>
                    </w:r>
                    <w:r w:rsidRPr="00CA58DC">
                      <w:rPr>
                        <w:rFonts w:hint="eastAsia"/>
                        <w:color w:val="FF00FF"/>
                        <w:szCs w:val="22"/>
                      </w:rPr>
                      <w:t>R</w:t>
                    </w:r>
                    <w:r>
                      <w:rPr>
                        <w:rFonts w:hint="eastAsia"/>
                        <w:color w:val="FF00FF"/>
                        <w:szCs w:val="22"/>
                      </w:rPr>
                      <w:t xml:space="preserve">　</w:t>
                    </w:r>
                    <w:r w:rsidRPr="00E9205B"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  <w:t>請尊重著作權　勿擅自翻印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D42C52" w:rsidRPr="002274C8">
      <w:rPr>
        <w:rFonts w:hint="eastAsia"/>
      </w:rPr>
      <w:t xml:space="preserve">60601S </w:t>
    </w:r>
    <w:r w:rsidR="00D42C52" w:rsidRPr="002274C8">
      <w:rPr>
        <w:rFonts w:hint="eastAsia"/>
        <w:bdr w:val="single" w:sz="4" w:space="0" w:color="auto"/>
      </w:rPr>
      <w:t xml:space="preserve"> A</w:t>
    </w:r>
    <w:r w:rsidR="00D42C52">
      <w:rPr>
        <w:rFonts w:hint="eastAsia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2D5" w:rsidRDefault="007B62D5">
      <w:r>
        <w:separator/>
      </w:r>
    </w:p>
  </w:footnote>
  <w:footnote w:type="continuationSeparator" w:id="0">
    <w:p w:rsidR="007B62D5" w:rsidRDefault="007B6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81" w:rsidRDefault="00647446">
    <w:pPr>
      <w:pStyle w:val="a5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8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65A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0;width:977.95pt;height:0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9D9" w:rsidRDefault="0064744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ge">
                <wp:align>center</wp:align>
              </wp:positionV>
              <wp:extent cx="449580" cy="1097915"/>
              <wp:effectExtent l="0" t="635" r="0" b="0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097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9D9" w:rsidRPr="001F29D9" w:rsidRDefault="001F29D9" w:rsidP="001F29D9">
                          <w:pPr>
                            <w:jc w:val="center"/>
                            <w:rPr>
                              <w:rFonts w:ascii="華康楷書體 Std W5" w:eastAsia="華康楷書體 Std W5" w:hAnsi="華康楷書體 Std W5"/>
                              <w:sz w:val="20"/>
                              <w:szCs w:val="20"/>
                            </w:rPr>
                          </w:pPr>
                          <w:r w:rsidRPr="001F29D9">
                            <w:rPr>
                              <w:rFonts w:ascii="華康楷書體 Std W5" w:eastAsia="華康楷書體 Std W5" w:hAnsi="華康楷書體 Std W5" w:hint="eastAsia"/>
                              <w:sz w:val="20"/>
                              <w:szCs w:val="20"/>
                            </w:rPr>
                            <w:t>（背面尚有試題）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13.6pt;margin-top:0;width:35.4pt;height:86.4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" filled="f" stroked="f">
              <v:textbox style="layout-flow:vertical-ideographic;mso-fit-shape-to-text:t" inset="0,0,0,0">
                <w:txbxContent>
                  <w:p w:rsidR="001F29D9" w:rsidRPr="001F29D9" w:rsidRDefault="001F29D9" w:rsidP="001F29D9">
                    <w:pPr>
                      <w:jc w:val="center"/>
                      <w:rPr>
                        <w:rFonts w:ascii="華康楷書體 Std W5" w:eastAsia="華康楷書體 Std W5" w:hAnsi="華康楷書體 Std W5"/>
                        <w:sz w:val="20"/>
                        <w:szCs w:val="20"/>
                      </w:rPr>
                    </w:pPr>
                    <w:r w:rsidRPr="001F29D9">
                      <w:rPr>
                        <w:rFonts w:ascii="華康楷書體 Std W5" w:eastAsia="華康楷書體 Std W5" w:hAnsi="華康楷書體 Std W5" w:hint="eastAsia"/>
                        <w:sz w:val="20"/>
                        <w:szCs w:val="20"/>
                      </w:rPr>
                      <w:t>（背面尚有試題）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69"/>
        <o:r id="V:Rule2" type="connector" idref="#_x0000_s207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86"/>
    <w:rsid w:val="000060D4"/>
    <w:rsid w:val="00007457"/>
    <w:rsid w:val="0001057F"/>
    <w:rsid w:val="00010D19"/>
    <w:rsid w:val="00010DA2"/>
    <w:rsid w:val="00011427"/>
    <w:rsid w:val="00012B59"/>
    <w:rsid w:val="00015983"/>
    <w:rsid w:val="000164F2"/>
    <w:rsid w:val="00017A63"/>
    <w:rsid w:val="00017C60"/>
    <w:rsid w:val="00020F84"/>
    <w:rsid w:val="000237B9"/>
    <w:rsid w:val="000337E0"/>
    <w:rsid w:val="00034BCD"/>
    <w:rsid w:val="00036ABB"/>
    <w:rsid w:val="00036FD5"/>
    <w:rsid w:val="0003772E"/>
    <w:rsid w:val="00037C6F"/>
    <w:rsid w:val="0004236E"/>
    <w:rsid w:val="000440C5"/>
    <w:rsid w:val="0004620B"/>
    <w:rsid w:val="000519D3"/>
    <w:rsid w:val="0005221C"/>
    <w:rsid w:val="000525E3"/>
    <w:rsid w:val="00052FE6"/>
    <w:rsid w:val="000545A0"/>
    <w:rsid w:val="0005555C"/>
    <w:rsid w:val="00057F62"/>
    <w:rsid w:val="000611CE"/>
    <w:rsid w:val="00062E4A"/>
    <w:rsid w:val="00067207"/>
    <w:rsid w:val="00071636"/>
    <w:rsid w:val="00074C05"/>
    <w:rsid w:val="00075A4A"/>
    <w:rsid w:val="00083134"/>
    <w:rsid w:val="0008517D"/>
    <w:rsid w:val="000853DD"/>
    <w:rsid w:val="0008544F"/>
    <w:rsid w:val="00085EDE"/>
    <w:rsid w:val="00086965"/>
    <w:rsid w:val="00090BA4"/>
    <w:rsid w:val="00092902"/>
    <w:rsid w:val="000955F9"/>
    <w:rsid w:val="0009568D"/>
    <w:rsid w:val="00096585"/>
    <w:rsid w:val="00096B72"/>
    <w:rsid w:val="00096C70"/>
    <w:rsid w:val="0009722E"/>
    <w:rsid w:val="0009788C"/>
    <w:rsid w:val="000A0D66"/>
    <w:rsid w:val="000A4FC1"/>
    <w:rsid w:val="000A6250"/>
    <w:rsid w:val="000A68E5"/>
    <w:rsid w:val="000B0D51"/>
    <w:rsid w:val="000B2AFA"/>
    <w:rsid w:val="000B3D4D"/>
    <w:rsid w:val="000B5E22"/>
    <w:rsid w:val="000B6130"/>
    <w:rsid w:val="000B6DAC"/>
    <w:rsid w:val="000B7B58"/>
    <w:rsid w:val="000C2C0D"/>
    <w:rsid w:val="000C2F4E"/>
    <w:rsid w:val="000C3C7D"/>
    <w:rsid w:val="000C435C"/>
    <w:rsid w:val="000C4852"/>
    <w:rsid w:val="000C6606"/>
    <w:rsid w:val="000D2BB3"/>
    <w:rsid w:val="000D4986"/>
    <w:rsid w:val="000D4F7D"/>
    <w:rsid w:val="000E05EA"/>
    <w:rsid w:val="000E338F"/>
    <w:rsid w:val="000E38E0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7AB2"/>
    <w:rsid w:val="001206D7"/>
    <w:rsid w:val="00122F1D"/>
    <w:rsid w:val="00123E85"/>
    <w:rsid w:val="00124030"/>
    <w:rsid w:val="00125DDB"/>
    <w:rsid w:val="00130FD7"/>
    <w:rsid w:val="00132B6A"/>
    <w:rsid w:val="00132C43"/>
    <w:rsid w:val="00134E2E"/>
    <w:rsid w:val="001378BE"/>
    <w:rsid w:val="00140433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51E0D"/>
    <w:rsid w:val="00152405"/>
    <w:rsid w:val="001537FD"/>
    <w:rsid w:val="00153863"/>
    <w:rsid w:val="001539E3"/>
    <w:rsid w:val="001555D0"/>
    <w:rsid w:val="00155C56"/>
    <w:rsid w:val="00157DF6"/>
    <w:rsid w:val="00157FA3"/>
    <w:rsid w:val="0016014C"/>
    <w:rsid w:val="00162E97"/>
    <w:rsid w:val="00163128"/>
    <w:rsid w:val="00166FA0"/>
    <w:rsid w:val="00170B8C"/>
    <w:rsid w:val="00172F7D"/>
    <w:rsid w:val="00173590"/>
    <w:rsid w:val="0017468F"/>
    <w:rsid w:val="00175B67"/>
    <w:rsid w:val="0017767A"/>
    <w:rsid w:val="00181073"/>
    <w:rsid w:val="001824DE"/>
    <w:rsid w:val="00184BB1"/>
    <w:rsid w:val="00184DE2"/>
    <w:rsid w:val="00190058"/>
    <w:rsid w:val="001937DD"/>
    <w:rsid w:val="0019412A"/>
    <w:rsid w:val="001949C8"/>
    <w:rsid w:val="00197EEA"/>
    <w:rsid w:val="001A0D6D"/>
    <w:rsid w:val="001A2DA8"/>
    <w:rsid w:val="001A5321"/>
    <w:rsid w:val="001B2FDE"/>
    <w:rsid w:val="001B3316"/>
    <w:rsid w:val="001B4508"/>
    <w:rsid w:val="001B4C46"/>
    <w:rsid w:val="001C0033"/>
    <w:rsid w:val="001C36A2"/>
    <w:rsid w:val="001C5BBB"/>
    <w:rsid w:val="001C655A"/>
    <w:rsid w:val="001D1532"/>
    <w:rsid w:val="001D39D8"/>
    <w:rsid w:val="001D7155"/>
    <w:rsid w:val="001D7E1A"/>
    <w:rsid w:val="001E77AB"/>
    <w:rsid w:val="001F24F1"/>
    <w:rsid w:val="001F29D9"/>
    <w:rsid w:val="001F4476"/>
    <w:rsid w:val="001F4966"/>
    <w:rsid w:val="00201D14"/>
    <w:rsid w:val="002036A3"/>
    <w:rsid w:val="00204B83"/>
    <w:rsid w:val="0020520D"/>
    <w:rsid w:val="00206634"/>
    <w:rsid w:val="00206D4D"/>
    <w:rsid w:val="002076AF"/>
    <w:rsid w:val="0021158A"/>
    <w:rsid w:val="00214AD6"/>
    <w:rsid w:val="00224FFB"/>
    <w:rsid w:val="002332C3"/>
    <w:rsid w:val="002347D7"/>
    <w:rsid w:val="00235438"/>
    <w:rsid w:val="002359BF"/>
    <w:rsid w:val="00235BC4"/>
    <w:rsid w:val="00236231"/>
    <w:rsid w:val="00237A43"/>
    <w:rsid w:val="00240A84"/>
    <w:rsid w:val="00242D18"/>
    <w:rsid w:val="002433EF"/>
    <w:rsid w:val="00244BC7"/>
    <w:rsid w:val="00252E1B"/>
    <w:rsid w:val="002563D5"/>
    <w:rsid w:val="0025713B"/>
    <w:rsid w:val="00257CCD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5AC9"/>
    <w:rsid w:val="00276060"/>
    <w:rsid w:val="00281ADC"/>
    <w:rsid w:val="00282701"/>
    <w:rsid w:val="0028464D"/>
    <w:rsid w:val="002868FE"/>
    <w:rsid w:val="0029212A"/>
    <w:rsid w:val="00292581"/>
    <w:rsid w:val="00297B00"/>
    <w:rsid w:val="002A27F6"/>
    <w:rsid w:val="002A28B4"/>
    <w:rsid w:val="002A4727"/>
    <w:rsid w:val="002A4764"/>
    <w:rsid w:val="002A5484"/>
    <w:rsid w:val="002A65C8"/>
    <w:rsid w:val="002A6CF9"/>
    <w:rsid w:val="002A746B"/>
    <w:rsid w:val="002B00AB"/>
    <w:rsid w:val="002B1163"/>
    <w:rsid w:val="002B4424"/>
    <w:rsid w:val="002B446F"/>
    <w:rsid w:val="002C32B7"/>
    <w:rsid w:val="002C372A"/>
    <w:rsid w:val="002C4A6B"/>
    <w:rsid w:val="002D5A38"/>
    <w:rsid w:val="002D6FD2"/>
    <w:rsid w:val="002E2CF6"/>
    <w:rsid w:val="002E3CAE"/>
    <w:rsid w:val="002E5052"/>
    <w:rsid w:val="002E5E96"/>
    <w:rsid w:val="002F0DCA"/>
    <w:rsid w:val="002F3348"/>
    <w:rsid w:val="002F44F2"/>
    <w:rsid w:val="002F7961"/>
    <w:rsid w:val="00300DD6"/>
    <w:rsid w:val="003050DB"/>
    <w:rsid w:val="0030536B"/>
    <w:rsid w:val="00311E0A"/>
    <w:rsid w:val="003126B4"/>
    <w:rsid w:val="00314380"/>
    <w:rsid w:val="00314B3A"/>
    <w:rsid w:val="00315AA9"/>
    <w:rsid w:val="00316498"/>
    <w:rsid w:val="00316B64"/>
    <w:rsid w:val="0032006A"/>
    <w:rsid w:val="00320196"/>
    <w:rsid w:val="003204AB"/>
    <w:rsid w:val="003220C5"/>
    <w:rsid w:val="0032587A"/>
    <w:rsid w:val="00326111"/>
    <w:rsid w:val="00326FFF"/>
    <w:rsid w:val="00327625"/>
    <w:rsid w:val="00330107"/>
    <w:rsid w:val="003302B4"/>
    <w:rsid w:val="00330496"/>
    <w:rsid w:val="0033343D"/>
    <w:rsid w:val="00333F58"/>
    <w:rsid w:val="00341D4F"/>
    <w:rsid w:val="00342A05"/>
    <w:rsid w:val="00342AF5"/>
    <w:rsid w:val="0034482E"/>
    <w:rsid w:val="00345096"/>
    <w:rsid w:val="00345F03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5416"/>
    <w:rsid w:val="00366367"/>
    <w:rsid w:val="00367A93"/>
    <w:rsid w:val="00372735"/>
    <w:rsid w:val="0037297F"/>
    <w:rsid w:val="00374332"/>
    <w:rsid w:val="00375669"/>
    <w:rsid w:val="00375E8B"/>
    <w:rsid w:val="00377836"/>
    <w:rsid w:val="00377C49"/>
    <w:rsid w:val="003800E3"/>
    <w:rsid w:val="0038087E"/>
    <w:rsid w:val="00381C7C"/>
    <w:rsid w:val="0038648D"/>
    <w:rsid w:val="00386D15"/>
    <w:rsid w:val="00387147"/>
    <w:rsid w:val="00390437"/>
    <w:rsid w:val="0039132D"/>
    <w:rsid w:val="0039224E"/>
    <w:rsid w:val="00392FAC"/>
    <w:rsid w:val="00393EAD"/>
    <w:rsid w:val="00397419"/>
    <w:rsid w:val="003A016F"/>
    <w:rsid w:val="003A2979"/>
    <w:rsid w:val="003A3001"/>
    <w:rsid w:val="003A30DF"/>
    <w:rsid w:val="003A5E38"/>
    <w:rsid w:val="003A6364"/>
    <w:rsid w:val="003A78BD"/>
    <w:rsid w:val="003B3883"/>
    <w:rsid w:val="003B3ED9"/>
    <w:rsid w:val="003B5498"/>
    <w:rsid w:val="003B618C"/>
    <w:rsid w:val="003B7021"/>
    <w:rsid w:val="003C015D"/>
    <w:rsid w:val="003C13F4"/>
    <w:rsid w:val="003C20B4"/>
    <w:rsid w:val="003C34CF"/>
    <w:rsid w:val="003D0A92"/>
    <w:rsid w:val="003E2F32"/>
    <w:rsid w:val="003E400F"/>
    <w:rsid w:val="003F0331"/>
    <w:rsid w:val="003F1446"/>
    <w:rsid w:val="003F2E24"/>
    <w:rsid w:val="003F76C6"/>
    <w:rsid w:val="004006AA"/>
    <w:rsid w:val="00402A27"/>
    <w:rsid w:val="0040428D"/>
    <w:rsid w:val="00405E31"/>
    <w:rsid w:val="00407F3B"/>
    <w:rsid w:val="004110DC"/>
    <w:rsid w:val="004118E9"/>
    <w:rsid w:val="0041266C"/>
    <w:rsid w:val="0041792D"/>
    <w:rsid w:val="00420484"/>
    <w:rsid w:val="00421011"/>
    <w:rsid w:val="0042121E"/>
    <w:rsid w:val="0042158D"/>
    <w:rsid w:val="00422122"/>
    <w:rsid w:val="00426F99"/>
    <w:rsid w:val="004305AF"/>
    <w:rsid w:val="0043075D"/>
    <w:rsid w:val="00434096"/>
    <w:rsid w:val="00434635"/>
    <w:rsid w:val="0043486D"/>
    <w:rsid w:val="00436BD6"/>
    <w:rsid w:val="00441581"/>
    <w:rsid w:val="004420A4"/>
    <w:rsid w:val="00451E87"/>
    <w:rsid w:val="004539AB"/>
    <w:rsid w:val="004622F5"/>
    <w:rsid w:val="00462ADB"/>
    <w:rsid w:val="00463C84"/>
    <w:rsid w:val="004730E9"/>
    <w:rsid w:val="00474265"/>
    <w:rsid w:val="004742AD"/>
    <w:rsid w:val="00476E26"/>
    <w:rsid w:val="00476F6D"/>
    <w:rsid w:val="0048229A"/>
    <w:rsid w:val="004827C0"/>
    <w:rsid w:val="004845F7"/>
    <w:rsid w:val="00487F43"/>
    <w:rsid w:val="00494119"/>
    <w:rsid w:val="00495CC7"/>
    <w:rsid w:val="00497A41"/>
    <w:rsid w:val="004A02DD"/>
    <w:rsid w:val="004A06D6"/>
    <w:rsid w:val="004A2907"/>
    <w:rsid w:val="004A3024"/>
    <w:rsid w:val="004B52CD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E00"/>
    <w:rsid w:val="004E2B73"/>
    <w:rsid w:val="004E2E43"/>
    <w:rsid w:val="004E2EC0"/>
    <w:rsid w:val="004E5F03"/>
    <w:rsid w:val="004E6745"/>
    <w:rsid w:val="004E7E0D"/>
    <w:rsid w:val="004F136E"/>
    <w:rsid w:val="004F246A"/>
    <w:rsid w:val="004F6186"/>
    <w:rsid w:val="005000F8"/>
    <w:rsid w:val="005006A2"/>
    <w:rsid w:val="005007ED"/>
    <w:rsid w:val="00501480"/>
    <w:rsid w:val="00502428"/>
    <w:rsid w:val="005027D6"/>
    <w:rsid w:val="00507837"/>
    <w:rsid w:val="00511C8F"/>
    <w:rsid w:val="0052179C"/>
    <w:rsid w:val="0052244C"/>
    <w:rsid w:val="005237AF"/>
    <w:rsid w:val="00525AFB"/>
    <w:rsid w:val="00525E9F"/>
    <w:rsid w:val="00526D00"/>
    <w:rsid w:val="00526F48"/>
    <w:rsid w:val="0052733B"/>
    <w:rsid w:val="005274A4"/>
    <w:rsid w:val="0053186E"/>
    <w:rsid w:val="00533C27"/>
    <w:rsid w:val="005359DB"/>
    <w:rsid w:val="00537CBC"/>
    <w:rsid w:val="0055065C"/>
    <w:rsid w:val="00551C02"/>
    <w:rsid w:val="00551CD8"/>
    <w:rsid w:val="00554529"/>
    <w:rsid w:val="00560A67"/>
    <w:rsid w:val="00563280"/>
    <w:rsid w:val="00565A51"/>
    <w:rsid w:val="00567A19"/>
    <w:rsid w:val="00570A2C"/>
    <w:rsid w:val="00570E4C"/>
    <w:rsid w:val="0057155D"/>
    <w:rsid w:val="00574690"/>
    <w:rsid w:val="00575D99"/>
    <w:rsid w:val="0057650D"/>
    <w:rsid w:val="00576AA3"/>
    <w:rsid w:val="0057739E"/>
    <w:rsid w:val="00577F11"/>
    <w:rsid w:val="00577F6D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5ED4"/>
    <w:rsid w:val="00597BA8"/>
    <w:rsid w:val="005A0810"/>
    <w:rsid w:val="005A1549"/>
    <w:rsid w:val="005A2F91"/>
    <w:rsid w:val="005A326F"/>
    <w:rsid w:val="005A4708"/>
    <w:rsid w:val="005A6959"/>
    <w:rsid w:val="005A74CE"/>
    <w:rsid w:val="005B021E"/>
    <w:rsid w:val="005B580E"/>
    <w:rsid w:val="005B6E1B"/>
    <w:rsid w:val="005C2B33"/>
    <w:rsid w:val="005C465D"/>
    <w:rsid w:val="005C64B4"/>
    <w:rsid w:val="005C72FE"/>
    <w:rsid w:val="005D0B0A"/>
    <w:rsid w:val="005D435D"/>
    <w:rsid w:val="005D58B9"/>
    <w:rsid w:val="005E09DC"/>
    <w:rsid w:val="005E2776"/>
    <w:rsid w:val="005F43CC"/>
    <w:rsid w:val="005F6AC3"/>
    <w:rsid w:val="0060151C"/>
    <w:rsid w:val="00601FD5"/>
    <w:rsid w:val="006025F5"/>
    <w:rsid w:val="00602F1F"/>
    <w:rsid w:val="00605309"/>
    <w:rsid w:val="00605839"/>
    <w:rsid w:val="00606970"/>
    <w:rsid w:val="00615301"/>
    <w:rsid w:val="006171B2"/>
    <w:rsid w:val="006210BA"/>
    <w:rsid w:val="006214B0"/>
    <w:rsid w:val="00625901"/>
    <w:rsid w:val="00626176"/>
    <w:rsid w:val="00631514"/>
    <w:rsid w:val="006436C9"/>
    <w:rsid w:val="00644467"/>
    <w:rsid w:val="00645FA6"/>
    <w:rsid w:val="00647446"/>
    <w:rsid w:val="006507B2"/>
    <w:rsid w:val="00651E10"/>
    <w:rsid w:val="006537AF"/>
    <w:rsid w:val="006557FE"/>
    <w:rsid w:val="00656907"/>
    <w:rsid w:val="006577E0"/>
    <w:rsid w:val="00657C28"/>
    <w:rsid w:val="006635BF"/>
    <w:rsid w:val="00666A33"/>
    <w:rsid w:val="006679FD"/>
    <w:rsid w:val="00672687"/>
    <w:rsid w:val="006738C9"/>
    <w:rsid w:val="006778B5"/>
    <w:rsid w:val="006812EE"/>
    <w:rsid w:val="00681C93"/>
    <w:rsid w:val="00681EFE"/>
    <w:rsid w:val="0068415D"/>
    <w:rsid w:val="00684906"/>
    <w:rsid w:val="006934E4"/>
    <w:rsid w:val="00695131"/>
    <w:rsid w:val="006A171F"/>
    <w:rsid w:val="006A22C4"/>
    <w:rsid w:val="006A4AA4"/>
    <w:rsid w:val="006A7529"/>
    <w:rsid w:val="006B21B5"/>
    <w:rsid w:val="006B2AD6"/>
    <w:rsid w:val="006B2EFE"/>
    <w:rsid w:val="006B3ACE"/>
    <w:rsid w:val="006B4708"/>
    <w:rsid w:val="006C05E1"/>
    <w:rsid w:val="006C190A"/>
    <w:rsid w:val="006C2911"/>
    <w:rsid w:val="006C32DA"/>
    <w:rsid w:val="006C517E"/>
    <w:rsid w:val="006C56AE"/>
    <w:rsid w:val="006D2B4E"/>
    <w:rsid w:val="006D31DC"/>
    <w:rsid w:val="006D32A3"/>
    <w:rsid w:val="006D4918"/>
    <w:rsid w:val="006D5724"/>
    <w:rsid w:val="006E4E4D"/>
    <w:rsid w:val="006E5B5F"/>
    <w:rsid w:val="006F013D"/>
    <w:rsid w:val="006F2679"/>
    <w:rsid w:val="006F35A0"/>
    <w:rsid w:val="006F3DAB"/>
    <w:rsid w:val="006F4006"/>
    <w:rsid w:val="006F49F5"/>
    <w:rsid w:val="006F4AAA"/>
    <w:rsid w:val="006F4EC6"/>
    <w:rsid w:val="006F69B1"/>
    <w:rsid w:val="006F7960"/>
    <w:rsid w:val="00702A8F"/>
    <w:rsid w:val="00703827"/>
    <w:rsid w:val="00703A04"/>
    <w:rsid w:val="00705B47"/>
    <w:rsid w:val="00705C67"/>
    <w:rsid w:val="00705E61"/>
    <w:rsid w:val="00713426"/>
    <w:rsid w:val="00714561"/>
    <w:rsid w:val="00715EF5"/>
    <w:rsid w:val="00716417"/>
    <w:rsid w:val="00716CDE"/>
    <w:rsid w:val="00722D3A"/>
    <w:rsid w:val="00723775"/>
    <w:rsid w:val="00723E11"/>
    <w:rsid w:val="00727D9A"/>
    <w:rsid w:val="00727DD7"/>
    <w:rsid w:val="00730E75"/>
    <w:rsid w:val="007356B1"/>
    <w:rsid w:val="00735E35"/>
    <w:rsid w:val="00735FEC"/>
    <w:rsid w:val="00750504"/>
    <w:rsid w:val="00751524"/>
    <w:rsid w:val="007529F0"/>
    <w:rsid w:val="00755E96"/>
    <w:rsid w:val="0076364D"/>
    <w:rsid w:val="0077456F"/>
    <w:rsid w:val="007767F8"/>
    <w:rsid w:val="007810CD"/>
    <w:rsid w:val="007838E7"/>
    <w:rsid w:val="00786CFD"/>
    <w:rsid w:val="0079020B"/>
    <w:rsid w:val="00792082"/>
    <w:rsid w:val="00794059"/>
    <w:rsid w:val="007A20C8"/>
    <w:rsid w:val="007A444C"/>
    <w:rsid w:val="007A7F50"/>
    <w:rsid w:val="007B22CC"/>
    <w:rsid w:val="007B2A34"/>
    <w:rsid w:val="007B5739"/>
    <w:rsid w:val="007B62D5"/>
    <w:rsid w:val="007B75E2"/>
    <w:rsid w:val="007C10CF"/>
    <w:rsid w:val="007C1AA2"/>
    <w:rsid w:val="007D0377"/>
    <w:rsid w:val="007D2F4A"/>
    <w:rsid w:val="007D624F"/>
    <w:rsid w:val="007E0196"/>
    <w:rsid w:val="007E2E21"/>
    <w:rsid w:val="007E5C49"/>
    <w:rsid w:val="007F1CA1"/>
    <w:rsid w:val="007F3491"/>
    <w:rsid w:val="007F3A02"/>
    <w:rsid w:val="007F45CA"/>
    <w:rsid w:val="007F77BC"/>
    <w:rsid w:val="008017B9"/>
    <w:rsid w:val="008044FD"/>
    <w:rsid w:val="008123F6"/>
    <w:rsid w:val="00812A8C"/>
    <w:rsid w:val="00814DB5"/>
    <w:rsid w:val="00820D89"/>
    <w:rsid w:val="008224C8"/>
    <w:rsid w:val="008260CF"/>
    <w:rsid w:val="00827C57"/>
    <w:rsid w:val="00830522"/>
    <w:rsid w:val="00831685"/>
    <w:rsid w:val="00832397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E7A"/>
    <w:rsid w:val="008452EB"/>
    <w:rsid w:val="008460DE"/>
    <w:rsid w:val="00847472"/>
    <w:rsid w:val="00857E30"/>
    <w:rsid w:val="00857F6C"/>
    <w:rsid w:val="00862EE4"/>
    <w:rsid w:val="00863C21"/>
    <w:rsid w:val="00865637"/>
    <w:rsid w:val="008668C0"/>
    <w:rsid w:val="00866CAA"/>
    <w:rsid w:val="00874320"/>
    <w:rsid w:val="00875EA3"/>
    <w:rsid w:val="0087702D"/>
    <w:rsid w:val="00877063"/>
    <w:rsid w:val="00881615"/>
    <w:rsid w:val="008839B2"/>
    <w:rsid w:val="0088472F"/>
    <w:rsid w:val="00886CC4"/>
    <w:rsid w:val="00887295"/>
    <w:rsid w:val="0089197D"/>
    <w:rsid w:val="00892B5A"/>
    <w:rsid w:val="008A352E"/>
    <w:rsid w:val="008A56B2"/>
    <w:rsid w:val="008A5D21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D269F"/>
    <w:rsid w:val="008D403C"/>
    <w:rsid w:val="008D5018"/>
    <w:rsid w:val="008D5035"/>
    <w:rsid w:val="008D584B"/>
    <w:rsid w:val="008D6349"/>
    <w:rsid w:val="008E07FD"/>
    <w:rsid w:val="008E4286"/>
    <w:rsid w:val="008E6E2B"/>
    <w:rsid w:val="008F0FE2"/>
    <w:rsid w:val="008F2B30"/>
    <w:rsid w:val="008F4844"/>
    <w:rsid w:val="008F7785"/>
    <w:rsid w:val="00902032"/>
    <w:rsid w:val="0090221C"/>
    <w:rsid w:val="009029D9"/>
    <w:rsid w:val="00903455"/>
    <w:rsid w:val="00905520"/>
    <w:rsid w:val="00907FDC"/>
    <w:rsid w:val="009102E5"/>
    <w:rsid w:val="00911549"/>
    <w:rsid w:val="009125A2"/>
    <w:rsid w:val="009127E2"/>
    <w:rsid w:val="00913ABE"/>
    <w:rsid w:val="00922146"/>
    <w:rsid w:val="0092402A"/>
    <w:rsid w:val="009259B9"/>
    <w:rsid w:val="00927C66"/>
    <w:rsid w:val="00930BB6"/>
    <w:rsid w:val="009311F6"/>
    <w:rsid w:val="0093456C"/>
    <w:rsid w:val="00943FDD"/>
    <w:rsid w:val="00945B23"/>
    <w:rsid w:val="00947F1A"/>
    <w:rsid w:val="009524E6"/>
    <w:rsid w:val="00957113"/>
    <w:rsid w:val="00960D29"/>
    <w:rsid w:val="00963D47"/>
    <w:rsid w:val="00964E8F"/>
    <w:rsid w:val="009721AC"/>
    <w:rsid w:val="0097639C"/>
    <w:rsid w:val="00982577"/>
    <w:rsid w:val="0098377B"/>
    <w:rsid w:val="00984471"/>
    <w:rsid w:val="0098521B"/>
    <w:rsid w:val="00990A42"/>
    <w:rsid w:val="00991308"/>
    <w:rsid w:val="0099357B"/>
    <w:rsid w:val="00997337"/>
    <w:rsid w:val="00997432"/>
    <w:rsid w:val="009A4698"/>
    <w:rsid w:val="009A4709"/>
    <w:rsid w:val="009A75EF"/>
    <w:rsid w:val="009B457C"/>
    <w:rsid w:val="009B566F"/>
    <w:rsid w:val="009B7755"/>
    <w:rsid w:val="009B7B5F"/>
    <w:rsid w:val="009B7C72"/>
    <w:rsid w:val="009C03F6"/>
    <w:rsid w:val="009C0B10"/>
    <w:rsid w:val="009C1971"/>
    <w:rsid w:val="009C2B84"/>
    <w:rsid w:val="009C3189"/>
    <w:rsid w:val="009C3F90"/>
    <w:rsid w:val="009D3849"/>
    <w:rsid w:val="009D6B25"/>
    <w:rsid w:val="009D739E"/>
    <w:rsid w:val="009E02F4"/>
    <w:rsid w:val="009E20E7"/>
    <w:rsid w:val="009E47C3"/>
    <w:rsid w:val="009E7450"/>
    <w:rsid w:val="009F0CE2"/>
    <w:rsid w:val="009F25FB"/>
    <w:rsid w:val="009F48EA"/>
    <w:rsid w:val="009F4D3A"/>
    <w:rsid w:val="009F59DA"/>
    <w:rsid w:val="009F694A"/>
    <w:rsid w:val="009F78DE"/>
    <w:rsid w:val="00A00DAA"/>
    <w:rsid w:val="00A02FF6"/>
    <w:rsid w:val="00A10F84"/>
    <w:rsid w:val="00A14DAD"/>
    <w:rsid w:val="00A16700"/>
    <w:rsid w:val="00A1723A"/>
    <w:rsid w:val="00A21EF1"/>
    <w:rsid w:val="00A2227B"/>
    <w:rsid w:val="00A22735"/>
    <w:rsid w:val="00A27AF7"/>
    <w:rsid w:val="00A32127"/>
    <w:rsid w:val="00A3293D"/>
    <w:rsid w:val="00A32BB1"/>
    <w:rsid w:val="00A40197"/>
    <w:rsid w:val="00A40BDC"/>
    <w:rsid w:val="00A44230"/>
    <w:rsid w:val="00A51962"/>
    <w:rsid w:val="00A52E4E"/>
    <w:rsid w:val="00A54CF0"/>
    <w:rsid w:val="00A60D30"/>
    <w:rsid w:val="00A65010"/>
    <w:rsid w:val="00A6622F"/>
    <w:rsid w:val="00A70649"/>
    <w:rsid w:val="00A70F71"/>
    <w:rsid w:val="00A7328D"/>
    <w:rsid w:val="00A91459"/>
    <w:rsid w:val="00A91D56"/>
    <w:rsid w:val="00A95C31"/>
    <w:rsid w:val="00A97F5B"/>
    <w:rsid w:val="00AA1EA7"/>
    <w:rsid w:val="00AA25F6"/>
    <w:rsid w:val="00AA4537"/>
    <w:rsid w:val="00AA4902"/>
    <w:rsid w:val="00AA6715"/>
    <w:rsid w:val="00AB20BE"/>
    <w:rsid w:val="00AB52B0"/>
    <w:rsid w:val="00AB6203"/>
    <w:rsid w:val="00AB7974"/>
    <w:rsid w:val="00AC3C62"/>
    <w:rsid w:val="00AD2913"/>
    <w:rsid w:val="00AD29F6"/>
    <w:rsid w:val="00AD33FA"/>
    <w:rsid w:val="00AD4A29"/>
    <w:rsid w:val="00AD70E5"/>
    <w:rsid w:val="00AD7444"/>
    <w:rsid w:val="00AD7A59"/>
    <w:rsid w:val="00AE13F9"/>
    <w:rsid w:val="00AE4070"/>
    <w:rsid w:val="00AE6B77"/>
    <w:rsid w:val="00AF4557"/>
    <w:rsid w:val="00AF58E1"/>
    <w:rsid w:val="00B00039"/>
    <w:rsid w:val="00B035E1"/>
    <w:rsid w:val="00B03C55"/>
    <w:rsid w:val="00B04C19"/>
    <w:rsid w:val="00B068EE"/>
    <w:rsid w:val="00B1096A"/>
    <w:rsid w:val="00B14DCF"/>
    <w:rsid w:val="00B2150D"/>
    <w:rsid w:val="00B22F93"/>
    <w:rsid w:val="00B26F80"/>
    <w:rsid w:val="00B306F9"/>
    <w:rsid w:val="00B31A37"/>
    <w:rsid w:val="00B3617C"/>
    <w:rsid w:val="00B36E98"/>
    <w:rsid w:val="00B44AA3"/>
    <w:rsid w:val="00B44E9B"/>
    <w:rsid w:val="00B45648"/>
    <w:rsid w:val="00B46F28"/>
    <w:rsid w:val="00B53411"/>
    <w:rsid w:val="00B53B29"/>
    <w:rsid w:val="00B55802"/>
    <w:rsid w:val="00B562F2"/>
    <w:rsid w:val="00B56833"/>
    <w:rsid w:val="00B60686"/>
    <w:rsid w:val="00B60AED"/>
    <w:rsid w:val="00B61756"/>
    <w:rsid w:val="00B63B69"/>
    <w:rsid w:val="00B760A4"/>
    <w:rsid w:val="00B768AD"/>
    <w:rsid w:val="00B775A4"/>
    <w:rsid w:val="00B8136D"/>
    <w:rsid w:val="00B8197B"/>
    <w:rsid w:val="00B8233E"/>
    <w:rsid w:val="00B83DC6"/>
    <w:rsid w:val="00B84799"/>
    <w:rsid w:val="00B87BBB"/>
    <w:rsid w:val="00B87C58"/>
    <w:rsid w:val="00B9176B"/>
    <w:rsid w:val="00B9443B"/>
    <w:rsid w:val="00B96399"/>
    <w:rsid w:val="00BA0BE8"/>
    <w:rsid w:val="00BA1D73"/>
    <w:rsid w:val="00BA2359"/>
    <w:rsid w:val="00BB2892"/>
    <w:rsid w:val="00BB3FF3"/>
    <w:rsid w:val="00BB5193"/>
    <w:rsid w:val="00BB57C8"/>
    <w:rsid w:val="00BB70B7"/>
    <w:rsid w:val="00BB74D8"/>
    <w:rsid w:val="00BC08B8"/>
    <w:rsid w:val="00BC102E"/>
    <w:rsid w:val="00BC6BA6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1E53"/>
    <w:rsid w:val="00BE398D"/>
    <w:rsid w:val="00BE4CDE"/>
    <w:rsid w:val="00BE5098"/>
    <w:rsid w:val="00BF09FF"/>
    <w:rsid w:val="00BF1B28"/>
    <w:rsid w:val="00BF6AE2"/>
    <w:rsid w:val="00C00234"/>
    <w:rsid w:val="00C01E46"/>
    <w:rsid w:val="00C036EE"/>
    <w:rsid w:val="00C04D4B"/>
    <w:rsid w:val="00C065E5"/>
    <w:rsid w:val="00C06DDC"/>
    <w:rsid w:val="00C07CBE"/>
    <w:rsid w:val="00C13E83"/>
    <w:rsid w:val="00C1590C"/>
    <w:rsid w:val="00C160F5"/>
    <w:rsid w:val="00C20BCC"/>
    <w:rsid w:val="00C2185B"/>
    <w:rsid w:val="00C22575"/>
    <w:rsid w:val="00C2258F"/>
    <w:rsid w:val="00C23E20"/>
    <w:rsid w:val="00C2659E"/>
    <w:rsid w:val="00C30989"/>
    <w:rsid w:val="00C320E5"/>
    <w:rsid w:val="00C326C8"/>
    <w:rsid w:val="00C37924"/>
    <w:rsid w:val="00C40A29"/>
    <w:rsid w:val="00C43118"/>
    <w:rsid w:val="00C43A7B"/>
    <w:rsid w:val="00C43CBD"/>
    <w:rsid w:val="00C5039F"/>
    <w:rsid w:val="00C52850"/>
    <w:rsid w:val="00C56107"/>
    <w:rsid w:val="00C56605"/>
    <w:rsid w:val="00C6490C"/>
    <w:rsid w:val="00C66AFD"/>
    <w:rsid w:val="00C673B2"/>
    <w:rsid w:val="00C67D13"/>
    <w:rsid w:val="00C727A4"/>
    <w:rsid w:val="00C740B2"/>
    <w:rsid w:val="00C76C9D"/>
    <w:rsid w:val="00C826B8"/>
    <w:rsid w:val="00C848DD"/>
    <w:rsid w:val="00C90F96"/>
    <w:rsid w:val="00C9211F"/>
    <w:rsid w:val="00C94B4D"/>
    <w:rsid w:val="00C96291"/>
    <w:rsid w:val="00C962D2"/>
    <w:rsid w:val="00C979D8"/>
    <w:rsid w:val="00CA0151"/>
    <w:rsid w:val="00CA0F7E"/>
    <w:rsid w:val="00CA153C"/>
    <w:rsid w:val="00CA2028"/>
    <w:rsid w:val="00CA2B00"/>
    <w:rsid w:val="00CA325B"/>
    <w:rsid w:val="00CA3949"/>
    <w:rsid w:val="00CA58DC"/>
    <w:rsid w:val="00CA593C"/>
    <w:rsid w:val="00CA7963"/>
    <w:rsid w:val="00CB558F"/>
    <w:rsid w:val="00CC11DE"/>
    <w:rsid w:val="00CC327B"/>
    <w:rsid w:val="00CC652C"/>
    <w:rsid w:val="00CC65FB"/>
    <w:rsid w:val="00CC79E7"/>
    <w:rsid w:val="00CD1B81"/>
    <w:rsid w:val="00CE17BF"/>
    <w:rsid w:val="00CE17D0"/>
    <w:rsid w:val="00CE2007"/>
    <w:rsid w:val="00CE2E76"/>
    <w:rsid w:val="00CE60B2"/>
    <w:rsid w:val="00CE732A"/>
    <w:rsid w:val="00CE7D69"/>
    <w:rsid w:val="00CF14F0"/>
    <w:rsid w:val="00CF151E"/>
    <w:rsid w:val="00CF3C31"/>
    <w:rsid w:val="00CF4902"/>
    <w:rsid w:val="00CF5014"/>
    <w:rsid w:val="00CF68D2"/>
    <w:rsid w:val="00CF6C2F"/>
    <w:rsid w:val="00D04781"/>
    <w:rsid w:val="00D066DA"/>
    <w:rsid w:val="00D07017"/>
    <w:rsid w:val="00D14ED1"/>
    <w:rsid w:val="00D15AD1"/>
    <w:rsid w:val="00D21A19"/>
    <w:rsid w:val="00D257A9"/>
    <w:rsid w:val="00D25D24"/>
    <w:rsid w:val="00D26C7E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2C52"/>
    <w:rsid w:val="00D4340C"/>
    <w:rsid w:val="00D47F8D"/>
    <w:rsid w:val="00D51E49"/>
    <w:rsid w:val="00D550E0"/>
    <w:rsid w:val="00D61CBD"/>
    <w:rsid w:val="00D6523B"/>
    <w:rsid w:val="00D7257F"/>
    <w:rsid w:val="00D859E7"/>
    <w:rsid w:val="00D86758"/>
    <w:rsid w:val="00D90AF4"/>
    <w:rsid w:val="00D912E4"/>
    <w:rsid w:val="00D917A0"/>
    <w:rsid w:val="00D92168"/>
    <w:rsid w:val="00D94BC9"/>
    <w:rsid w:val="00D95969"/>
    <w:rsid w:val="00D95980"/>
    <w:rsid w:val="00D9626B"/>
    <w:rsid w:val="00D972F2"/>
    <w:rsid w:val="00DA1958"/>
    <w:rsid w:val="00DA37F4"/>
    <w:rsid w:val="00DA57A7"/>
    <w:rsid w:val="00DB12F8"/>
    <w:rsid w:val="00DB23F1"/>
    <w:rsid w:val="00DB45B8"/>
    <w:rsid w:val="00DB65B1"/>
    <w:rsid w:val="00DC00C7"/>
    <w:rsid w:val="00DC3C3D"/>
    <w:rsid w:val="00DC7823"/>
    <w:rsid w:val="00DD23A4"/>
    <w:rsid w:val="00DD2685"/>
    <w:rsid w:val="00DD3B1F"/>
    <w:rsid w:val="00DD559E"/>
    <w:rsid w:val="00DE18C0"/>
    <w:rsid w:val="00DF1D31"/>
    <w:rsid w:val="00DF4DBF"/>
    <w:rsid w:val="00E01062"/>
    <w:rsid w:val="00E01665"/>
    <w:rsid w:val="00E0305E"/>
    <w:rsid w:val="00E04F31"/>
    <w:rsid w:val="00E07186"/>
    <w:rsid w:val="00E132F3"/>
    <w:rsid w:val="00E133A0"/>
    <w:rsid w:val="00E17B3E"/>
    <w:rsid w:val="00E17E3F"/>
    <w:rsid w:val="00E20ECA"/>
    <w:rsid w:val="00E20FE3"/>
    <w:rsid w:val="00E235E0"/>
    <w:rsid w:val="00E264A6"/>
    <w:rsid w:val="00E264FC"/>
    <w:rsid w:val="00E2658D"/>
    <w:rsid w:val="00E30450"/>
    <w:rsid w:val="00E31308"/>
    <w:rsid w:val="00E31D44"/>
    <w:rsid w:val="00E32A47"/>
    <w:rsid w:val="00E32C3D"/>
    <w:rsid w:val="00E35C40"/>
    <w:rsid w:val="00E40776"/>
    <w:rsid w:val="00E42BD9"/>
    <w:rsid w:val="00E436B8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45D"/>
    <w:rsid w:val="00E56C02"/>
    <w:rsid w:val="00E626D4"/>
    <w:rsid w:val="00E64E19"/>
    <w:rsid w:val="00E66A8A"/>
    <w:rsid w:val="00E71955"/>
    <w:rsid w:val="00E72013"/>
    <w:rsid w:val="00E7414C"/>
    <w:rsid w:val="00E74389"/>
    <w:rsid w:val="00E74A40"/>
    <w:rsid w:val="00E7661D"/>
    <w:rsid w:val="00E7739A"/>
    <w:rsid w:val="00E77635"/>
    <w:rsid w:val="00E8127B"/>
    <w:rsid w:val="00E90529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71C8"/>
    <w:rsid w:val="00EB2A1C"/>
    <w:rsid w:val="00EB32E8"/>
    <w:rsid w:val="00EB3A26"/>
    <w:rsid w:val="00EC0EE9"/>
    <w:rsid w:val="00EC0F21"/>
    <w:rsid w:val="00EC6533"/>
    <w:rsid w:val="00EC7675"/>
    <w:rsid w:val="00EC7A6D"/>
    <w:rsid w:val="00EC7AED"/>
    <w:rsid w:val="00ED0DBC"/>
    <w:rsid w:val="00ED1825"/>
    <w:rsid w:val="00ED2B95"/>
    <w:rsid w:val="00ED3F6F"/>
    <w:rsid w:val="00ED6BA8"/>
    <w:rsid w:val="00EE017C"/>
    <w:rsid w:val="00EE1372"/>
    <w:rsid w:val="00EE2708"/>
    <w:rsid w:val="00EE6375"/>
    <w:rsid w:val="00EF170D"/>
    <w:rsid w:val="00EF1793"/>
    <w:rsid w:val="00EF4C19"/>
    <w:rsid w:val="00EF6862"/>
    <w:rsid w:val="00EF6932"/>
    <w:rsid w:val="00EF76AA"/>
    <w:rsid w:val="00F01316"/>
    <w:rsid w:val="00F045A0"/>
    <w:rsid w:val="00F06CA7"/>
    <w:rsid w:val="00F0777A"/>
    <w:rsid w:val="00F10720"/>
    <w:rsid w:val="00F116DC"/>
    <w:rsid w:val="00F12AE7"/>
    <w:rsid w:val="00F14438"/>
    <w:rsid w:val="00F163C8"/>
    <w:rsid w:val="00F16A91"/>
    <w:rsid w:val="00F172C9"/>
    <w:rsid w:val="00F2044B"/>
    <w:rsid w:val="00F2381F"/>
    <w:rsid w:val="00F2431B"/>
    <w:rsid w:val="00F259C3"/>
    <w:rsid w:val="00F25D11"/>
    <w:rsid w:val="00F26F30"/>
    <w:rsid w:val="00F2737E"/>
    <w:rsid w:val="00F328A9"/>
    <w:rsid w:val="00F33A15"/>
    <w:rsid w:val="00F34166"/>
    <w:rsid w:val="00F3783F"/>
    <w:rsid w:val="00F42630"/>
    <w:rsid w:val="00F444D7"/>
    <w:rsid w:val="00F4454C"/>
    <w:rsid w:val="00F47129"/>
    <w:rsid w:val="00F53CC2"/>
    <w:rsid w:val="00F572D0"/>
    <w:rsid w:val="00F57A29"/>
    <w:rsid w:val="00F623F8"/>
    <w:rsid w:val="00F63730"/>
    <w:rsid w:val="00F70283"/>
    <w:rsid w:val="00F7029F"/>
    <w:rsid w:val="00F72331"/>
    <w:rsid w:val="00F73A36"/>
    <w:rsid w:val="00F75C2F"/>
    <w:rsid w:val="00F76E33"/>
    <w:rsid w:val="00F77363"/>
    <w:rsid w:val="00F81836"/>
    <w:rsid w:val="00F82D17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7558"/>
    <w:rsid w:val="00FA7D60"/>
    <w:rsid w:val="00FB104E"/>
    <w:rsid w:val="00FB2489"/>
    <w:rsid w:val="00FB5378"/>
    <w:rsid w:val="00FB6549"/>
    <w:rsid w:val="00FC1217"/>
    <w:rsid w:val="00FC1BD9"/>
    <w:rsid w:val="00FC6B77"/>
    <w:rsid w:val="00FC7802"/>
    <w:rsid w:val="00FC798A"/>
    <w:rsid w:val="00FC7C18"/>
    <w:rsid w:val="00FD1636"/>
    <w:rsid w:val="00FD2560"/>
    <w:rsid w:val="00FD744C"/>
    <w:rsid w:val="00FE0626"/>
    <w:rsid w:val="00FE235A"/>
    <w:rsid w:val="00FE33C6"/>
    <w:rsid w:val="00FE4347"/>
    <w:rsid w:val="00FE4657"/>
    <w:rsid w:val="00FE6D8C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6D4161C7"/>
  <w15:chartTrackingRefBased/>
  <w15:docId w15:val="{694FC5A6-F9C3-409E-8A78-C230C639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97EEA"/>
  </w:style>
  <w:style w:type="paragraph" w:styleId="a5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◎選擇題"/>
    <w:basedOn w:val="a"/>
    <w:link w:val="a7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7">
    <w:name w:val="◎選擇題 字元"/>
    <w:link w:val="a6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8">
    <w:name w:val="◎一、標"/>
    <w:basedOn w:val="a6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9">
    <w:name w:val="◎直中橫"/>
    <w:rsid w:val="00A22735"/>
    <w:rPr>
      <w:w w:val="100"/>
      <w:eastAsianLayout w:id="-143128832" w:vert="1" w:vertCompress="1"/>
    </w:rPr>
  </w:style>
  <w:style w:type="character" w:customStyle="1" w:styleId="aa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b">
    <w:name w:val="◎內文注音縮小"/>
    <w:rsid w:val="00C673B2"/>
    <w:rPr>
      <w:spacing w:val="-20"/>
      <w:sz w:val="20"/>
      <w:szCs w:val="20"/>
    </w:rPr>
  </w:style>
  <w:style w:type="paragraph" w:customStyle="1" w:styleId="ac">
    <w:name w:val="◎注釋"/>
    <w:basedOn w:val="a6"/>
    <w:link w:val="ad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d">
    <w:name w:val="◎注釋 字元"/>
    <w:link w:val="ac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e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◎套紅"/>
    <w:basedOn w:val="a6"/>
    <w:link w:val="af0"/>
    <w:rsid w:val="00083134"/>
    <w:pPr>
      <w:ind w:left="1018" w:hanging="1018"/>
    </w:pPr>
    <w:rPr>
      <w:color w:val="FF0000"/>
      <w:w w:val="100"/>
    </w:rPr>
  </w:style>
  <w:style w:type="character" w:customStyle="1" w:styleId="af0">
    <w:name w:val="◎套紅 字元"/>
    <w:link w:val="af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1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2">
    <w:name w:val="◎(一)標"/>
    <w:basedOn w:val="a6"/>
    <w:qFormat/>
    <w:rsid w:val="00BA1D73"/>
    <w:pPr>
      <w:ind w:left="300" w:hangingChars="300" w:hanging="300"/>
    </w:pPr>
    <w:rPr>
      <w:rFonts w:eastAsia="華康粗圓體"/>
    </w:rPr>
  </w:style>
  <w:style w:type="paragraph" w:customStyle="1" w:styleId="af3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4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6"/>
    <w:qFormat/>
    <w:rsid w:val="00605839"/>
    <w:pPr>
      <w:ind w:left="1236" w:hangingChars="540" w:hanging="1236"/>
    </w:pPr>
  </w:style>
  <w:style w:type="paragraph" w:customStyle="1" w:styleId="af5">
    <w:name w:val="◎填充題"/>
    <w:basedOn w:val="a6"/>
    <w:qFormat/>
    <w:rsid w:val="006214B0"/>
    <w:pPr>
      <w:ind w:left="275" w:hangingChars="120" w:hanging="275"/>
    </w:pPr>
  </w:style>
  <w:style w:type="paragraph" w:customStyle="1" w:styleId="af6">
    <w:name w:val="◎整段楷體"/>
    <w:basedOn w:val="a"/>
    <w:qFormat/>
    <w:rsid w:val="00BA1D73"/>
    <w:rPr>
      <w:rFonts w:ascii="華康楷書體W5" w:eastAsia="華康楷書體W5"/>
    </w:rPr>
  </w:style>
  <w:style w:type="character" w:customStyle="1" w:styleId="af7">
    <w:name w:val="◎楷體答紅"/>
    <w:qFormat/>
    <w:rsid w:val="0038087E"/>
    <w:rPr>
      <w:rFonts w:ascii="華康楷書體W5" w:eastAsia="華康楷書體W5"/>
      <w:color w:val="FF0000"/>
    </w:rPr>
  </w:style>
  <w:style w:type="paragraph" w:styleId="af8">
    <w:name w:val="Balloon Text"/>
    <w:basedOn w:val="a"/>
    <w:link w:val="af9"/>
    <w:rsid w:val="001F29D9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link w:val="af8"/>
    <w:rsid w:val="001F29D9"/>
    <w:rPr>
      <w:rFonts w:ascii="Cambria" w:eastAsia="新細明體" w:hAnsi="Cambria" w:cs="Times New Roman"/>
      <w:w w:val="110"/>
      <w:kern w:val="2"/>
      <w:sz w:val="18"/>
      <w:szCs w:val="18"/>
    </w:rPr>
  </w:style>
  <w:style w:type="paragraph" w:customStyle="1" w:styleId="afa">
    <w:name w:val="◎空格"/>
    <w:basedOn w:val="a"/>
    <w:link w:val="afb"/>
    <w:rsid w:val="000B3D4D"/>
    <w:pPr>
      <w:jc w:val="left"/>
    </w:pPr>
    <w:rPr>
      <w:rFonts w:ascii="Calibri" w:eastAsia="新細明體" w:hAnsi="Calibri"/>
      <w:w w:val="100"/>
      <w:sz w:val="12"/>
      <w:szCs w:val="12"/>
    </w:rPr>
  </w:style>
  <w:style w:type="character" w:customStyle="1" w:styleId="afb">
    <w:name w:val="◎空格 字元 字元"/>
    <w:link w:val="afa"/>
    <w:rsid w:val="000B3D4D"/>
    <w:rPr>
      <w:rFonts w:ascii="Calibri" w:eastAsia="新細明體" w:hAnsi="Calibri"/>
      <w:kern w:val="2"/>
      <w:sz w:val="12"/>
      <w:szCs w:val="12"/>
      <w:lang w:val="en-US" w:eastAsia="zh-TW" w:bidi="ar-SA"/>
    </w:rPr>
  </w:style>
  <w:style w:type="paragraph" w:customStyle="1" w:styleId="afc">
    <w:name w:val="底線"/>
    <w:basedOn w:val="a"/>
    <w:link w:val="afd"/>
    <w:rsid w:val="000B3D4D"/>
    <w:pPr>
      <w:spacing w:line="420" w:lineRule="exact"/>
    </w:pPr>
    <w:rPr>
      <w:rFonts w:ascii="標楷體" w:eastAsia="標楷體" w:hAnsi="標楷體"/>
      <w:w w:val="100"/>
      <w:kern w:val="0"/>
      <w:sz w:val="24"/>
      <w:szCs w:val="22"/>
      <w:u w:val="single"/>
    </w:rPr>
  </w:style>
  <w:style w:type="character" w:customStyle="1" w:styleId="afd">
    <w:name w:val="底線 字元"/>
    <w:link w:val="afc"/>
    <w:rsid w:val="000B3D4D"/>
    <w:rPr>
      <w:rFonts w:ascii="標楷體" w:eastAsia="標楷體" w:hAnsi="標楷體"/>
      <w:sz w:val="24"/>
      <w:szCs w:val="22"/>
      <w:u w:val="single"/>
      <w:lang w:val="en-US" w:eastAsia="zh-TW" w:bidi="ar-SA"/>
    </w:rPr>
  </w:style>
  <w:style w:type="character" w:customStyle="1" w:styleId="afe">
    <w:name w:val="◎～符號"/>
    <w:rsid w:val="000B3D4D"/>
    <w:rPr>
      <w:rFonts w:ascii="SimHei" w:eastAsia="SimHei" w:hAnsi="SimHe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4067</Words>
  <Characters>505</Characters>
  <Application>Microsoft Office Word</Application>
  <DocSecurity>0</DocSecurity>
  <Lines>4</Lines>
  <Paragraphs>9</Paragraphs>
  <ScaleCrop>false</ScaleCrop>
  <Company>龍騰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3</cp:revision>
  <cp:lastPrinted>2015-04-15T03:19:00Z</cp:lastPrinted>
  <dcterms:created xsi:type="dcterms:W3CDTF">2021-04-20T02:19:00Z</dcterms:created>
  <dcterms:modified xsi:type="dcterms:W3CDTF">2021-04-20T02:20:00Z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