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5"/>
        <w:gridCol w:w="7260"/>
        <w:gridCol w:w="1105"/>
      </w:tblGrid>
      <w:tr w:rsidR="00A521A8" w:rsidTr="00B3423B">
        <w:trPr>
          <w:cantSplit/>
          <w:trHeight w:hRule="exact" w:val="436"/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A521A8" w:rsidRDefault="00A521A8" w:rsidP="00B3423B">
            <w:pPr>
              <w:snapToGrid w:val="0"/>
              <w:ind w:leftChars="-23" w:left="6" w:hangingChars="13" w:hanging="52"/>
              <w:jc w:val="center"/>
              <w:rPr>
                <w:rFonts w:ascii="標楷體" w:eastAsia="標楷體" w:hAnsi="標楷體"/>
                <w:b/>
                <w:bCs/>
                <w:kern w:val="2"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FFFF" w:themeColor="background1"/>
                <w:kern w:val="2"/>
                <w:sz w:val="40"/>
              </w:rPr>
              <w:t>國文</w:t>
            </w:r>
          </w:p>
        </w:tc>
        <w:tc>
          <w:tcPr>
            <w:tcW w:w="7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2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2"/>
                <w:sz w:val="52"/>
                <w:szCs w:val="52"/>
              </w:rPr>
              <w:t>10</w:t>
            </w:r>
            <w:r w:rsidR="00726FEB">
              <w:rPr>
                <w:rFonts w:eastAsia="標楷體" w:hint="eastAsia"/>
                <w:b/>
                <w:kern w:val="2"/>
                <w:sz w:val="52"/>
                <w:szCs w:val="52"/>
              </w:rPr>
              <w:t>8</w:t>
            </w:r>
            <w:r>
              <w:rPr>
                <w:rFonts w:ascii="標楷體" w:eastAsia="標楷體" w:hAnsi="標楷體" w:hint="eastAsia"/>
                <w:b/>
                <w:color w:val="auto"/>
                <w:sz w:val="52"/>
                <w:szCs w:val="52"/>
              </w:rPr>
              <w:t>年度學科能力測驗試卷</w:t>
            </w:r>
          </w:p>
          <w:p w:rsidR="00A521A8" w:rsidRDefault="00A521A8" w:rsidP="008132C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班級：______／座號：______／姓名：______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總分</w:t>
            </w:r>
          </w:p>
        </w:tc>
      </w:tr>
      <w:tr w:rsidR="00A521A8" w:rsidTr="00B3423B">
        <w:trPr>
          <w:cantSplit/>
          <w:trHeight w:val="1563"/>
          <w:jc w:val="center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widowControl/>
              <w:rPr>
                <w:rFonts w:ascii="標楷體" w:eastAsia="標楷體" w:hAnsi="標楷體"/>
                <w:b/>
                <w:bCs/>
                <w:kern w:val="2"/>
                <w:sz w:val="40"/>
              </w:rPr>
            </w:pPr>
          </w:p>
        </w:tc>
        <w:tc>
          <w:tcPr>
            <w:tcW w:w="7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widowControl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kern w:val="2"/>
                <w:sz w:val="28"/>
              </w:rPr>
            </w:pPr>
          </w:p>
        </w:tc>
      </w:tr>
    </w:tbl>
    <w:p w:rsidR="00A521A8" w:rsidRDefault="00A521A8" w:rsidP="00D163BF">
      <w:pPr>
        <w:pStyle w:val="af0"/>
        <w:spacing w:before="1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</w:t>
      </w:r>
      <w:r>
        <w:rPr>
          <w:rFonts w:hint="eastAsia"/>
        </w:rPr>
        <w:t>壹</w:t>
      </w:r>
      <w:r>
        <w:rPr>
          <w:rFonts w:ascii="新細明體" w:eastAsia="新細明體" w:hAnsi="新細明體" w:hint="eastAsia"/>
        </w:rPr>
        <w:t>部分：</w:t>
      </w:r>
      <w:r w:rsidR="000215EE">
        <w:rPr>
          <w:rFonts w:ascii="新細明體" w:eastAsia="新細明體" w:hAnsi="新細明體" w:hint="eastAsia"/>
        </w:rPr>
        <w:t>單選</w:t>
      </w:r>
      <w:r>
        <w:rPr>
          <w:rFonts w:ascii="新細明體" w:eastAsia="新細明體" w:hAnsi="新細明體" w:hint="eastAsia"/>
        </w:rPr>
        <w:t>題（占</w:t>
      </w:r>
      <w:r w:rsidR="003912C9">
        <w:rPr>
          <w:rFonts w:ascii="Times New Roman" w:eastAsia="新細明體" w:hAnsi="Times New Roman" w:hint="eastAsia"/>
        </w:rPr>
        <w:t>68</w:t>
      </w:r>
      <w:r>
        <w:rPr>
          <w:rFonts w:ascii="新細明體" w:eastAsia="新細明體" w:hAnsi="新細明體" w:hint="eastAsia"/>
        </w:rPr>
        <w:t>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2"/>
      </w:tblGrid>
      <w:tr w:rsidR="00A521A8" w:rsidRPr="004F6BB7" w:rsidTr="00B3423B">
        <w:trPr>
          <w:trHeight w:val="47"/>
        </w:trPr>
        <w:tc>
          <w:tcPr>
            <w:tcW w:w="10078" w:type="dxa"/>
            <w:tcMar>
              <w:top w:w="0" w:type="dxa"/>
              <w:left w:w="113" w:type="dxa"/>
              <w:bottom w:w="113" w:type="dxa"/>
              <w:right w:w="113" w:type="dxa"/>
            </w:tcMar>
            <w:vAlign w:val="center"/>
          </w:tcPr>
          <w:p w:rsidR="00A521A8" w:rsidRPr="005A234C" w:rsidRDefault="00A521A8" w:rsidP="00726FEB">
            <w:pPr>
              <w:pStyle w:val="ad"/>
              <w:ind w:left="722" w:hanging="722"/>
            </w:pPr>
            <w:r w:rsidRPr="004F6BB7">
              <w:t>說明：</w:t>
            </w:r>
            <w:r w:rsidR="00726FEB" w:rsidRPr="00266C39">
              <w:rPr>
                <w:rFonts w:hint="eastAsia"/>
              </w:rPr>
              <w:t>第</w:t>
            </w:r>
            <w:r w:rsidR="00726FEB" w:rsidRPr="00266C39">
              <w:rPr>
                <w:rFonts w:hint="eastAsia"/>
              </w:rPr>
              <w:t>1</w:t>
            </w:r>
            <w:r w:rsidR="00726FEB" w:rsidRPr="00266C39">
              <w:rPr>
                <w:rFonts w:hint="eastAsia"/>
              </w:rPr>
              <w:t>題至第</w:t>
            </w:r>
            <w:r w:rsidR="00726FEB" w:rsidRPr="00266C39">
              <w:rPr>
                <w:rFonts w:hint="eastAsia"/>
              </w:rPr>
              <w:t>34</w:t>
            </w:r>
            <w:r w:rsidR="00726FEB" w:rsidRPr="00266C39">
              <w:rPr>
                <w:rFonts w:hint="eastAsia"/>
              </w:rPr>
              <w:t>題，每題有</w:t>
            </w:r>
            <w:r w:rsidR="00726FEB" w:rsidRPr="00266C39">
              <w:rPr>
                <w:rFonts w:hint="eastAsia"/>
              </w:rPr>
              <w:t>4</w:t>
            </w:r>
            <w:r w:rsidR="00726FEB" w:rsidRPr="00266C39">
              <w:rPr>
                <w:rFonts w:hint="eastAsia"/>
              </w:rPr>
              <w:t>個選項，其中只有一個是正確或最適當的選項，請畫記在答案卡之「選擇題答案區」。各題答對者，得</w:t>
            </w:r>
            <w:r w:rsidR="00726FEB" w:rsidRPr="00266C39">
              <w:rPr>
                <w:rFonts w:hint="eastAsia"/>
              </w:rPr>
              <w:t>2</w:t>
            </w:r>
            <w:r w:rsidR="00726FEB" w:rsidRPr="00266C39">
              <w:rPr>
                <w:rFonts w:hint="eastAsia"/>
              </w:rPr>
              <w:t>分；答錯、未作答或畫記多於一個選項者，該題以零分計算。</w:t>
            </w:r>
          </w:p>
        </w:tc>
      </w:tr>
    </w:tbl>
    <w:p w:rsidR="0077071C" w:rsidRDefault="00D163BF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Pr="000059AD">
        <w:rPr>
          <w:w w:val="103"/>
        </w:rPr>
        <w:t>1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77071C">
        <w:t>下列「」內的字，讀音前後相同的是：</w:t>
      </w:r>
    </w:p>
    <w:p w:rsidR="0077071C" w:rsidRDefault="0077071C" w:rsidP="0077071C">
      <w:pPr>
        <w:pStyle w:val="A-2"/>
        <w:ind w:left="2530" w:hanging="1270"/>
      </w:pPr>
      <w:r w:rsidRPr="0077071C">
        <w:rPr>
          <w:rFonts w:hint="eastAsia"/>
        </w:rPr>
        <w:t>(A)</w:t>
      </w:r>
      <w:r w:rsidRPr="0077071C">
        <w:t>詩詠關「雎」／「椎」心之痛</w:t>
      </w:r>
      <w:r w:rsidRPr="0077071C">
        <w:tab/>
        <w:t>(B)</w:t>
      </w:r>
      <w:r w:rsidRPr="0077071C">
        <w:t>葦「苕」繫巢／乘「軺」建節</w:t>
      </w:r>
    </w:p>
    <w:p w:rsidR="0077071C" w:rsidRPr="0077071C" w:rsidRDefault="0077071C" w:rsidP="0077071C">
      <w:pPr>
        <w:pStyle w:val="A-2"/>
        <w:ind w:left="2530" w:hanging="1270"/>
      </w:pPr>
      <w:r w:rsidRPr="0077071C">
        <w:t>(C)</w:t>
      </w:r>
      <w:r w:rsidRPr="0077071C">
        <w:rPr>
          <w:rFonts w:hint="eastAsia"/>
        </w:rPr>
        <w:t>「綢」繆牖戶／「倜」儻佻達</w:t>
      </w:r>
      <w:r w:rsidRPr="0077071C">
        <w:rPr>
          <w:rFonts w:hint="eastAsia"/>
        </w:rPr>
        <w:tab/>
      </w:r>
      <w:r w:rsidRPr="0077071C">
        <w:t>(D)</w:t>
      </w:r>
      <w:r w:rsidRPr="0077071C">
        <w:rPr>
          <w:rFonts w:hint="eastAsia"/>
        </w:rPr>
        <w:t>中道崩「殂」／自邇「徂」遠</w:t>
      </w:r>
    </w:p>
    <w:p w:rsidR="0077071C" w:rsidRDefault="00D163BF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Pr="00D163BF"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ab/>
      </w:r>
      <w:r w:rsidR="0077071C" w:rsidRPr="0032425E">
        <w:t>下列文句，完全</w:t>
      </w:r>
      <w:r w:rsidR="0077071C" w:rsidRPr="006C072F">
        <w:rPr>
          <w:rFonts w:hint="eastAsia"/>
          <w:b/>
          <w:u w:val="single"/>
        </w:rPr>
        <w:t>沒有</w:t>
      </w:r>
      <w:r w:rsidR="0077071C" w:rsidRPr="0032425E">
        <w:t>錯別字的是：</w:t>
      </w:r>
    </w:p>
    <w:p w:rsidR="0077071C" w:rsidRDefault="0077071C" w:rsidP="0077071C">
      <w:pPr>
        <w:pStyle w:val="A-2"/>
        <w:ind w:left="2530" w:hanging="1270"/>
      </w:pPr>
      <w:r>
        <w:rPr>
          <w:rFonts w:hint="eastAsia"/>
        </w:rPr>
        <w:t>(A)</w:t>
      </w:r>
      <w:r w:rsidRPr="0032425E">
        <w:t>公聽會上經過激烈討論後，結果依然莫衷一是</w:t>
      </w:r>
    </w:p>
    <w:p w:rsidR="0077071C" w:rsidRDefault="0077071C" w:rsidP="0077071C">
      <w:pPr>
        <w:pStyle w:val="A-2"/>
        <w:ind w:left="2530" w:hanging="1270"/>
      </w:pPr>
      <w:r>
        <w:rPr>
          <w:rFonts w:hint="eastAsia"/>
        </w:rPr>
        <w:t>(B)</w:t>
      </w:r>
      <w:r w:rsidRPr="0032425E">
        <w:t>出人意表、震憾人心的魔術表演，贏得滿堂彩</w:t>
      </w:r>
    </w:p>
    <w:p w:rsidR="0077071C" w:rsidRDefault="0077071C" w:rsidP="0077071C">
      <w:pPr>
        <w:pStyle w:val="A-2"/>
        <w:ind w:left="2530" w:hanging="1270"/>
      </w:pPr>
      <w:r>
        <w:rPr>
          <w:rFonts w:hint="eastAsia"/>
        </w:rPr>
        <w:t>(C)</w:t>
      </w:r>
      <w:r w:rsidRPr="0032425E">
        <w:t>社會教育淺移默化的習染力量，常常被人忽略</w:t>
      </w:r>
    </w:p>
    <w:p w:rsidR="00D163BF" w:rsidRPr="00D163BF" w:rsidRDefault="0077071C" w:rsidP="0077071C">
      <w:pPr>
        <w:pStyle w:val="A-2"/>
        <w:ind w:left="2530" w:hanging="1270"/>
      </w:pPr>
      <w:r>
        <w:rPr>
          <w:rFonts w:hint="eastAsia"/>
        </w:rPr>
        <w:t>(D)</w:t>
      </w:r>
      <w:r w:rsidRPr="0032425E">
        <w:t>再接再勵，抑或裹足不前，往往只在一念之間</w:t>
      </w:r>
    </w:p>
    <w:p w:rsidR="0077071C" w:rsidRPr="0077071C" w:rsidRDefault="00D163BF" w:rsidP="0077071C">
      <w:pPr>
        <w:pStyle w:val="11"/>
        <w:ind w:left="1270" w:hanging="1270"/>
        <w:rPr>
          <w:kern w:val="2"/>
        </w:rPr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3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77071C">
        <w:rPr>
          <w:kern w:val="2"/>
        </w:rPr>
        <w:t>下列是一段古文，依據文意，甲、乙、丙、丁排列順序最適當的是：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 w:rsidRPr="0077071C">
        <w:rPr>
          <w:kern w:val="2"/>
        </w:rPr>
        <w:t>夫秦失其政，陳涉首難，豪傑蜂起，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 w:rsidRPr="0077071C">
        <w:rPr>
          <w:kern w:val="2"/>
        </w:rPr>
        <w:t>甲、</w:t>
      </w:r>
      <w:r w:rsidRPr="0077071C">
        <w:rPr>
          <w:kern w:val="2"/>
          <w:u w:val="single"/>
        </w:rPr>
        <w:t>三年，遂將五諸侯滅秦</w:t>
      </w:r>
      <w:r w:rsidRPr="0077071C">
        <w:rPr>
          <w:kern w:val="2"/>
        </w:rPr>
        <w:tab/>
      </w:r>
      <w:r w:rsidRPr="0077071C">
        <w:rPr>
          <w:kern w:val="2"/>
        </w:rPr>
        <w:t>乙、</w:t>
      </w:r>
      <w:r w:rsidRPr="0077071C">
        <w:rPr>
          <w:kern w:val="2"/>
          <w:u w:val="single"/>
        </w:rPr>
        <w:t>分裂天下而封王侯，政由羽出</w:t>
      </w:r>
    </w:p>
    <w:p w:rsidR="0077071C" w:rsidRPr="0077071C" w:rsidRDefault="0077071C" w:rsidP="0077071C">
      <w:pPr>
        <w:pStyle w:val="af4"/>
        <w:ind w:left="1274"/>
        <w:rPr>
          <w:kern w:val="2"/>
          <w:u w:val="single"/>
        </w:rPr>
      </w:pPr>
      <w:r w:rsidRPr="0077071C">
        <w:rPr>
          <w:kern w:val="2"/>
        </w:rPr>
        <w:t>丙、</w:t>
      </w:r>
      <w:r w:rsidRPr="0077071C">
        <w:rPr>
          <w:kern w:val="2"/>
          <w:u w:val="single"/>
        </w:rPr>
        <w:t>相與並爭，不可勝數</w:t>
      </w:r>
      <w:r w:rsidRPr="0077071C">
        <w:rPr>
          <w:kern w:val="2"/>
        </w:rPr>
        <w:tab/>
      </w:r>
      <w:r w:rsidRPr="0077071C">
        <w:rPr>
          <w:kern w:val="2"/>
        </w:rPr>
        <w:t>丁、</w:t>
      </w:r>
      <w:r w:rsidRPr="0077071C">
        <w:rPr>
          <w:kern w:val="2"/>
          <w:u w:val="single"/>
        </w:rPr>
        <w:t>然羽非有尺寸，乘勢起隴畝之中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 w:rsidRPr="0077071C">
        <w:rPr>
          <w:kern w:val="2"/>
        </w:rPr>
        <w:t>號為霸王。（《史記</w:t>
      </w:r>
      <w:r w:rsidRPr="0077071C">
        <w:rPr>
          <w:rFonts w:hint="eastAsia"/>
          <w:kern w:val="2"/>
        </w:rPr>
        <w:t>．</w:t>
      </w:r>
      <w:r w:rsidRPr="0077071C">
        <w:rPr>
          <w:kern w:val="2"/>
        </w:rPr>
        <w:t>項羽本紀》）</w:t>
      </w:r>
    </w:p>
    <w:p w:rsidR="0077071C" w:rsidRPr="00D163BF" w:rsidRDefault="0077071C" w:rsidP="0077071C">
      <w:pPr>
        <w:pStyle w:val="Ae"/>
      </w:pPr>
      <w:r w:rsidRPr="0077071C">
        <w:rPr>
          <w:rFonts w:hint="eastAsia"/>
          <w:kern w:val="2"/>
        </w:rPr>
        <w:t>(A)</w:t>
      </w:r>
      <w:r w:rsidRPr="0077071C">
        <w:rPr>
          <w:kern w:val="2"/>
        </w:rPr>
        <w:t>甲丙丁乙</w:t>
      </w:r>
      <w:r w:rsidRPr="0077071C">
        <w:rPr>
          <w:kern w:val="2"/>
        </w:rPr>
        <w:tab/>
        <w:t>(B)</w:t>
      </w:r>
      <w:r w:rsidRPr="0077071C">
        <w:rPr>
          <w:kern w:val="2"/>
        </w:rPr>
        <w:t>乙丁丙甲</w:t>
      </w:r>
      <w:r w:rsidRPr="0077071C">
        <w:rPr>
          <w:kern w:val="2"/>
        </w:rPr>
        <w:tab/>
        <w:t>(C)</w:t>
      </w:r>
      <w:r w:rsidRPr="0077071C">
        <w:rPr>
          <w:kern w:val="2"/>
        </w:rPr>
        <w:t>丙丁甲乙</w:t>
      </w:r>
      <w:r w:rsidRPr="0077071C">
        <w:rPr>
          <w:kern w:val="2"/>
        </w:rPr>
        <w:tab/>
        <w:t>(D)</w:t>
      </w:r>
      <w:r w:rsidRPr="0077071C">
        <w:rPr>
          <w:kern w:val="2"/>
        </w:rPr>
        <w:t>丁乙丙甲</w:t>
      </w:r>
    </w:p>
    <w:p w:rsidR="0077071C" w:rsidRPr="0077071C" w:rsidRDefault="00253811" w:rsidP="0077071C">
      <w:pPr>
        <w:pStyle w:val="11"/>
        <w:ind w:left="1270" w:hanging="1270"/>
        <w:rPr>
          <w:lang w:val="zh-TW" w:bidi="zh-TW"/>
        </w:rPr>
      </w:pPr>
      <w:r>
        <w:t xml:space="preserve"> </w:t>
      </w:r>
      <w:r w:rsidR="00D163BF">
        <w:t>(</w:t>
      </w:r>
      <w:r w:rsidR="00D163BF">
        <w:tab/>
        <w:t>)</w:t>
      </w:r>
      <w:r w:rsidR="00D163BF">
        <w:tab/>
      </w:r>
      <w:r w:rsidR="00D163BF">
        <w:rPr>
          <w:rFonts w:hint="eastAsia"/>
          <w:w w:val="103"/>
        </w:rPr>
        <w:t>4</w:t>
      </w:r>
      <w:r w:rsidR="00D163BF" w:rsidRPr="000059AD">
        <w:rPr>
          <w:spacing w:val="2"/>
          <w:w w:val="103"/>
        </w:rPr>
        <w:t>.</w:t>
      </w:r>
      <w:r w:rsidR="00D163BF">
        <w:rPr>
          <w:w w:val="103"/>
        </w:rPr>
        <w:tab/>
      </w:r>
      <w:r w:rsidR="0077071C" w:rsidRPr="0077071C">
        <w:rPr>
          <w:position w:val="1"/>
          <w:lang w:val="zh-TW" w:bidi="zh-TW"/>
        </w:rPr>
        <w:t>下表摘自國家發展委員會於</w:t>
      </w:r>
      <w:r w:rsidR="0077071C" w:rsidRPr="0077071C">
        <w:rPr>
          <w:rFonts w:eastAsia="Times New Roman"/>
          <w:spacing w:val="9"/>
          <w:lang w:val="zh-TW" w:bidi="zh-TW"/>
        </w:rPr>
        <w:t>107</w:t>
      </w:r>
      <w:r w:rsidR="0077071C" w:rsidRPr="0077071C">
        <w:rPr>
          <w:position w:val="1"/>
          <w:lang w:val="zh-TW" w:bidi="zh-TW"/>
        </w:rPr>
        <w:t>年彙整的「</w:t>
      </w:r>
      <w:r w:rsidR="0077071C" w:rsidRPr="0077071C">
        <w:rPr>
          <w:rFonts w:eastAsia="Times New Roman"/>
          <w:spacing w:val="10"/>
          <w:lang w:val="zh-TW" w:bidi="zh-TW"/>
        </w:rPr>
        <w:t>107</w:t>
      </w:r>
      <w:r w:rsidR="0077071C" w:rsidRPr="0077071C">
        <w:rPr>
          <w:spacing w:val="10"/>
          <w:position w:val="1"/>
          <w:lang w:val="zh-TW" w:bidi="zh-TW"/>
        </w:rPr>
        <w:t>～</w:t>
      </w:r>
      <w:r w:rsidR="0077071C" w:rsidRPr="0077071C">
        <w:rPr>
          <w:rFonts w:eastAsia="Times New Roman"/>
          <w:spacing w:val="10"/>
          <w:lang w:val="zh-TW" w:bidi="zh-TW"/>
        </w:rPr>
        <w:t>109</w:t>
      </w:r>
      <w:r w:rsidR="0077071C" w:rsidRPr="0077071C">
        <w:rPr>
          <w:position w:val="1"/>
          <w:lang w:val="zh-TW" w:bidi="zh-TW"/>
        </w:rPr>
        <w:t>年重點產業人才供需調查及推估」</w:t>
      </w:r>
      <w:r w:rsidR="0077071C" w:rsidRPr="0077071C">
        <w:rPr>
          <w:lang w:val="zh-TW" w:bidi="zh-TW"/>
        </w:rPr>
        <w:t>報告。依據這份國防類產業需求調查，下列敘述最適當的是：</w:t>
      </w:r>
    </w:p>
    <w:tbl>
      <w:tblPr>
        <w:tblW w:w="8856" w:type="dxa"/>
        <w:tblInd w:w="130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660"/>
        <w:gridCol w:w="1321"/>
        <w:gridCol w:w="1090"/>
        <w:gridCol w:w="567"/>
        <w:gridCol w:w="567"/>
        <w:gridCol w:w="1134"/>
        <w:gridCol w:w="1420"/>
        <w:gridCol w:w="1556"/>
      </w:tblGrid>
      <w:tr w:rsidR="0077071C" w:rsidRPr="0077071C" w:rsidTr="0077071C">
        <w:trPr>
          <w:trHeight w:val="299"/>
        </w:trPr>
        <w:tc>
          <w:tcPr>
            <w:tcW w:w="2522" w:type="dxa"/>
            <w:gridSpan w:val="3"/>
            <w:vMerge w:val="restart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國防類產業</w:t>
            </w:r>
          </w:p>
        </w:tc>
        <w:tc>
          <w:tcPr>
            <w:tcW w:w="633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80" w:lineRule="exact"/>
              <w:ind w:left="2505" w:right="2434"/>
              <w:jc w:val="center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新增需求人數</w:t>
            </w:r>
          </w:p>
        </w:tc>
      </w:tr>
      <w:tr w:rsidR="0077071C" w:rsidRPr="0077071C" w:rsidTr="0077071C">
        <w:trPr>
          <w:trHeight w:val="298"/>
        </w:trPr>
        <w:tc>
          <w:tcPr>
            <w:tcW w:w="2522" w:type="dxa"/>
            <w:gridSpan w:val="3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rPr>
                <w:rFonts w:ascii="標楷體" w:eastAsia="標楷體" w:hAnsi="標楷體" w:cs="標楷體"/>
                <w:color w:val="auto"/>
                <w:sz w:val="2"/>
                <w:szCs w:val="2"/>
                <w:lang w:val="zh-TW" w:bidi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79" w:lineRule="exact"/>
              <w:ind w:left="250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107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79" w:lineRule="exact"/>
              <w:ind w:left="269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108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79" w:lineRule="exact"/>
              <w:ind w:left="270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109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79" w:lineRule="exact"/>
              <w:ind w:left="667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107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～</w:t>
            </w: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109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年平均</w:t>
            </w:r>
          </w:p>
        </w:tc>
      </w:tr>
      <w:tr w:rsidR="0077071C" w:rsidRPr="0077071C" w:rsidTr="0077071C">
        <w:trPr>
          <w:trHeight w:val="311"/>
        </w:trPr>
        <w:tc>
          <w:tcPr>
            <w:tcW w:w="54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left="29"/>
              <w:jc w:val="center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91" w:lineRule="exact"/>
              <w:ind w:left="133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國防航太業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76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696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left="698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301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78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113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53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370</w:t>
            </w:r>
          </w:p>
        </w:tc>
      </w:tr>
      <w:tr w:rsidR="0077071C" w:rsidRPr="0077071C" w:rsidTr="0077071C">
        <w:trPr>
          <w:trHeight w:val="309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left="29"/>
              <w:jc w:val="center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89" w:lineRule="exact"/>
              <w:ind w:left="133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國防船艦業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76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left="698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71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95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53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128</w:t>
            </w:r>
          </w:p>
        </w:tc>
      </w:tr>
      <w:tr w:rsidR="0077071C" w:rsidRPr="0077071C" w:rsidTr="0077071C">
        <w:trPr>
          <w:trHeight w:val="309"/>
        </w:trPr>
        <w:tc>
          <w:tcPr>
            <w:tcW w:w="541" w:type="dxa"/>
            <w:tcBorders>
              <w:top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left="29"/>
              <w:jc w:val="center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89" w:lineRule="exact"/>
              <w:ind w:left="133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航空業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76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430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left="698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78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460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53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443</w:t>
            </w:r>
          </w:p>
        </w:tc>
      </w:tr>
      <w:tr w:rsidR="0077071C" w:rsidRPr="0077071C" w:rsidTr="0077071C">
        <w:trPr>
          <w:trHeight w:val="301"/>
        </w:trPr>
        <w:tc>
          <w:tcPr>
            <w:tcW w:w="5880" w:type="dxa"/>
            <w:gridSpan w:val="7"/>
            <w:tcBorders>
              <w:bottom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82" w:lineRule="exact"/>
              <w:ind w:left="2253" w:right="2206"/>
              <w:jc w:val="center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教育背景需求</w:t>
            </w:r>
          </w:p>
        </w:tc>
        <w:tc>
          <w:tcPr>
            <w:tcW w:w="2976" w:type="dxa"/>
            <w:gridSpan w:val="2"/>
            <w:tcBorders>
              <w:bottom w:val="single" w:sz="12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82" w:lineRule="exact"/>
              <w:ind w:left="789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工作經驗需求</w:t>
            </w:r>
          </w:p>
        </w:tc>
      </w:tr>
      <w:tr w:rsidR="0077071C" w:rsidRPr="0077071C" w:rsidTr="0077071C">
        <w:trPr>
          <w:trHeight w:val="317"/>
        </w:trPr>
        <w:tc>
          <w:tcPr>
            <w:tcW w:w="1201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92" w:lineRule="exact"/>
              <w:ind w:left="135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教育程度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92" w:lineRule="exact"/>
              <w:ind w:right="-87"/>
              <w:jc w:val="center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百分比（</w:t>
            </w: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%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）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92" w:lineRule="exact"/>
              <w:ind w:left="612" w:right="554"/>
              <w:jc w:val="center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學門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92" w:lineRule="exact"/>
              <w:ind w:left="198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百分比（</w:t>
            </w: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%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）</w:t>
            </w:r>
          </w:p>
        </w:tc>
        <w:tc>
          <w:tcPr>
            <w:tcW w:w="14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92" w:lineRule="exact"/>
              <w:ind w:left="474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年資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spacing w:line="292" w:lineRule="exact"/>
              <w:ind w:right="48"/>
              <w:jc w:val="right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百分比（</w:t>
            </w: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%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）</w:t>
            </w:r>
          </w:p>
        </w:tc>
      </w:tr>
      <w:tr w:rsidR="0077071C" w:rsidRPr="0077071C" w:rsidTr="0077071C">
        <w:trPr>
          <w:trHeight w:val="311"/>
        </w:trPr>
        <w:tc>
          <w:tcPr>
            <w:tcW w:w="1201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91" w:lineRule="exact"/>
              <w:ind w:left="109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碩士以上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77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41.0</w:t>
            </w:r>
          </w:p>
        </w:tc>
        <w:tc>
          <w:tcPr>
            <w:tcW w:w="16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91" w:lineRule="exact"/>
              <w:ind w:left="132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工程及工程業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51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56.5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91" w:lineRule="exact"/>
              <w:ind w:left="105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5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年以上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50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38.5</w:t>
            </w:r>
          </w:p>
        </w:tc>
      </w:tr>
      <w:tr w:rsidR="0077071C" w:rsidRPr="0077071C" w:rsidTr="0077071C">
        <w:trPr>
          <w:trHeight w:val="309"/>
        </w:trPr>
        <w:tc>
          <w:tcPr>
            <w:tcW w:w="12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89" w:lineRule="exact"/>
              <w:ind w:left="109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大專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77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59.0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89" w:lineRule="exact"/>
              <w:ind w:left="132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資訊通訊科技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51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23.2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89" w:lineRule="exact"/>
              <w:ind w:left="105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2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～</w:t>
            </w: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5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50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46.1</w:t>
            </w:r>
          </w:p>
        </w:tc>
      </w:tr>
      <w:tr w:rsidR="0077071C" w:rsidRPr="0077071C" w:rsidTr="0077071C">
        <w:trPr>
          <w:trHeight w:val="311"/>
        </w:trPr>
        <w:tc>
          <w:tcPr>
            <w:tcW w:w="12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92" w:lineRule="exact"/>
              <w:ind w:left="109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lastRenderedPageBreak/>
              <w:t>高中以下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76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0.0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92" w:lineRule="exact"/>
              <w:ind w:left="132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商業及管理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51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13.0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92" w:lineRule="exact"/>
              <w:ind w:left="105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2</w:t>
            </w: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年以下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50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12.8</w:t>
            </w:r>
          </w:p>
        </w:tc>
      </w:tr>
      <w:tr w:rsidR="0077071C" w:rsidRPr="0077071C" w:rsidTr="0077071C">
        <w:trPr>
          <w:trHeight w:val="309"/>
        </w:trPr>
        <w:tc>
          <w:tcPr>
            <w:tcW w:w="120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89" w:lineRule="exact"/>
              <w:ind w:left="132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法律、語文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51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7.3</w:t>
            </w:r>
          </w:p>
        </w:tc>
        <w:tc>
          <w:tcPr>
            <w:tcW w:w="14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7071C" w:rsidRPr="0077071C" w:rsidRDefault="0077071C" w:rsidP="0077071C">
            <w:pPr>
              <w:autoSpaceDE w:val="0"/>
              <w:autoSpaceDN w:val="0"/>
              <w:spacing w:line="289" w:lineRule="exact"/>
              <w:ind w:left="105"/>
              <w:jc w:val="both"/>
              <w:rPr>
                <w:rFonts w:ascii="標楷體" w:eastAsia="標楷體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ascii="標楷體" w:eastAsia="標楷體" w:hint="eastAsia"/>
                <w:color w:val="auto"/>
                <w:sz w:val="22"/>
                <w:szCs w:val="22"/>
                <w:lang w:val="zh-TW" w:bidi="zh-TW"/>
              </w:rPr>
              <w:t>不限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</w:tcPr>
          <w:p w:rsidR="0077071C" w:rsidRPr="0077071C" w:rsidRDefault="0077071C" w:rsidP="0077071C">
            <w:pPr>
              <w:autoSpaceDE w:val="0"/>
              <w:autoSpaceDN w:val="0"/>
              <w:ind w:right="50"/>
              <w:jc w:val="right"/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</w:pPr>
            <w:r w:rsidRPr="0077071C">
              <w:rPr>
                <w:rFonts w:eastAsia="Times New Roman"/>
                <w:color w:val="auto"/>
                <w:sz w:val="22"/>
                <w:szCs w:val="22"/>
                <w:lang w:val="zh-TW" w:bidi="zh-TW"/>
              </w:rPr>
              <w:t>2.6</w:t>
            </w:r>
          </w:p>
        </w:tc>
      </w:tr>
    </w:tbl>
    <w:p w:rsidR="0077071C" w:rsidRPr="009D63AB" w:rsidRDefault="0077071C" w:rsidP="0077071C">
      <w:pPr>
        <w:pStyle w:val="af4"/>
        <w:ind w:left="1274"/>
        <w:rPr>
          <w:rFonts w:eastAsiaTheme="minorEastAsia"/>
          <w:kern w:val="2"/>
          <w:lang w:bidi="zh-TW"/>
        </w:rPr>
      </w:pPr>
      <w:r w:rsidRPr="009D63AB">
        <w:rPr>
          <w:rFonts w:eastAsiaTheme="minorEastAsia" w:hint="eastAsia"/>
          <w:kern w:val="2"/>
          <w:lang w:bidi="zh-TW"/>
        </w:rPr>
        <w:t>(A)</w:t>
      </w:r>
      <w:r w:rsidRPr="009D63AB">
        <w:rPr>
          <w:rFonts w:eastAsiaTheme="minorEastAsia"/>
          <w:kern w:val="2"/>
          <w:lang w:bidi="zh-TW"/>
        </w:rPr>
        <w:t>國防航太業的三年總需求量最大，但航空業有逐年增量的趨勢</w:t>
      </w:r>
    </w:p>
    <w:p w:rsidR="0077071C" w:rsidRPr="009D63AB" w:rsidRDefault="0077071C" w:rsidP="0077071C">
      <w:pPr>
        <w:pStyle w:val="af4"/>
        <w:ind w:left="1274"/>
        <w:rPr>
          <w:rFonts w:eastAsiaTheme="minorEastAsia"/>
          <w:kern w:val="2"/>
          <w:lang w:bidi="zh-TW"/>
        </w:rPr>
      </w:pPr>
      <w:r w:rsidRPr="009D63AB">
        <w:rPr>
          <w:rFonts w:eastAsiaTheme="minorEastAsia" w:hint="eastAsia"/>
          <w:kern w:val="2"/>
          <w:lang w:bidi="zh-TW"/>
        </w:rPr>
        <w:t>(B)</w:t>
      </w:r>
      <w:r w:rsidRPr="009D63AB">
        <w:rPr>
          <w:rFonts w:eastAsiaTheme="minorEastAsia"/>
          <w:kern w:val="2"/>
          <w:lang w:bidi="zh-TW"/>
        </w:rPr>
        <w:t>觀察</w:t>
      </w:r>
      <w:r w:rsidRPr="009D63AB">
        <w:rPr>
          <w:rFonts w:eastAsiaTheme="minorEastAsia"/>
          <w:kern w:val="2"/>
          <w:lang w:bidi="zh-TW"/>
        </w:rPr>
        <w:t>107</w:t>
      </w:r>
      <w:r w:rsidRPr="009D63AB">
        <w:rPr>
          <w:rFonts w:eastAsiaTheme="minorEastAsia"/>
          <w:kern w:val="2"/>
          <w:lang w:bidi="zh-TW"/>
        </w:rPr>
        <w:t>～</w:t>
      </w:r>
      <w:r w:rsidRPr="009D63AB">
        <w:rPr>
          <w:rFonts w:eastAsiaTheme="minorEastAsia"/>
          <w:kern w:val="2"/>
          <w:lang w:bidi="zh-TW"/>
        </w:rPr>
        <w:t>109</w:t>
      </w:r>
      <w:r w:rsidRPr="009D63AB">
        <w:rPr>
          <w:rFonts w:eastAsiaTheme="minorEastAsia"/>
          <w:kern w:val="2"/>
          <w:lang w:bidi="zh-TW"/>
        </w:rPr>
        <w:t>年的狀況，超過八成的應徵者具有兩年以上的工作年資</w:t>
      </w:r>
    </w:p>
    <w:p w:rsidR="0077071C" w:rsidRPr="009D63AB" w:rsidRDefault="0077071C" w:rsidP="0077071C">
      <w:pPr>
        <w:pStyle w:val="af4"/>
        <w:ind w:left="1274"/>
        <w:rPr>
          <w:rFonts w:eastAsiaTheme="minorEastAsia"/>
          <w:kern w:val="2"/>
          <w:lang w:bidi="zh-TW"/>
        </w:rPr>
      </w:pPr>
      <w:r w:rsidRPr="009D63AB">
        <w:rPr>
          <w:rFonts w:eastAsiaTheme="minorEastAsia" w:hint="eastAsia"/>
          <w:kern w:val="2"/>
          <w:lang w:bidi="zh-TW"/>
        </w:rPr>
        <w:t>(C)</w:t>
      </w:r>
      <w:r w:rsidRPr="009D63AB">
        <w:rPr>
          <w:rFonts w:eastAsiaTheme="minorEastAsia"/>
          <w:kern w:val="2"/>
          <w:lang w:bidi="zh-TW"/>
        </w:rPr>
        <w:t>教育程度均須具備大專以上，半數以上的職缺須具工程及工程業專長</w:t>
      </w:r>
    </w:p>
    <w:p w:rsidR="00D163BF" w:rsidRPr="00D163BF" w:rsidRDefault="0077071C" w:rsidP="0077071C">
      <w:pPr>
        <w:pStyle w:val="af4"/>
        <w:ind w:left="1274"/>
      </w:pPr>
      <w:r w:rsidRPr="0077071C">
        <w:rPr>
          <w:rFonts w:eastAsia="新細明體" w:hint="eastAsia"/>
          <w:lang w:val="zh-TW" w:bidi="zh-TW"/>
        </w:rPr>
        <w:t>(D)</w:t>
      </w:r>
      <w:r w:rsidRPr="0077071C">
        <w:rPr>
          <w:rFonts w:eastAsia="新細明體"/>
          <w:lang w:val="zh-TW" w:bidi="zh-TW"/>
        </w:rPr>
        <w:t>提供給商業管理、法律、語文科系畢業者的職缺較少，但年資門檻也較低</w:t>
      </w:r>
    </w:p>
    <w:p w:rsidR="0077071C" w:rsidRPr="0077071C" w:rsidRDefault="00D163BF" w:rsidP="0077071C">
      <w:pPr>
        <w:pStyle w:val="11"/>
        <w:ind w:left="1270" w:hanging="1270"/>
        <w:rPr>
          <w:kern w:val="2"/>
        </w:rPr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5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77071C">
        <w:rPr>
          <w:kern w:val="2"/>
        </w:rPr>
        <w:t>依據下文，鄭板橋所「志」的「憤」最可能是：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>
        <w:rPr>
          <w:rFonts w:hint="eastAsia"/>
          <w:kern w:val="2"/>
        </w:rPr>
        <w:t xml:space="preserve">　　</w:t>
      </w:r>
      <w:r w:rsidRPr="0077071C">
        <w:rPr>
          <w:kern w:val="2"/>
        </w:rPr>
        <w:t>（鄭板橋）為秀才時，三至邗江，售書賣畫，無識者，落拓可憐。復舉於鄉，旋登甲榜，聲名大震。再至邗江，則爭索先生墨妙者，戶外履常滿。先生固寒士，至是益盛自寶重，非重價，不與索。沈凡民先生代鐫小印，文曰「二十年前舊板橋」，志憤也。（宣鼎〈雅賺〉）</w:t>
      </w:r>
    </w:p>
    <w:p w:rsidR="0077071C" w:rsidRPr="0077071C" w:rsidRDefault="0077071C" w:rsidP="0077071C">
      <w:pPr>
        <w:pStyle w:val="Ae"/>
        <w:rPr>
          <w:kern w:val="2"/>
          <w:lang w:bidi="zh-TW"/>
        </w:rPr>
      </w:pPr>
      <w:r w:rsidRPr="0077071C">
        <w:rPr>
          <w:rFonts w:hint="eastAsia"/>
          <w:kern w:val="2"/>
        </w:rPr>
        <w:t>(A)</w:t>
      </w:r>
      <w:r w:rsidRPr="0077071C">
        <w:rPr>
          <w:kern w:val="2"/>
        </w:rPr>
        <w:t>世人</w:t>
      </w:r>
      <w:r w:rsidRPr="0077071C">
        <w:rPr>
          <w:kern w:val="2"/>
          <w:lang w:bidi="zh-TW"/>
        </w:rPr>
        <w:t>盲從，唯重聲名</w:t>
      </w:r>
      <w:r w:rsidRPr="0077071C">
        <w:rPr>
          <w:rFonts w:hint="eastAsia"/>
          <w:kern w:val="2"/>
          <w:lang w:bidi="zh-TW"/>
        </w:rPr>
        <w:tab/>
      </w:r>
      <w:r w:rsidRPr="0077071C">
        <w:rPr>
          <w:kern w:val="2"/>
          <w:lang w:bidi="zh-TW"/>
        </w:rPr>
        <w:tab/>
        <w:t>(B)</w:t>
      </w:r>
      <w:r w:rsidRPr="0077071C">
        <w:rPr>
          <w:kern w:val="2"/>
          <w:lang w:bidi="zh-TW"/>
        </w:rPr>
        <w:t>小人當道，懷才不遇</w:t>
      </w:r>
    </w:p>
    <w:p w:rsidR="00D163BF" w:rsidRPr="00D163BF" w:rsidRDefault="0077071C" w:rsidP="0077071C">
      <w:pPr>
        <w:pStyle w:val="Ae"/>
      </w:pPr>
      <w:r w:rsidRPr="0077071C">
        <w:rPr>
          <w:rFonts w:eastAsia="新細明體"/>
          <w:kern w:val="2"/>
          <w:lang w:bidi="zh-TW"/>
        </w:rPr>
        <w:t>(C)</w:t>
      </w:r>
      <w:r w:rsidRPr="0077071C">
        <w:rPr>
          <w:rFonts w:eastAsia="新細明體" w:hint="eastAsia"/>
          <w:kern w:val="2"/>
          <w:lang w:bidi="zh-TW"/>
        </w:rPr>
        <w:t>宦海浮沉，身不由己</w:t>
      </w:r>
      <w:r w:rsidRPr="0077071C">
        <w:rPr>
          <w:rFonts w:eastAsia="新細明體" w:hint="eastAsia"/>
          <w:kern w:val="2"/>
          <w:lang w:bidi="zh-TW"/>
        </w:rPr>
        <w:tab/>
      </w:r>
      <w:r w:rsidRPr="0077071C">
        <w:rPr>
          <w:rFonts w:eastAsia="新細明體" w:hint="eastAsia"/>
          <w:kern w:val="2"/>
          <w:lang w:bidi="zh-TW"/>
        </w:rPr>
        <w:tab/>
      </w:r>
      <w:r w:rsidRPr="0077071C">
        <w:rPr>
          <w:rFonts w:eastAsia="新細明體"/>
          <w:kern w:val="2"/>
          <w:lang w:bidi="zh-TW"/>
        </w:rPr>
        <w:t>(D)</w:t>
      </w:r>
      <w:r w:rsidRPr="0077071C">
        <w:rPr>
          <w:rFonts w:eastAsia="新細明體" w:hint="eastAsia"/>
          <w:kern w:val="2"/>
          <w:lang w:bidi="zh-TW"/>
        </w:rPr>
        <w:t>聲聞</w:t>
      </w:r>
      <w:r w:rsidRPr="0077071C">
        <w:rPr>
          <w:rFonts w:eastAsia="新細明體" w:hAnsi="標楷體" w:cs="標楷體" w:hint="eastAsia"/>
          <w:lang w:val="zh-TW" w:bidi="zh-TW"/>
        </w:rPr>
        <w:t>過實，浪得虛名</w:t>
      </w:r>
    </w:p>
    <w:p w:rsidR="0077071C" w:rsidRPr="0077071C" w:rsidRDefault="00D163BF" w:rsidP="0077071C">
      <w:pPr>
        <w:pStyle w:val="11"/>
        <w:ind w:left="1270" w:hanging="1270"/>
        <w:rPr>
          <w:kern w:val="2"/>
        </w:rPr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6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77071C">
        <w:rPr>
          <w:kern w:val="2"/>
        </w:rPr>
        <w:t>依據甲、乙二文，最符合文意的解說是：</w:t>
      </w:r>
    </w:p>
    <w:p w:rsidR="0077071C" w:rsidRPr="0077071C" w:rsidRDefault="0077071C" w:rsidP="0077071C">
      <w:pPr>
        <w:pStyle w:val="af4"/>
        <w:ind w:left="1833" w:hangingChars="233" w:hanging="559"/>
        <w:rPr>
          <w:kern w:val="2"/>
        </w:rPr>
      </w:pPr>
      <w:r w:rsidRPr="0077071C">
        <w:rPr>
          <w:kern w:val="2"/>
        </w:rPr>
        <w:t>甲、</w:t>
      </w:r>
      <w:r w:rsidRPr="0077071C">
        <w:rPr>
          <w:rFonts w:hint="eastAsia"/>
          <w:kern w:val="2"/>
        </w:rPr>
        <w:tab/>
      </w:r>
      <w:r w:rsidRPr="0077071C">
        <w:rPr>
          <w:kern w:val="2"/>
        </w:rPr>
        <w:t>楊德祖為魏武主簿，時作相國門，始搆榱桷，魏武自出看，使人題門作「活」字便去。楊見，即令壞之。既竟，曰：「門中『活』，『闊』字，王正嫌門大也。」（《世說新語</w:t>
      </w:r>
      <w:r w:rsidRPr="0077071C">
        <w:rPr>
          <w:rFonts w:hint="eastAsia"/>
          <w:kern w:val="2"/>
        </w:rPr>
        <w:t>．</w:t>
      </w:r>
      <w:r w:rsidRPr="0077071C">
        <w:rPr>
          <w:kern w:val="2"/>
        </w:rPr>
        <w:t>捷悟》）</w:t>
      </w:r>
    </w:p>
    <w:p w:rsidR="0077071C" w:rsidRPr="0077071C" w:rsidRDefault="0077071C" w:rsidP="0077071C">
      <w:pPr>
        <w:pStyle w:val="af4"/>
        <w:ind w:left="1833" w:hangingChars="233" w:hanging="559"/>
        <w:rPr>
          <w:kern w:val="2"/>
        </w:rPr>
      </w:pPr>
      <w:r w:rsidRPr="0077071C">
        <w:rPr>
          <w:kern w:val="2"/>
        </w:rPr>
        <w:t>乙、</w:t>
      </w:r>
      <w:r w:rsidRPr="0077071C">
        <w:rPr>
          <w:rFonts w:hint="eastAsia"/>
          <w:kern w:val="2"/>
        </w:rPr>
        <w:tab/>
      </w:r>
      <w:r w:rsidRPr="0077071C">
        <w:rPr>
          <w:kern w:val="2"/>
        </w:rPr>
        <w:t>梁蕭琛醉伏於御筵，武帝以棗投之，琛取栗擲上，正中面。帝動色，琛曰：「陛下投臣以赤心，臣敢不報以戰慄。」上大悅。（《續世說</w:t>
      </w:r>
      <w:r w:rsidRPr="0077071C">
        <w:rPr>
          <w:rFonts w:hint="eastAsia"/>
          <w:kern w:val="2"/>
        </w:rPr>
        <w:t>．</w:t>
      </w:r>
      <w:r w:rsidRPr="0077071C">
        <w:rPr>
          <w:kern w:val="2"/>
        </w:rPr>
        <w:t>捷悟》）</w:t>
      </w:r>
    </w:p>
    <w:p w:rsidR="0077071C" w:rsidRPr="0077071C" w:rsidRDefault="000B7097" w:rsidP="0077071C">
      <w:pPr>
        <w:pStyle w:val="Ae"/>
        <w:rPr>
          <w:kern w:val="2"/>
          <w:lang w:bidi="zh-TW"/>
        </w:rPr>
      </w:pPr>
      <w:r>
        <w:rPr>
          <w:noProof/>
          <w:kern w:val="2"/>
        </w:rPr>
        <mc:AlternateContent>
          <mc:Choice Requires="wps">
            <w:drawing>
              <wp:anchor distT="0" distB="0" distL="215900" distR="114300" simplePos="0" relativeHeight="251699200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62865</wp:posOffset>
                </wp:positionV>
                <wp:extent cx="999490" cy="299720"/>
                <wp:effectExtent l="10795" t="8255" r="8890" b="6350"/>
                <wp:wrapNone/>
                <wp:docPr id="2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1C" w:rsidRPr="000C480D" w:rsidRDefault="0077071C" w:rsidP="0077071C">
                            <w:pPr>
                              <w:snapToGrid w:val="0"/>
                              <w:rPr>
                                <w:rStyle w:val="afd"/>
                              </w:rPr>
                            </w:pPr>
                            <w:r w:rsidRPr="000C480D">
                              <w:rPr>
                                <w:rStyle w:val="afd"/>
                              </w:rPr>
                              <w:t>榱桷：屋椽。</w:t>
                            </w:r>
                          </w:p>
                          <w:p w:rsidR="0077071C" w:rsidRPr="000C480D" w:rsidRDefault="0077071C" w:rsidP="0077071C">
                            <w:pPr>
                              <w:rPr>
                                <w:rStyle w:val="afd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5pt;margin-top:4.95pt;width:78.7pt;height:23.6pt;z-index:251699200;visibility:visible;mso-wrap-style:square;mso-width-percent:0;mso-height-percent:0;mso-wrap-distance-left:17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" filled="f">
                <v:textbox inset="1.3mm,,1.3mm">
                  <w:txbxContent>
                    <w:p w:rsidR="0077071C" w:rsidRPr="000C480D" w:rsidRDefault="0077071C" w:rsidP="0077071C">
                      <w:pPr>
                        <w:snapToGrid w:val="0"/>
                        <w:rPr>
                          <w:rStyle w:val="afd"/>
                        </w:rPr>
                      </w:pPr>
                      <w:r w:rsidRPr="000C480D">
                        <w:rPr>
                          <w:rStyle w:val="afd"/>
                        </w:rPr>
                        <w:t>榱桷：屋椽。</w:t>
                      </w:r>
                    </w:p>
                    <w:p w:rsidR="0077071C" w:rsidRPr="000C480D" w:rsidRDefault="0077071C" w:rsidP="0077071C">
                      <w:pPr>
                        <w:rPr>
                          <w:rStyle w:val="af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71C" w:rsidRPr="0077071C">
        <w:rPr>
          <w:rFonts w:hint="eastAsia"/>
          <w:kern w:val="2"/>
          <w:lang w:bidi="zh-TW"/>
        </w:rPr>
        <w:t>(A)</w:t>
      </w:r>
      <w:r w:rsidR="0077071C" w:rsidRPr="0077071C">
        <w:rPr>
          <w:kern w:val="2"/>
          <w:lang w:bidi="zh-TW"/>
        </w:rPr>
        <w:t>楊德祖透過文字部件的組合方式，察覺魏武諷其好大喜功</w:t>
      </w:r>
    </w:p>
    <w:p w:rsidR="0077071C" w:rsidRPr="0077071C" w:rsidRDefault="0077071C" w:rsidP="0077071C">
      <w:pPr>
        <w:pStyle w:val="Ae"/>
        <w:rPr>
          <w:kern w:val="2"/>
          <w:lang w:bidi="zh-TW"/>
        </w:rPr>
      </w:pPr>
      <w:r w:rsidRPr="0077071C">
        <w:rPr>
          <w:rFonts w:hint="eastAsia"/>
          <w:kern w:val="2"/>
          <w:lang w:bidi="zh-TW"/>
        </w:rPr>
        <w:t>(B)</w:t>
      </w:r>
      <w:r w:rsidRPr="0077071C">
        <w:rPr>
          <w:kern w:val="2"/>
          <w:lang w:bidi="zh-TW"/>
        </w:rPr>
        <w:t>蕭琛運用諧音雙關，將宴會上失禮的行為解釋為恭敬之舉</w:t>
      </w:r>
    </w:p>
    <w:p w:rsidR="0077071C" w:rsidRPr="0077071C" w:rsidRDefault="0077071C" w:rsidP="0077071C">
      <w:pPr>
        <w:pStyle w:val="Ae"/>
        <w:rPr>
          <w:kern w:val="2"/>
          <w:lang w:bidi="zh-TW"/>
        </w:rPr>
      </w:pPr>
      <w:r w:rsidRPr="0077071C">
        <w:rPr>
          <w:rFonts w:hint="eastAsia"/>
          <w:kern w:val="2"/>
          <w:lang w:bidi="zh-TW"/>
        </w:rPr>
        <w:t>(C)</w:t>
      </w:r>
      <w:r w:rsidRPr="0077071C">
        <w:rPr>
          <w:kern w:val="2"/>
          <w:lang w:bidi="zh-TW"/>
        </w:rPr>
        <w:t>楊德祖與蕭琛皆善於揣摩逢迎，洞悉主上言行背後的暗示</w:t>
      </w:r>
    </w:p>
    <w:p w:rsidR="00D163BF" w:rsidRPr="00D163BF" w:rsidRDefault="0077071C" w:rsidP="0077071C">
      <w:pPr>
        <w:pStyle w:val="Ae"/>
      </w:pPr>
      <w:r w:rsidRPr="0077071C">
        <w:rPr>
          <w:rFonts w:eastAsia="新細明體" w:hint="eastAsia"/>
          <w:kern w:val="2"/>
          <w:lang w:bidi="zh-TW"/>
        </w:rPr>
        <w:t>(D)</w:t>
      </w:r>
      <w:r w:rsidRPr="0077071C">
        <w:rPr>
          <w:rFonts w:eastAsia="新細明體"/>
          <w:kern w:val="2"/>
          <w:lang w:bidi="zh-TW"/>
        </w:rPr>
        <w:t>楊德祖急中生智未</w:t>
      </w:r>
      <w:r w:rsidRPr="0077071C">
        <w:rPr>
          <w:rFonts w:eastAsia="新細明體"/>
          <w:kern w:val="2"/>
        </w:rPr>
        <w:t>讓主上失望，蕭琛大智若愚令主上激</w:t>
      </w:r>
      <w:r w:rsidRPr="0077071C">
        <w:rPr>
          <w:rFonts w:eastAsia="新細明體"/>
          <w:lang w:val="zh-TW" w:bidi="zh-TW"/>
        </w:rPr>
        <w:t>賞</w:t>
      </w:r>
    </w:p>
    <w:p w:rsidR="0077071C" w:rsidRPr="0077071C" w:rsidRDefault="00D163BF" w:rsidP="0077071C">
      <w:pPr>
        <w:pStyle w:val="11"/>
        <w:ind w:left="1270" w:hanging="1270"/>
        <w:rPr>
          <w:kern w:val="2"/>
        </w:rPr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7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77071C">
        <w:rPr>
          <w:kern w:val="2"/>
        </w:rPr>
        <w:t>依據下文，</w:t>
      </w:r>
      <w:r w:rsidR="0077071C" w:rsidRPr="0077071C">
        <w:rPr>
          <w:rFonts w:hint="eastAsia"/>
          <w:b/>
          <w:kern w:val="2"/>
          <w:u w:val="single"/>
        </w:rPr>
        <w:t>不符合</w:t>
      </w:r>
      <w:r w:rsidR="0077071C" w:rsidRPr="0077071C">
        <w:rPr>
          <w:kern w:val="2"/>
        </w:rPr>
        <w:t>文意的解說是：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 w:rsidRPr="0077071C">
        <w:rPr>
          <w:rFonts w:hint="eastAsia"/>
          <w:kern w:val="2"/>
        </w:rPr>
        <w:t xml:space="preserve">　　</w:t>
      </w:r>
      <w:r w:rsidRPr="0077071C">
        <w:rPr>
          <w:kern w:val="2"/>
        </w:rPr>
        <w:t>余嘗論畫，以為人禽宮室器用皆有常形。至於山石竹木、水波煙雲，雖無常形而有常理。常形之失，人皆知之。常理之不當，雖曉畫者有不知。故凡可以欺世而取名者，必託於無常形者也。雖然，常形之失，止於所失，而不能病其全，若常理之不當，則舉廢之矣。以其形之無常，是以其理不可不謹也。世之工人，或能曲盡其形，而至於其理，非高人逸才不能辨。（蘇軾〈淨因院畫記〉</w:t>
      </w:r>
      <w:r w:rsidRPr="0077071C">
        <w:rPr>
          <w:rFonts w:hint="eastAsia"/>
          <w:kern w:val="2"/>
        </w:rPr>
        <w:t>）</w:t>
      </w:r>
    </w:p>
    <w:p w:rsidR="0077071C" w:rsidRPr="0077071C" w:rsidRDefault="0077071C" w:rsidP="0077071C">
      <w:pPr>
        <w:pStyle w:val="Ae"/>
        <w:rPr>
          <w:kern w:val="2"/>
        </w:rPr>
      </w:pPr>
      <w:r w:rsidRPr="0077071C">
        <w:rPr>
          <w:rFonts w:hint="eastAsia"/>
          <w:kern w:val="2"/>
        </w:rPr>
        <w:t>(A)</w:t>
      </w:r>
      <w:r w:rsidRPr="0077071C">
        <w:rPr>
          <w:kern w:val="2"/>
        </w:rPr>
        <w:t>畫作成敗的關鍵，往往在於常理得當與否</w:t>
      </w:r>
    </w:p>
    <w:p w:rsidR="0077071C" w:rsidRPr="0077071C" w:rsidRDefault="0077071C" w:rsidP="0077071C">
      <w:pPr>
        <w:pStyle w:val="Ae"/>
        <w:rPr>
          <w:kern w:val="2"/>
        </w:rPr>
      </w:pPr>
      <w:r w:rsidRPr="0077071C">
        <w:rPr>
          <w:rFonts w:hint="eastAsia"/>
          <w:kern w:val="2"/>
        </w:rPr>
        <w:t>(B)</w:t>
      </w:r>
      <w:r w:rsidRPr="0077071C">
        <w:rPr>
          <w:kern w:val="2"/>
        </w:rPr>
        <w:t>常形失誤，較常理失當容易被一般人發現</w:t>
      </w:r>
    </w:p>
    <w:p w:rsidR="0077071C" w:rsidRPr="0077071C" w:rsidRDefault="0077071C" w:rsidP="0077071C">
      <w:pPr>
        <w:pStyle w:val="Ae"/>
        <w:rPr>
          <w:kern w:val="2"/>
        </w:rPr>
      </w:pPr>
      <w:r w:rsidRPr="0077071C">
        <w:rPr>
          <w:rFonts w:hint="eastAsia"/>
          <w:kern w:val="2"/>
        </w:rPr>
        <w:t>(C)</w:t>
      </w:r>
      <w:r w:rsidRPr="0077071C">
        <w:rPr>
          <w:kern w:val="2"/>
        </w:rPr>
        <w:t>欺世盜名的畫作，往往以無常形之物掩飾不足</w:t>
      </w:r>
    </w:p>
    <w:p w:rsidR="00D163BF" w:rsidRPr="00D163BF" w:rsidRDefault="0077071C" w:rsidP="0077071C">
      <w:pPr>
        <w:pStyle w:val="Ae"/>
      </w:pPr>
      <w:r w:rsidRPr="0077071C">
        <w:rPr>
          <w:rFonts w:eastAsia="新細明體" w:hint="eastAsia"/>
          <w:kern w:val="2"/>
        </w:rPr>
        <w:t>(D)</w:t>
      </w:r>
      <w:r w:rsidRPr="0077071C">
        <w:rPr>
          <w:rFonts w:eastAsia="新細明體"/>
          <w:kern w:val="2"/>
        </w:rPr>
        <w:t>高逸者多繪山石竹木、水波煙雲，</w:t>
      </w:r>
      <w:r w:rsidRPr="0077071C">
        <w:rPr>
          <w:rFonts w:ascii="新細明體" w:eastAsia="新細明體" w:hAnsi="新細明體"/>
          <w:sz w:val="22"/>
          <w:lang w:val="zh-TW" w:bidi="zh-TW"/>
        </w:rPr>
        <w:t>故能辨常理</w:t>
      </w:r>
    </w:p>
    <w:p w:rsidR="00253811" w:rsidRDefault="00253811">
      <w:pPr>
        <w:widowControl/>
        <w:rPr>
          <w:rFonts w:eastAsiaTheme="minorEastAsia"/>
          <w:sz w:val="24"/>
          <w:szCs w:val="24"/>
        </w:rPr>
      </w:pPr>
      <w:r>
        <w:br w:type="page"/>
      </w:r>
    </w:p>
    <w:p w:rsidR="0077071C" w:rsidRPr="0077071C" w:rsidRDefault="00D163BF" w:rsidP="0077071C">
      <w:pPr>
        <w:pStyle w:val="11"/>
        <w:ind w:left="1270" w:hanging="1270"/>
        <w:rPr>
          <w:kern w:val="2"/>
        </w:rPr>
      </w:pPr>
      <w:r>
        <w:lastRenderedPageBreak/>
        <w:t>(</w:t>
      </w:r>
      <w:r>
        <w:tab/>
        <w:t>)</w:t>
      </w:r>
      <w:r>
        <w:tab/>
      </w:r>
      <w:r>
        <w:rPr>
          <w:rFonts w:hint="eastAsia"/>
          <w:w w:val="103"/>
        </w:rPr>
        <w:t>8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77071C">
        <w:rPr>
          <w:lang w:val="zh-TW" w:bidi="zh-TW"/>
        </w:rPr>
        <w:t>下列敘述，最符合「破碎的雞蛋殼怎</w:t>
      </w:r>
      <w:r w:rsidR="0077071C" w:rsidRPr="0077071C">
        <w:rPr>
          <w:kern w:val="2"/>
        </w:rPr>
        <w:t>麼拼得圓滿光滑呢」的體會是：</w:t>
      </w:r>
    </w:p>
    <w:p w:rsidR="0077071C" w:rsidRPr="0077071C" w:rsidRDefault="000B7097" w:rsidP="0077071C">
      <w:pPr>
        <w:pStyle w:val="af4"/>
        <w:ind w:left="1274"/>
        <w:rPr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215900" distR="114300" simplePos="0" relativeHeight="251701248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1631315</wp:posOffset>
                </wp:positionV>
                <wp:extent cx="1275080" cy="299720"/>
                <wp:effectExtent l="5715" t="8255" r="5080" b="6350"/>
                <wp:wrapNone/>
                <wp:docPr id="21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1C" w:rsidRPr="000C480D" w:rsidRDefault="0077071C" w:rsidP="0077071C">
                            <w:pPr>
                              <w:snapToGrid w:val="0"/>
                              <w:rPr>
                                <w:rStyle w:val="afd"/>
                              </w:rPr>
                            </w:pPr>
                            <w:r w:rsidRPr="000C480D">
                              <w:rPr>
                                <w:rStyle w:val="afd"/>
                              </w:rPr>
                              <w:t>逗：接合、拼湊。</w:t>
                            </w:r>
                          </w:p>
                          <w:p w:rsidR="0077071C" w:rsidRPr="000C480D" w:rsidRDefault="0077071C" w:rsidP="0077071C">
                            <w:pPr>
                              <w:rPr>
                                <w:rStyle w:val="afd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27" type="#_x0000_t202" style="position:absolute;left:0;text-align:left;margin-left:402.85pt;margin-top:128.45pt;width:100.4pt;height:23.6pt;z-index:251701248;visibility:visible;mso-wrap-style:square;mso-width-percent:0;mso-height-percent:0;mso-wrap-distance-left:17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" filled="f">
                <v:textbox inset="1.3mm,,1.3mm">
                  <w:txbxContent>
                    <w:p w:rsidR="0077071C" w:rsidRPr="000C480D" w:rsidRDefault="0077071C" w:rsidP="0077071C">
                      <w:pPr>
                        <w:snapToGrid w:val="0"/>
                        <w:rPr>
                          <w:rStyle w:val="afd"/>
                        </w:rPr>
                      </w:pPr>
                      <w:r w:rsidRPr="000C480D">
                        <w:rPr>
                          <w:rStyle w:val="afd"/>
                        </w:rPr>
                        <w:t>逗：接合、拼湊。</w:t>
                      </w:r>
                    </w:p>
                    <w:p w:rsidR="0077071C" w:rsidRPr="000C480D" w:rsidRDefault="0077071C" w:rsidP="0077071C">
                      <w:pPr>
                        <w:rPr>
                          <w:rStyle w:val="af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71C" w:rsidRPr="0077071C">
        <w:rPr>
          <w:kern w:val="2"/>
        </w:rPr>
        <w:t xml:space="preserve">　　馬勒的旋律哀傷又優美，</w:t>
      </w:r>
      <w:r w:rsidR="0077071C" w:rsidRPr="0077071C">
        <w:rPr>
          <w:kern w:val="2"/>
        </w:rPr>
        <w:t>A</w:t>
      </w:r>
      <w:r w:rsidR="0077071C" w:rsidRPr="0077071C">
        <w:rPr>
          <w:kern w:val="2"/>
        </w:rPr>
        <w:t>段完了換</w:t>
      </w:r>
      <w:r w:rsidR="0077071C" w:rsidRPr="0077071C">
        <w:rPr>
          <w:kern w:val="2"/>
        </w:rPr>
        <w:t>B</w:t>
      </w:r>
      <w:r w:rsidR="0077071C" w:rsidRPr="0077071C">
        <w:rPr>
          <w:kern w:val="2"/>
        </w:rPr>
        <w:t>段，</w:t>
      </w:r>
      <w:r w:rsidR="0077071C" w:rsidRPr="0077071C">
        <w:rPr>
          <w:kern w:val="2"/>
        </w:rPr>
        <w:t>B</w:t>
      </w:r>
      <w:r w:rsidR="0077071C" w:rsidRPr="0077071C">
        <w:rPr>
          <w:kern w:val="2"/>
        </w:rPr>
        <w:t>段完了換</w:t>
      </w:r>
      <w:r w:rsidR="0077071C" w:rsidRPr="0077071C">
        <w:rPr>
          <w:kern w:val="2"/>
        </w:rPr>
        <w:t>C</w:t>
      </w:r>
      <w:r w:rsidR="0077071C" w:rsidRPr="0077071C">
        <w:rPr>
          <w:kern w:val="2"/>
        </w:rPr>
        <w:t>段，再回到</w:t>
      </w:r>
      <w:r w:rsidR="0077071C" w:rsidRPr="0077071C">
        <w:rPr>
          <w:kern w:val="2"/>
        </w:rPr>
        <w:t>A</w:t>
      </w:r>
      <w:r w:rsidR="0077071C" w:rsidRPr="0077071C">
        <w:rPr>
          <w:kern w:val="2"/>
        </w:rPr>
        <w:t>或</w:t>
      </w:r>
      <w:r w:rsidR="0077071C" w:rsidRPr="0077071C">
        <w:rPr>
          <w:kern w:val="2"/>
        </w:rPr>
        <w:t>B</w:t>
      </w:r>
      <w:r w:rsidR="0077071C" w:rsidRPr="0077071C">
        <w:rPr>
          <w:kern w:val="2"/>
        </w:rPr>
        <w:t>，頂多稍微變化一下，不像貝多芬那樣苦心經營，一小段、一小段往前推，像數學證明題，一步錯不得。聽貝多芬，你不能分神，錯過一段都不行。聽馬勒，你可以隨時分神，隨時回來，因為每一段都很動人，而且每一段似乎都很熟悉。馬勒教導我們，不一定要貝多芬的邏輯和意義，生活可以每一段都很愉快，不一定死要逗成一整塊。我以前太愛逗了，逗來逗去，怎麼也拼不出一整塊來。破碎的雞蛋殼怎麼拼得圓滿光滑呢？（改寫自呂正惠〈馬勒拯救我於炎炎夏日〉）</w:t>
      </w:r>
    </w:p>
    <w:p w:rsidR="0077071C" w:rsidRPr="0077071C" w:rsidRDefault="0077071C" w:rsidP="0077071C">
      <w:pPr>
        <w:pStyle w:val="Ae"/>
        <w:rPr>
          <w:kern w:val="2"/>
        </w:rPr>
      </w:pPr>
      <w:r w:rsidRPr="0077071C">
        <w:rPr>
          <w:rFonts w:hint="eastAsia"/>
          <w:kern w:val="2"/>
        </w:rPr>
        <w:t>(A)</w:t>
      </w:r>
      <w:r w:rsidRPr="0077071C">
        <w:rPr>
          <w:kern w:val="2"/>
        </w:rPr>
        <w:t>品味人生，無須求全</w:t>
      </w:r>
      <w:r w:rsidRPr="0077071C">
        <w:rPr>
          <w:rFonts w:hint="eastAsia"/>
          <w:kern w:val="2"/>
        </w:rPr>
        <w:tab/>
      </w:r>
      <w:r w:rsidRPr="0077071C">
        <w:rPr>
          <w:kern w:val="2"/>
        </w:rPr>
        <w:tab/>
        <w:t>(B)</w:t>
      </w:r>
      <w:r w:rsidRPr="0077071C">
        <w:rPr>
          <w:kern w:val="2"/>
        </w:rPr>
        <w:t>寧為玉碎，不為瓦全</w:t>
      </w:r>
    </w:p>
    <w:p w:rsidR="00D163BF" w:rsidRPr="00D163BF" w:rsidRDefault="0077071C" w:rsidP="0077071C">
      <w:pPr>
        <w:pStyle w:val="Ae"/>
      </w:pPr>
      <w:r w:rsidRPr="0077071C">
        <w:rPr>
          <w:kern w:val="2"/>
        </w:rPr>
        <w:t>(C)</w:t>
      </w:r>
      <w:r w:rsidRPr="0077071C">
        <w:rPr>
          <w:rFonts w:hint="eastAsia"/>
          <w:kern w:val="2"/>
        </w:rPr>
        <w:t>破鏡難圓，殘缺不全</w:t>
      </w:r>
      <w:r w:rsidRPr="0077071C">
        <w:rPr>
          <w:rFonts w:hint="eastAsia"/>
          <w:kern w:val="2"/>
        </w:rPr>
        <w:tab/>
      </w:r>
      <w:r w:rsidRPr="0077071C">
        <w:rPr>
          <w:rFonts w:hint="eastAsia"/>
          <w:kern w:val="2"/>
        </w:rPr>
        <w:tab/>
      </w:r>
      <w:r w:rsidRPr="0077071C">
        <w:rPr>
          <w:kern w:val="2"/>
        </w:rPr>
        <w:t>(D)</w:t>
      </w:r>
      <w:r w:rsidRPr="0077071C">
        <w:rPr>
          <w:rFonts w:hint="eastAsia"/>
          <w:kern w:val="2"/>
        </w:rPr>
        <w:t>一</w:t>
      </w:r>
      <w:r w:rsidRPr="0077071C">
        <w:rPr>
          <w:rFonts w:hAnsi="標楷體" w:cs="標楷體" w:hint="eastAsia"/>
          <w:lang w:val="zh-TW" w:bidi="zh-TW"/>
        </w:rPr>
        <w:t>絲不苟，責備求</w:t>
      </w:r>
      <w:r w:rsidRPr="0077071C">
        <w:rPr>
          <w:rFonts w:hAnsi="標楷體" w:cs="標楷體" w:hint="eastAsia"/>
          <w:spacing w:val="4"/>
          <w:lang w:val="zh-TW" w:bidi="zh-TW"/>
        </w:rPr>
        <w:t>全</w:t>
      </w:r>
    </w:p>
    <w:p w:rsidR="0077071C" w:rsidRPr="0077071C" w:rsidRDefault="0077071C" w:rsidP="0077071C">
      <w:pPr>
        <w:pStyle w:val="af5"/>
        <w:rPr>
          <w:kern w:val="2"/>
        </w:rPr>
      </w:pPr>
      <w:r w:rsidRPr="0077071C">
        <w:rPr>
          <w:rFonts w:hint="eastAsia"/>
          <w:kern w:val="2"/>
        </w:rPr>
        <w:t>9</w:t>
      </w:r>
      <w:r w:rsidRPr="0077071C">
        <w:rPr>
          <w:kern w:val="2"/>
        </w:rPr>
        <w:t>-</w:t>
      </w:r>
      <w:r w:rsidRPr="0077071C">
        <w:rPr>
          <w:rFonts w:hint="eastAsia"/>
          <w:kern w:val="2"/>
        </w:rPr>
        <w:t>10</w:t>
      </w:r>
      <w:r w:rsidRPr="0077071C">
        <w:rPr>
          <w:rFonts w:hint="eastAsia"/>
          <w:kern w:val="2"/>
        </w:rPr>
        <w:t>為題組</w:t>
      </w:r>
    </w:p>
    <w:p w:rsidR="0077071C" w:rsidRPr="0077071C" w:rsidRDefault="0077071C" w:rsidP="0077071C">
      <w:pPr>
        <w:pStyle w:val="11"/>
        <w:ind w:left="1270" w:hanging="1270"/>
        <w:rPr>
          <w:kern w:val="2"/>
        </w:rPr>
      </w:pPr>
      <w:r w:rsidRPr="0077071C">
        <w:rPr>
          <w:rFonts w:hint="eastAsia"/>
          <w:kern w:val="2"/>
        </w:rPr>
        <w:t>閱讀下文，回答</w:t>
      </w:r>
      <w:r w:rsidRPr="0077071C">
        <w:rPr>
          <w:rFonts w:hint="eastAsia"/>
          <w:kern w:val="2"/>
        </w:rPr>
        <w:t>9-10</w:t>
      </w:r>
      <w:r w:rsidRPr="0077071C">
        <w:rPr>
          <w:rFonts w:hint="eastAsia"/>
          <w:kern w:val="2"/>
        </w:rPr>
        <w:t>題。</w:t>
      </w:r>
    </w:p>
    <w:p w:rsidR="0077071C" w:rsidRPr="0077071C" w:rsidRDefault="0077071C" w:rsidP="0077071C">
      <w:pPr>
        <w:pStyle w:val="af6"/>
        <w:rPr>
          <w:rStyle w:val="afd"/>
        </w:rPr>
      </w:pPr>
      <w:r w:rsidRPr="0077071C">
        <w:rPr>
          <w:rStyle w:val="afd"/>
        </w:rPr>
        <w:t>剛開始累積一塊錢、兩塊錢</w:t>
      </w:r>
      <w:r w:rsidRPr="0077071C">
        <w:rPr>
          <w:rStyle w:val="afd"/>
          <w:rFonts w:hint="eastAsia"/>
        </w:rPr>
        <w:t>……</w:t>
      </w:r>
      <w:r w:rsidRPr="0077071C">
        <w:rPr>
          <w:rStyle w:val="afd"/>
        </w:rPr>
        <w:t>時，我們很容易說出這筆錢的數目，但當它龐大到某一時點，便突然有了新的名稱</w:t>
      </w:r>
      <w:r w:rsidRPr="0077071C">
        <w:rPr>
          <w:rStyle w:val="afd"/>
          <w:rFonts w:hint="eastAsia"/>
        </w:rPr>
        <w:t>──</w:t>
      </w:r>
      <w:r w:rsidRPr="0077071C">
        <w:rPr>
          <w:rStyle w:val="afd"/>
        </w:rPr>
        <w:t>資本，這就是從量變到質變。</w:t>
      </w:r>
    </w:p>
    <w:p w:rsidR="0077071C" w:rsidRDefault="0077071C" w:rsidP="0077071C">
      <w:pPr>
        <w:pStyle w:val="af6"/>
      </w:pPr>
      <w:r w:rsidRPr="0077071C">
        <w:rPr>
          <w:rStyle w:val="afd"/>
        </w:rPr>
        <w:t>我將從「壹」到「多」的想法帶進報紙副刊和書籍的編輯工作。譬如出版書系，從「類型開展」起步，最終將可躍升到「領域占有」。一本《縱橫學讀本》孤零零地上市，和將它納入「實用歷史書系」，哪個生命力長遠？又如副刊總會刊登新詩，但所用版面很小，愛詩者每嫌其零星。於是我在主</w:t>
      </w:r>
      <w:r w:rsidRPr="0077071C">
        <w:rPr>
          <w:kern w:val="2"/>
        </w:rPr>
        <w:t>編某地區型報紙副刊時，便特別在每個月的最後一天，以整塊版面推出報紙副刊「有史以來第一份詩雜誌（刊中刊）」，這是大報副刊主編不敢做的。我以一年為期，懇託四位詩人出任每一季的主編，把不定期選刊的一首首小詩，改成在每月月底集中織成一幅詩繡。在副刊資源有限的情況下，同性質文稿由「壹」而「多」，反而別具一格，甚獲好評。（改寫自周浩正〈壹與多〉）</w:t>
      </w:r>
    </w:p>
    <w:p w:rsidR="0077071C" w:rsidRPr="003A77DF" w:rsidRDefault="0077071C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9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Pr="003A77DF">
        <w:rPr>
          <w:lang w:val="zh-TW" w:bidi="zh-TW"/>
        </w:rPr>
        <w:t>下列敘</w:t>
      </w:r>
      <w:r w:rsidRPr="003A77DF">
        <w:t>述，最符合上文觀點的是：</w:t>
      </w:r>
    </w:p>
    <w:p w:rsidR="0077071C" w:rsidRPr="0077071C" w:rsidRDefault="0077071C" w:rsidP="0077071C">
      <w:pPr>
        <w:pStyle w:val="Ae"/>
      </w:pPr>
      <w:r w:rsidRPr="0077071C">
        <w:rPr>
          <w:rFonts w:hint="eastAsia"/>
        </w:rPr>
        <w:t>(A)</w:t>
      </w:r>
      <w:r w:rsidRPr="0077071C">
        <w:t>「壹」意謂專精於本業，「多」意謂多元化發展</w:t>
      </w:r>
    </w:p>
    <w:p w:rsidR="0077071C" w:rsidRPr="0077071C" w:rsidRDefault="0077071C" w:rsidP="0077071C">
      <w:pPr>
        <w:pStyle w:val="Ae"/>
      </w:pPr>
      <w:r w:rsidRPr="0077071C">
        <w:rPr>
          <w:rFonts w:hint="eastAsia"/>
        </w:rPr>
        <w:t>(B)</w:t>
      </w:r>
      <w:r w:rsidRPr="0077071C">
        <w:t>「壹」雖然單薄，其特色有時比「多」來得顯著</w:t>
      </w:r>
    </w:p>
    <w:p w:rsidR="0077071C" w:rsidRPr="0077071C" w:rsidRDefault="0077071C" w:rsidP="0077071C">
      <w:pPr>
        <w:pStyle w:val="Ae"/>
      </w:pPr>
      <w:r w:rsidRPr="0077071C">
        <w:rPr>
          <w:rFonts w:hint="eastAsia"/>
        </w:rPr>
        <w:t>(C)</w:t>
      </w:r>
      <w:r w:rsidRPr="0077071C">
        <w:t>在有限資源下，「壹」與「多」之間須尋求平衡</w:t>
      </w:r>
    </w:p>
    <w:p w:rsidR="0077071C" w:rsidRPr="0077071C" w:rsidRDefault="0077071C" w:rsidP="0077071C">
      <w:pPr>
        <w:pStyle w:val="Ae"/>
      </w:pPr>
      <w:r w:rsidRPr="0077071C">
        <w:rPr>
          <w:rFonts w:hint="eastAsia"/>
        </w:rPr>
        <w:t>(D)</w:t>
      </w:r>
      <w:r w:rsidRPr="0077071C">
        <w:t>由「壹」而「多」，易提高領域占有與品牌辨識</w:t>
      </w:r>
    </w:p>
    <w:p w:rsidR="0077071C" w:rsidRPr="003A77DF" w:rsidRDefault="00E62A7E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Pr="000059AD">
        <w:rPr>
          <w:w w:val="103"/>
        </w:rPr>
        <w:t>1</w:t>
      </w:r>
      <w:r w:rsidR="0077071C">
        <w:rPr>
          <w:rFonts w:hint="eastAsia"/>
          <w:w w:val="103"/>
        </w:rPr>
        <w:t>0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3A77DF">
        <w:rPr>
          <w:lang w:val="zh-TW" w:bidi="zh-TW"/>
        </w:rPr>
        <w:t>依據上</w:t>
      </w:r>
      <w:r w:rsidR="0077071C" w:rsidRPr="003A77DF">
        <w:t>文「多」的概念，下列事例最符合的是：</w:t>
      </w:r>
    </w:p>
    <w:p w:rsidR="0077071C" w:rsidRPr="003A77DF" w:rsidRDefault="0077071C" w:rsidP="0077071C">
      <w:pPr>
        <w:pStyle w:val="Ae"/>
      </w:pPr>
      <w:r>
        <w:rPr>
          <w:rFonts w:hint="eastAsia"/>
        </w:rPr>
        <w:t>(A)</w:t>
      </w:r>
      <w:r w:rsidRPr="003A77DF">
        <w:t>購物之前多比價，用最少金錢發揮最大的成本效益</w:t>
      </w:r>
    </w:p>
    <w:p w:rsidR="0077071C" w:rsidRPr="003A77DF" w:rsidRDefault="0077071C" w:rsidP="0077071C">
      <w:pPr>
        <w:pStyle w:val="Ae"/>
      </w:pPr>
      <w:r>
        <w:rPr>
          <w:rFonts w:hint="eastAsia"/>
        </w:rPr>
        <w:t>(B)</w:t>
      </w:r>
      <w:r w:rsidRPr="003A77DF">
        <w:t>集中電子產品商家於帶狀街道，打造資訊文化園區</w:t>
      </w:r>
    </w:p>
    <w:p w:rsidR="0077071C" w:rsidRPr="003A77DF" w:rsidRDefault="0077071C" w:rsidP="0077071C">
      <w:pPr>
        <w:pStyle w:val="Ae"/>
      </w:pPr>
      <w:r>
        <w:rPr>
          <w:rFonts w:hint="eastAsia"/>
        </w:rPr>
        <w:t>(C)</w:t>
      </w:r>
      <w:r w:rsidRPr="003A77DF">
        <w:t>申辦多張信用卡，以獲得不同發卡銀行提供的優惠</w:t>
      </w:r>
    </w:p>
    <w:p w:rsidR="00D163BF" w:rsidRDefault="0077071C" w:rsidP="0077071C">
      <w:pPr>
        <w:pStyle w:val="Ae"/>
      </w:pPr>
      <w:r>
        <w:rPr>
          <w:rFonts w:hint="eastAsia"/>
        </w:rPr>
        <w:t>(D)</w:t>
      </w:r>
      <w:r w:rsidRPr="003A77DF">
        <w:t>擁有多個手機</w:t>
      </w:r>
      <w:r w:rsidRPr="006C072F">
        <w:t>門號，供客戶以及群組朋友分別撥打</w:t>
      </w:r>
    </w:p>
    <w:p w:rsidR="00253811" w:rsidRDefault="00253811">
      <w:pPr>
        <w:widowControl/>
        <w:rPr>
          <w:kern w:val="2"/>
          <w:sz w:val="24"/>
          <w:szCs w:val="24"/>
          <w:u w:val="single"/>
        </w:rPr>
      </w:pPr>
      <w:r>
        <w:rPr>
          <w:kern w:val="2"/>
        </w:rPr>
        <w:br w:type="page"/>
      </w:r>
    </w:p>
    <w:p w:rsidR="0077071C" w:rsidRPr="0077071C" w:rsidRDefault="0077071C" w:rsidP="0077071C">
      <w:pPr>
        <w:pStyle w:val="af5"/>
        <w:rPr>
          <w:kern w:val="2"/>
        </w:rPr>
      </w:pPr>
      <w:r w:rsidRPr="0077071C">
        <w:rPr>
          <w:rFonts w:hint="eastAsia"/>
          <w:kern w:val="2"/>
        </w:rPr>
        <w:lastRenderedPageBreak/>
        <w:t>11</w:t>
      </w:r>
      <w:r w:rsidRPr="0077071C">
        <w:rPr>
          <w:kern w:val="2"/>
        </w:rPr>
        <w:t>-</w:t>
      </w:r>
      <w:r w:rsidRPr="0077071C">
        <w:rPr>
          <w:rFonts w:hint="eastAsia"/>
          <w:kern w:val="2"/>
        </w:rPr>
        <w:t>12</w:t>
      </w:r>
      <w:r w:rsidRPr="0077071C">
        <w:rPr>
          <w:rFonts w:hint="eastAsia"/>
          <w:kern w:val="2"/>
        </w:rPr>
        <w:t>為題組</w:t>
      </w:r>
    </w:p>
    <w:p w:rsidR="0077071C" w:rsidRPr="0077071C" w:rsidRDefault="0077071C" w:rsidP="0077071C">
      <w:pPr>
        <w:pStyle w:val="11"/>
        <w:ind w:left="1270" w:hanging="1270"/>
        <w:rPr>
          <w:kern w:val="2"/>
        </w:rPr>
      </w:pPr>
      <w:r w:rsidRPr="0077071C">
        <w:rPr>
          <w:rFonts w:hint="eastAsia"/>
          <w:kern w:val="2"/>
        </w:rPr>
        <w:t>閱讀下文，回答</w:t>
      </w:r>
      <w:r w:rsidRPr="0077071C">
        <w:rPr>
          <w:rFonts w:hint="eastAsia"/>
          <w:kern w:val="2"/>
        </w:rPr>
        <w:t>11-12</w:t>
      </w:r>
      <w:r w:rsidRPr="0077071C">
        <w:rPr>
          <w:rFonts w:hint="eastAsia"/>
          <w:kern w:val="2"/>
        </w:rPr>
        <w:t>題。</w:t>
      </w:r>
    </w:p>
    <w:p w:rsidR="0077071C" w:rsidRPr="0077071C" w:rsidRDefault="0077071C" w:rsidP="0077071C">
      <w:pPr>
        <w:pStyle w:val="af6"/>
        <w:rPr>
          <w:rStyle w:val="afd"/>
        </w:rPr>
      </w:pPr>
      <w:r w:rsidRPr="0077071C">
        <w:rPr>
          <w:rStyle w:val="afd"/>
        </w:rPr>
        <w:t>2018</w:t>
      </w:r>
      <w:r w:rsidRPr="0077071C">
        <w:rPr>
          <w:rStyle w:val="afd"/>
        </w:rPr>
        <w:t>年</w:t>
      </w:r>
      <w:r w:rsidRPr="0077071C">
        <w:rPr>
          <w:rStyle w:val="afd"/>
        </w:rPr>
        <w:t>9</w:t>
      </w:r>
      <w:r w:rsidRPr="0077071C">
        <w:rPr>
          <w:rStyle w:val="afd"/>
        </w:rPr>
        <w:t>月</w:t>
      </w:r>
      <w:r w:rsidRPr="0077071C">
        <w:rPr>
          <w:rStyle w:val="afd"/>
        </w:rPr>
        <w:t>5</w:t>
      </w:r>
      <w:r w:rsidRPr="0077071C">
        <w:rPr>
          <w:rStyle w:val="afd"/>
        </w:rPr>
        <w:t>日，第</w:t>
      </w:r>
      <w:r w:rsidRPr="0077071C">
        <w:rPr>
          <w:rStyle w:val="afd"/>
        </w:rPr>
        <w:t>278986</w:t>
      </w:r>
      <w:r w:rsidRPr="0077071C">
        <w:rPr>
          <w:rStyle w:val="afd"/>
        </w:rPr>
        <w:t>號小行星正式以「陳樹菊」之名在天空閃耀。</w:t>
      </w:r>
    </w:p>
    <w:p w:rsidR="0077071C" w:rsidRPr="0077071C" w:rsidRDefault="0077071C" w:rsidP="0077071C">
      <w:pPr>
        <w:pStyle w:val="af6"/>
        <w:rPr>
          <w:rStyle w:val="afd"/>
        </w:rPr>
      </w:pPr>
      <w:r w:rsidRPr="0077071C">
        <w:rPr>
          <w:rStyle w:val="afd"/>
        </w:rPr>
        <w:t>小行星是沿橢圓軌道繞太陽運行的小天體，大小、形狀不一。一顆小行星被發現且確認後，會獲得一個臨時編號：發現年份加上英文字母。當小行星的運行軌道參數被精確測定後，便會獲得正式命名：永久編號加上名字。永久編號，是以小行星發現的順序編號，至於名字，小行星是目前唯一可由發現者命名並得到世界公認的天體。發現者擁有命名權，但須經「國際天文學聯合會」核准。</w:t>
      </w:r>
    </w:p>
    <w:p w:rsidR="0077071C" w:rsidRPr="0077071C" w:rsidRDefault="0077071C" w:rsidP="0077071C">
      <w:pPr>
        <w:pStyle w:val="af6"/>
        <w:rPr>
          <w:rStyle w:val="afd"/>
        </w:rPr>
      </w:pPr>
      <w:r w:rsidRPr="0077071C">
        <w:rPr>
          <w:rStyle w:val="afd"/>
        </w:rPr>
        <w:t>直到中央大學設立「鹿林天文臺」，臺灣才在</w:t>
      </w:r>
      <w:r w:rsidRPr="0077071C">
        <w:rPr>
          <w:rStyle w:val="afd"/>
        </w:rPr>
        <w:t>2002</w:t>
      </w:r>
      <w:r w:rsidRPr="0077071C">
        <w:rPr>
          <w:rStyle w:val="afd"/>
        </w:rPr>
        <w:t>年首度觀測到新的小行星。</w:t>
      </w:r>
      <w:r w:rsidRPr="0077071C">
        <w:rPr>
          <w:rStyle w:val="afd"/>
        </w:rPr>
        <w:t>2007</w:t>
      </w:r>
      <w:r w:rsidRPr="0077071C">
        <w:rPr>
          <w:rStyle w:val="afd"/>
        </w:rPr>
        <w:t>年，第</w:t>
      </w:r>
      <w:r w:rsidRPr="0077071C">
        <w:rPr>
          <w:rStyle w:val="afd"/>
        </w:rPr>
        <w:t>145523</w:t>
      </w:r>
      <w:r w:rsidRPr="0077071C">
        <w:rPr>
          <w:rStyle w:val="afd"/>
        </w:rPr>
        <w:t>號與</w:t>
      </w:r>
      <w:r w:rsidRPr="0077071C">
        <w:rPr>
          <w:rStyle w:val="afd"/>
        </w:rPr>
        <w:t>145534</w:t>
      </w:r>
      <w:r w:rsidRPr="0077071C">
        <w:rPr>
          <w:rStyle w:val="afd"/>
        </w:rPr>
        <w:t>號小行星分別命名為「鹿林」、「中大」，成為首度由臺灣發現並命名的小行星。目前鹿林天文臺已發現</w:t>
      </w:r>
      <w:r w:rsidRPr="0077071C">
        <w:rPr>
          <w:rStyle w:val="afd"/>
        </w:rPr>
        <w:t>800</w:t>
      </w:r>
      <w:r w:rsidRPr="0077071C">
        <w:rPr>
          <w:rStyle w:val="afd"/>
        </w:rPr>
        <w:t>多顆、正式命名</w:t>
      </w:r>
      <w:r w:rsidRPr="0077071C">
        <w:rPr>
          <w:rStyle w:val="afd"/>
        </w:rPr>
        <w:t>90</w:t>
      </w:r>
      <w:r w:rsidRPr="0077071C">
        <w:rPr>
          <w:rStyle w:val="afd"/>
        </w:rPr>
        <w:t>多顆小行星，如：吳大猷（</w:t>
      </w:r>
      <w:r w:rsidRPr="0077071C">
        <w:rPr>
          <w:rStyle w:val="afd"/>
        </w:rPr>
        <w:t>2008</w:t>
      </w:r>
      <w:r w:rsidRPr="0077071C">
        <w:rPr>
          <w:rStyle w:val="afd"/>
        </w:rPr>
        <w:t>年）、鄒族（</w:t>
      </w:r>
      <w:r w:rsidRPr="0077071C">
        <w:rPr>
          <w:rStyle w:val="afd"/>
        </w:rPr>
        <w:t>2009</w:t>
      </w:r>
      <w:r w:rsidRPr="0077071C">
        <w:rPr>
          <w:rStyle w:val="afd"/>
        </w:rPr>
        <w:t>年）、雲門（</w:t>
      </w:r>
      <w:r w:rsidRPr="0077071C">
        <w:rPr>
          <w:rStyle w:val="afd"/>
        </w:rPr>
        <w:t>2010</w:t>
      </w:r>
      <w:r w:rsidRPr="0077071C">
        <w:rPr>
          <w:rStyle w:val="afd"/>
        </w:rPr>
        <w:t>年）。</w:t>
      </w:r>
    </w:p>
    <w:p w:rsidR="0077071C" w:rsidRPr="0077071C" w:rsidRDefault="0077071C" w:rsidP="0077071C">
      <w:pPr>
        <w:pStyle w:val="af6"/>
      </w:pPr>
      <w:r w:rsidRPr="0077071C">
        <w:rPr>
          <w:rStyle w:val="afd"/>
        </w:rPr>
        <w:t>中央大學天文觀測員蕭翔耀為傳遞臺灣美善的人文價值，特別將他在</w:t>
      </w:r>
      <w:r w:rsidRPr="0077071C">
        <w:rPr>
          <w:rStyle w:val="afd"/>
        </w:rPr>
        <w:t>2008</w:t>
      </w:r>
      <w:r w:rsidRPr="0077071C">
        <w:rPr>
          <w:rStyle w:val="afd"/>
        </w:rPr>
        <w:t>年</w:t>
      </w:r>
      <w:r w:rsidRPr="0077071C">
        <w:rPr>
          <w:rStyle w:val="afd"/>
        </w:rPr>
        <w:t>10</w:t>
      </w:r>
      <w:r w:rsidRPr="0077071C">
        <w:rPr>
          <w:rStyle w:val="afd"/>
        </w:rPr>
        <w:t>月發現的小行星命</w:t>
      </w:r>
      <w:r w:rsidRPr="0077071C">
        <w:rPr>
          <w:kern w:val="2"/>
        </w:rPr>
        <w:t>名為</w:t>
      </w:r>
      <w:r w:rsidRPr="0077071C">
        <w:rPr>
          <w:kern w:val="2"/>
        </w:rPr>
        <w:t>Chenshuchu</w:t>
      </w:r>
      <w:r w:rsidRPr="0077071C">
        <w:rPr>
          <w:kern w:val="2"/>
        </w:rPr>
        <w:t>（陳樹菊姓名英譯），以表彰陳樹菊的善行義舉。從此，最美的人心將照亮世界。（改寫自中大新聞</w:t>
      </w:r>
      <w:r w:rsidRPr="0077071C">
        <w:rPr>
          <w:kern w:val="2"/>
        </w:rPr>
        <w:t>2018</w:t>
      </w:r>
      <w:r w:rsidRPr="0077071C">
        <w:rPr>
          <w:kern w:val="2"/>
        </w:rPr>
        <w:t>年</w:t>
      </w:r>
      <w:r w:rsidRPr="0077071C">
        <w:rPr>
          <w:kern w:val="2"/>
        </w:rPr>
        <w:t>9</w:t>
      </w:r>
      <w:r w:rsidRPr="0077071C">
        <w:rPr>
          <w:kern w:val="2"/>
        </w:rPr>
        <w:t>月</w:t>
      </w:r>
      <w:r w:rsidRPr="0077071C">
        <w:rPr>
          <w:kern w:val="2"/>
        </w:rPr>
        <w:t>6</w:t>
      </w:r>
      <w:r w:rsidRPr="0077071C">
        <w:rPr>
          <w:kern w:val="2"/>
        </w:rPr>
        <w:t>日）</w:t>
      </w:r>
    </w:p>
    <w:p w:rsidR="0077071C" w:rsidRPr="003A77DF" w:rsidRDefault="00E62A7E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Pr="000059AD">
        <w:rPr>
          <w:w w:val="103"/>
        </w:rPr>
        <w:t>1</w:t>
      </w:r>
      <w:r w:rsidR="0077071C">
        <w:rPr>
          <w:rFonts w:hint="eastAsia"/>
          <w:w w:val="103"/>
        </w:rPr>
        <w:t>1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3A77DF">
        <w:rPr>
          <w:spacing w:val="19"/>
          <w:lang w:val="zh-TW" w:bidi="zh-TW"/>
        </w:rPr>
        <w:t>依</w:t>
      </w:r>
      <w:r w:rsidR="0077071C" w:rsidRPr="003A77DF">
        <w:t>據上文，</w:t>
      </w:r>
      <w:r w:rsidR="0077071C" w:rsidRPr="006C072F">
        <w:rPr>
          <w:rFonts w:hint="eastAsia"/>
          <w:b/>
          <w:u w:val="single"/>
        </w:rPr>
        <w:t>不符合</w:t>
      </w:r>
      <w:r w:rsidR="0077071C" w:rsidRPr="003A77DF">
        <w:t>「陳樹菊」小行星的敘述是：</w:t>
      </w:r>
    </w:p>
    <w:p w:rsidR="0077071C" w:rsidRPr="003A77DF" w:rsidRDefault="0077071C" w:rsidP="0077071C">
      <w:pPr>
        <w:pStyle w:val="Ae"/>
      </w:pPr>
      <w:r>
        <w:rPr>
          <w:rFonts w:hint="eastAsia"/>
        </w:rPr>
        <w:t>(A)</w:t>
      </w:r>
      <w:r w:rsidRPr="003A77DF">
        <w:t>由蕭翔耀於「鹿林天文臺」觀測發現</w:t>
      </w:r>
    </w:p>
    <w:p w:rsidR="0077071C" w:rsidRPr="003A77DF" w:rsidRDefault="0077071C" w:rsidP="0077071C">
      <w:pPr>
        <w:pStyle w:val="Ae"/>
      </w:pPr>
      <w:r>
        <w:rPr>
          <w:rFonts w:hint="eastAsia"/>
        </w:rPr>
        <w:t>(B)</w:t>
      </w:r>
      <w:r w:rsidRPr="003A77DF">
        <w:t>發現到正式核可命名，歷時大約</w:t>
      </w:r>
      <w:r w:rsidRPr="003A77DF">
        <w:t>10</w:t>
      </w:r>
      <w:r w:rsidRPr="003A77DF">
        <w:t>年</w:t>
      </w:r>
    </w:p>
    <w:p w:rsidR="0077071C" w:rsidRPr="003A77DF" w:rsidRDefault="0077071C" w:rsidP="0077071C">
      <w:pPr>
        <w:pStyle w:val="Ae"/>
      </w:pPr>
      <w:r>
        <w:rPr>
          <w:rFonts w:hint="eastAsia"/>
        </w:rPr>
        <w:t>(C)</w:t>
      </w:r>
      <w:r w:rsidRPr="003A77DF">
        <w:t>永久編號為</w:t>
      </w:r>
      <w:r w:rsidRPr="003A77DF">
        <w:t>278986</w:t>
      </w:r>
      <w:r w:rsidRPr="003A77DF">
        <w:t>，名字是</w:t>
      </w:r>
      <w:r w:rsidRPr="003A77DF">
        <w:t>Chenshuchu</w:t>
      </w:r>
    </w:p>
    <w:p w:rsidR="00D163BF" w:rsidRDefault="0077071C" w:rsidP="0077071C">
      <w:pPr>
        <w:pStyle w:val="Ae"/>
      </w:pPr>
      <w:r>
        <w:rPr>
          <w:rFonts w:hint="eastAsia"/>
        </w:rPr>
        <w:t>(D)</w:t>
      </w:r>
      <w:r w:rsidRPr="003A77DF">
        <w:t>臺灣首顆</w:t>
      </w:r>
      <w:r w:rsidRPr="006C072F">
        <w:t>以人名命名並經核可的小行星</w:t>
      </w:r>
    </w:p>
    <w:p w:rsidR="0077071C" w:rsidRPr="003A77DF" w:rsidRDefault="0077071C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Pr="000059AD">
        <w:rPr>
          <w:w w:val="103"/>
        </w:rPr>
        <w:t>1</w:t>
      </w:r>
      <w:r>
        <w:rPr>
          <w:rFonts w:hint="eastAsia"/>
          <w:w w:val="103"/>
        </w:rPr>
        <w:t>2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Pr="003A77DF">
        <w:t>依據上文，關於小行星命名的敘述，最適當的是：</w:t>
      </w:r>
    </w:p>
    <w:p w:rsidR="0077071C" w:rsidRPr="003A77DF" w:rsidRDefault="0077071C" w:rsidP="0077071C">
      <w:pPr>
        <w:pStyle w:val="Ae"/>
      </w:pPr>
      <w:r>
        <w:rPr>
          <w:rFonts w:hint="eastAsia"/>
        </w:rPr>
        <w:t>(A)</w:t>
      </w:r>
      <w:r w:rsidRPr="003A77DF">
        <w:t>在獲得正式命名前，會有一個以發現順序編碼的臨時編號</w:t>
      </w:r>
    </w:p>
    <w:p w:rsidR="0077071C" w:rsidRPr="003A77DF" w:rsidRDefault="0077071C" w:rsidP="0077071C">
      <w:pPr>
        <w:pStyle w:val="Ae"/>
      </w:pPr>
      <w:r>
        <w:rPr>
          <w:rFonts w:hint="eastAsia"/>
        </w:rPr>
        <w:t>(B)</w:t>
      </w:r>
      <w:r w:rsidRPr="003A77DF">
        <w:t>運行軌道確認後，可獲得發現年份加英文字母的永久編號</w:t>
      </w:r>
    </w:p>
    <w:p w:rsidR="0077071C" w:rsidRPr="003A77DF" w:rsidRDefault="0077071C" w:rsidP="0077071C">
      <w:pPr>
        <w:pStyle w:val="Ae"/>
      </w:pPr>
      <w:r>
        <w:rPr>
          <w:rFonts w:hint="eastAsia"/>
        </w:rPr>
        <w:t>(C)</w:t>
      </w:r>
      <w:r w:rsidRPr="003A77DF">
        <w:t>發現者如欲命名須經核准，且限用該國特殊貢獻人士之名</w:t>
      </w:r>
    </w:p>
    <w:p w:rsidR="0077071C" w:rsidRDefault="0077071C" w:rsidP="0077071C">
      <w:pPr>
        <w:pStyle w:val="Ae"/>
      </w:pPr>
      <w:r>
        <w:rPr>
          <w:rFonts w:hint="eastAsia"/>
        </w:rPr>
        <w:t>(D)</w:t>
      </w:r>
      <w:r w:rsidRPr="003A77DF">
        <w:t>145523</w:t>
      </w:r>
      <w:r w:rsidRPr="003A77DF">
        <w:t>號小行星由臺灣發現，</w:t>
      </w:r>
      <w:r w:rsidRPr="003A77DF">
        <w:t>2007</w:t>
      </w:r>
      <w:r w:rsidRPr="003A77DF">
        <w:t>年正式命名為「鹿林」</w:t>
      </w:r>
    </w:p>
    <w:p w:rsidR="0077071C" w:rsidRPr="0077071C" w:rsidRDefault="0077071C" w:rsidP="0077071C">
      <w:pPr>
        <w:pStyle w:val="af5"/>
        <w:rPr>
          <w:kern w:val="2"/>
        </w:rPr>
      </w:pPr>
      <w:r w:rsidRPr="0077071C">
        <w:rPr>
          <w:rFonts w:hint="eastAsia"/>
          <w:kern w:val="2"/>
        </w:rPr>
        <w:t>13</w:t>
      </w:r>
      <w:r w:rsidRPr="0077071C">
        <w:rPr>
          <w:kern w:val="2"/>
        </w:rPr>
        <w:t>-</w:t>
      </w:r>
      <w:r w:rsidRPr="0077071C">
        <w:rPr>
          <w:rFonts w:hint="eastAsia"/>
          <w:kern w:val="2"/>
        </w:rPr>
        <w:t>14</w:t>
      </w:r>
      <w:r w:rsidRPr="0077071C">
        <w:rPr>
          <w:rFonts w:hint="eastAsia"/>
          <w:kern w:val="2"/>
        </w:rPr>
        <w:t>為題組</w:t>
      </w:r>
    </w:p>
    <w:p w:rsidR="0077071C" w:rsidRPr="0077071C" w:rsidRDefault="0077071C" w:rsidP="0077071C">
      <w:pPr>
        <w:pStyle w:val="11"/>
        <w:ind w:left="1270" w:hanging="1270"/>
        <w:rPr>
          <w:kern w:val="2"/>
        </w:rPr>
      </w:pPr>
      <w:r w:rsidRPr="0077071C">
        <w:rPr>
          <w:rFonts w:hint="eastAsia"/>
          <w:kern w:val="2"/>
        </w:rPr>
        <w:t>閱讀甲、乙二文，回答</w:t>
      </w:r>
      <w:r w:rsidRPr="0077071C">
        <w:rPr>
          <w:rFonts w:hint="eastAsia"/>
          <w:kern w:val="2"/>
        </w:rPr>
        <w:t>13-14</w:t>
      </w:r>
      <w:r w:rsidRPr="0077071C">
        <w:rPr>
          <w:rFonts w:hint="eastAsia"/>
          <w:kern w:val="2"/>
        </w:rPr>
        <w:t>題。</w:t>
      </w:r>
    </w:p>
    <w:p w:rsidR="0077071C" w:rsidRPr="0077071C" w:rsidRDefault="0077071C" w:rsidP="0077071C">
      <w:pPr>
        <w:pStyle w:val="af6"/>
        <w:rPr>
          <w:kern w:val="2"/>
        </w:rPr>
      </w:pPr>
      <w:r w:rsidRPr="0077071C">
        <w:rPr>
          <w:rFonts w:hint="eastAsia"/>
          <w:kern w:val="2"/>
          <w:bdr w:val="single" w:sz="4" w:space="0" w:color="auto"/>
        </w:rPr>
        <w:t>甲</w:t>
      </w:r>
    </w:p>
    <w:p w:rsidR="0077071C" w:rsidRPr="0077071C" w:rsidRDefault="0077071C" w:rsidP="0077071C">
      <w:pPr>
        <w:pStyle w:val="af6"/>
        <w:rPr>
          <w:kern w:val="2"/>
        </w:rPr>
      </w:pPr>
      <w:r w:rsidRPr="0077071C">
        <w:rPr>
          <w:kern w:val="2"/>
        </w:rPr>
        <w:t>我一面吸吮咀嚼那金色的甘芳，一面流下淚來。我家，因父親的關係，自民國</w:t>
      </w:r>
      <w:r w:rsidRPr="0077071C">
        <w:rPr>
          <w:kern w:val="2"/>
        </w:rPr>
        <w:t>42</w:t>
      </w:r>
      <w:r w:rsidRPr="0077071C">
        <w:rPr>
          <w:kern w:val="2"/>
        </w:rPr>
        <w:t>年至民國</w:t>
      </w:r>
      <w:r w:rsidRPr="0077071C">
        <w:rPr>
          <w:kern w:val="2"/>
        </w:rPr>
        <w:t>104</w:t>
      </w:r>
      <w:r w:rsidRPr="0077071C">
        <w:rPr>
          <w:kern w:val="2"/>
        </w:rPr>
        <w:t>年擁有一棟宿舍，我們在其間生活成長。然後，父母相繼棄世，我們必須還屋。把這棟曾在狂風驟雨之夜與我們相依為命的房舍繳交回國防部。而這芒果，就是我跑到屏東故宅</w:t>
      </w:r>
      <w:r w:rsidRPr="0077071C">
        <w:rPr>
          <w:rFonts w:hint="eastAsia"/>
          <w:kern w:val="2"/>
        </w:rPr>
        <w:t>──</w:t>
      </w:r>
      <w:r w:rsidRPr="0077071C">
        <w:rPr>
          <w:kern w:val="2"/>
        </w:rPr>
        <w:t>那棟不再屬於我的故宅</w:t>
      </w:r>
      <w:r w:rsidRPr="0077071C">
        <w:rPr>
          <w:rFonts w:hint="eastAsia"/>
          <w:kern w:val="2"/>
        </w:rPr>
        <w:t>──</w:t>
      </w:r>
      <w:r w:rsidRPr="0077071C">
        <w:rPr>
          <w:kern w:val="2"/>
        </w:rPr>
        <w:t>中去摘來的。</w:t>
      </w:r>
    </w:p>
    <w:p w:rsidR="0077071C" w:rsidRPr="0077071C" w:rsidRDefault="0077071C" w:rsidP="0077071C">
      <w:pPr>
        <w:pStyle w:val="af6"/>
        <w:rPr>
          <w:kern w:val="2"/>
        </w:rPr>
      </w:pPr>
      <w:r w:rsidRPr="0077071C">
        <w:rPr>
          <w:kern w:val="2"/>
        </w:rPr>
        <w:t>這是故宅院子裡西邊那棵樹上的。從前，母親身體安祥時，芒果季節我們若未回家，她常會打包寄來臺北。「臺北沒芒果賣了嗎？你就不能省點心嗎？」父親咕咕噥噥，然而母親還是照寄。</w:t>
      </w:r>
    </w:p>
    <w:p w:rsidR="0077071C" w:rsidRPr="0077071C" w:rsidRDefault="0077071C" w:rsidP="0077071C">
      <w:pPr>
        <w:pStyle w:val="af6"/>
        <w:rPr>
          <w:kern w:val="2"/>
        </w:rPr>
      </w:pPr>
      <w:r w:rsidRPr="0077071C">
        <w:rPr>
          <w:kern w:val="2"/>
        </w:rPr>
        <w:lastRenderedPageBreak/>
        <w:t>今朝晨涼中，趁我齒牙猶健，鼻舌尚敏，我來啖我昔日故園中的果實，來重溫我猶暖的對雙親的感念。（改寫自張曉風〈這些芒果，是偷來的嗎？〉）</w:t>
      </w:r>
    </w:p>
    <w:p w:rsidR="0077071C" w:rsidRPr="0077071C" w:rsidRDefault="0077071C" w:rsidP="0077071C">
      <w:pPr>
        <w:pStyle w:val="af6"/>
        <w:rPr>
          <w:kern w:val="2"/>
        </w:rPr>
      </w:pPr>
      <w:r w:rsidRPr="0077071C">
        <w:rPr>
          <w:rFonts w:hint="eastAsia"/>
          <w:kern w:val="2"/>
          <w:bdr w:val="single" w:sz="4" w:space="0" w:color="auto"/>
        </w:rPr>
        <w:t>乙</w:t>
      </w:r>
    </w:p>
    <w:p w:rsidR="0077071C" w:rsidRPr="0077071C" w:rsidRDefault="0077071C" w:rsidP="0077071C">
      <w:pPr>
        <w:pStyle w:val="af6"/>
        <w:rPr>
          <w:kern w:val="2"/>
        </w:rPr>
      </w:pPr>
      <w:r w:rsidRPr="0077071C">
        <w:rPr>
          <w:kern w:val="2"/>
        </w:rPr>
        <w:t>余既為此志，後五年，吾妻來歸，時至軒中，從余問古事，或憑几學書。吾妻歸寧，述諸小妹語曰：「聞姊家有閤子，且何謂閤子也？」其後六年，吾妻死，室壞不修。其後二年，余久臥病無聊，乃使人復葺南閤子，其制稍異於前。然自後余多在外，不常居。</w:t>
      </w:r>
    </w:p>
    <w:p w:rsidR="0077071C" w:rsidRPr="0077071C" w:rsidRDefault="0077071C" w:rsidP="0077071C">
      <w:pPr>
        <w:pStyle w:val="af6"/>
      </w:pPr>
      <w:r w:rsidRPr="0077071C">
        <w:rPr>
          <w:kern w:val="2"/>
        </w:rPr>
        <w:t>庭有枇杷樹，吾妻死之年所手植也，今已亭亭如蓋矣。（歸有光〈項脊軒志〉）</w:t>
      </w:r>
    </w:p>
    <w:p w:rsidR="0077071C" w:rsidRPr="00DD2515" w:rsidRDefault="005B57BF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Pr="000059AD">
        <w:rPr>
          <w:w w:val="103"/>
        </w:rPr>
        <w:t>1</w:t>
      </w:r>
      <w:r w:rsidR="0077071C">
        <w:rPr>
          <w:rFonts w:hint="eastAsia"/>
          <w:w w:val="103"/>
        </w:rPr>
        <w:t>3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DD2515">
        <w:t>下列有關甲、乙二文中「故居」的敘述，最適當的是：</w:t>
      </w:r>
    </w:p>
    <w:p w:rsidR="0077071C" w:rsidRPr="00DD2515" w:rsidRDefault="0077071C" w:rsidP="0077071C">
      <w:pPr>
        <w:pStyle w:val="Ae"/>
      </w:pPr>
      <w:r>
        <w:rPr>
          <w:rFonts w:hint="eastAsia"/>
        </w:rPr>
        <w:t>(A)</w:t>
      </w:r>
      <w:r>
        <w:rPr>
          <w:rFonts w:hint="eastAsia"/>
        </w:rPr>
        <w:tab/>
      </w:r>
      <w:r w:rsidRPr="00DD2515">
        <w:t>二文皆是作者離鄉多年後，偶爾回故居暫住的憶往之作</w:t>
      </w:r>
    </w:p>
    <w:p w:rsidR="0077071C" w:rsidRPr="00DD2515" w:rsidRDefault="0077071C" w:rsidP="0077071C">
      <w:pPr>
        <w:pStyle w:val="Ae"/>
      </w:pPr>
      <w:r>
        <w:rPr>
          <w:rFonts w:hint="eastAsia"/>
        </w:rPr>
        <w:t>(B)</w:t>
      </w:r>
      <w:r>
        <w:rPr>
          <w:rFonts w:hint="eastAsia"/>
        </w:rPr>
        <w:tab/>
      </w:r>
      <w:r w:rsidRPr="00DD2515">
        <w:t>二文皆透過作者與親人昔日在故居中的對話，表達對親人已逝的傷懷</w:t>
      </w:r>
    </w:p>
    <w:p w:rsidR="0077071C" w:rsidRPr="00DD2515" w:rsidRDefault="0077071C" w:rsidP="0077071C">
      <w:pPr>
        <w:pStyle w:val="Ae"/>
      </w:pPr>
      <w:r>
        <w:rPr>
          <w:rFonts w:hint="eastAsia"/>
        </w:rPr>
        <w:t>(C)</w:t>
      </w:r>
      <w:r>
        <w:rPr>
          <w:rFonts w:hint="eastAsia"/>
        </w:rPr>
        <w:tab/>
      </w:r>
      <w:r w:rsidRPr="00DD2515">
        <w:t>甲文的「重返故居」顯示思親之切，乙文的「室壞不修」暗示作者尚未走出喪妻之痛</w:t>
      </w:r>
    </w:p>
    <w:p w:rsidR="00D163BF" w:rsidRPr="00D163BF" w:rsidRDefault="0077071C" w:rsidP="0077071C">
      <w:pPr>
        <w:pStyle w:val="Ae"/>
      </w:pPr>
      <w:r>
        <w:rPr>
          <w:rFonts w:hint="eastAsia"/>
        </w:rPr>
        <w:t>(D)</w:t>
      </w:r>
      <w:r>
        <w:rPr>
          <w:rFonts w:hint="eastAsia"/>
        </w:rPr>
        <w:tab/>
      </w:r>
      <w:r w:rsidRPr="00DD2515">
        <w:t>甲文直接指出作者與家人曾同住故居</w:t>
      </w:r>
      <w:r w:rsidRPr="00DD2515">
        <w:t>62</w:t>
      </w:r>
      <w:r w:rsidRPr="00DD2515">
        <w:t>年，乙文則以「五年」、「六年」揭示作者與妻曾同住故居</w:t>
      </w:r>
      <w:r w:rsidRPr="00DD2515">
        <w:t>11</w:t>
      </w:r>
      <w:r w:rsidRPr="00DD2515">
        <w:t>年</w:t>
      </w:r>
    </w:p>
    <w:p w:rsidR="0077071C" w:rsidRPr="00DD2515" w:rsidRDefault="005B57BF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Pr="000059AD">
        <w:rPr>
          <w:w w:val="103"/>
        </w:rPr>
        <w:t>1</w:t>
      </w:r>
      <w:r w:rsidR="0077071C">
        <w:rPr>
          <w:rFonts w:hint="eastAsia"/>
          <w:w w:val="103"/>
        </w:rPr>
        <w:t>4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DD2515">
        <w:t>「樹」在甲、乙二文中的意義，最適當的解說是：</w:t>
      </w:r>
    </w:p>
    <w:p w:rsidR="0077071C" w:rsidRDefault="0077071C" w:rsidP="0077071C">
      <w:pPr>
        <w:pStyle w:val="Ae"/>
      </w:pPr>
      <w:r>
        <w:rPr>
          <w:rFonts w:hint="eastAsia"/>
        </w:rPr>
        <w:t>(A)</w:t>
      </w:r>
      <w:r w:rsidRPr="00DD2515">
        <w:t>甲文的芒果樹象徵父母安康</w:t>
      </w:r>
    </w:p>
    <w:p w:rsidR="0077071C" w:rsidRPr="00DD2515" w:rsidRDefault="0077071C" w:rsidP="0077071C">
      <w:pPr>
        <w:pStyle w:val="Ae"/>
      </w:pPr>
      <w:r>
        <w:rPr>
          <w:rFonts w:hint="eastAsia"/>
        </w:rPr>
        <w:t>(B)</w:t>
      </w:r>
      <w:r w:rsidRPr="00DD2515">
        <w:t>乙文的枇杷樹象徵思念長存</w:t>
      </w:r>
    </w:p>
    <w:p w:rsidR="0077071C" w:rsidRDefault="0077071C" w:rsidP="0077071C">
      <w:pPr>
        <w:pStyle w:val="Ae"/>
      </w:pPr>
      <w:r>
        <w:rPr>
          <w:rFonts w:hint="eastAsia"/>
        </w:rPr>
        <w:t>(C)</w:t>
      </w:r>
      <w:r w:rsidRPr="00DD2515">
        <w:t>二文作者皆於親人亡故後「植樹」紀念</w:t>
      </w:r>
    </w:p>
    <w:p w:rsidR="00D163BF" w:rsidRDefault="0077071C" w:rsidP="0077071C">
      <w:pPr>
        <w:pStyle w:val="Ae"/>
      </w:pPr>
      <w:r>
        <w:rPr>
          <w:rFonts w:hint="eastAsia"/>
        </w:rPr>
        <w:t>(D)</w:t>
      </w:r>
      <w:r w:rsidRPr="00DD2515">
        <w:t>二文皆透過「樹在人去」領悟生死有命</w:t>
      </w:r>
    </w:p>
    <w:p w:rsidR="0077071C" w:rsidRPr="0077071C" w:rsidRDefault="0077071C" w:rsidP="0077071C">
      <w:pPr>
        <w:pStyle w:val="af5"/>
        <w:rPr>
          <w:kern w:val="2"/>
        </w:rPr>
      </w:pPr>
      <w:r w:rsidRPr="0077071C">
        <w:rPr>
          <w:rFonts w:hint="eastAsia"/>
          <w:kern w:val="2"/>
        </w:rPr>
        <w:t>15</w:t>
      </w:r>
      <w:r w:rsidRPr="0077071C">
        <w:rPr>
          <w:kern w:val="2"/>
        </w:rPr>
        <w:t>-</w:t>
      </w:r>
      <w:r w:rsidRPr="0077071C">
        <w:rPr>
          <w:rFonts w:hint="eastAsia"/>
          <w:kern w:val="2"/>
        </w:rPr>
        <w:t>17</w:t>
      </w:r>
      <w:r w:rsidRPr="0077071C">
        <w:rPr>
          <w:rFonts w:hint="eastAsia"/>
          <w:kern w:val="2"/>
        </w:rPr>
        <w:t>為題組</w:t>
      </w:r>
    </w:p>
    <w:p w:rsidR="0077071C" w:rsidRPr="0077071C" w:rsidRDefault="0077071C" w:rsidP="0077071C">
      <w:pPr>
        <w:pStyle w:val="11"/>
        <w:ind w:left="1270" w:hanging="1270"/>
        <w:rPr>
          <w:kern w:val="2"/>
        </w:rPr>
      </w:pPr>
      <w:r w:rsidRPr="0077071C">
        <w:rPr>
          <w:rFonts w:hint="eastAsia"/>
          <w:kern w:val="2"/>
        </w:rPr>
        <w:t>閱讀下文，回答</w:t>
      </w:r>
      <w:r w:rsidRPr="0077071C">
        <w:rPr>
          <w:rFonts w:hint="eastAsia"/>
          <w:kern w:val="2"/>
        </w:rPr>
        <w:t>15-17</w:t>
      </w:r>
      <w:r w:rsidRPr="0077071C">
        <w:rPr>
          <w:rFonts w:hint="eastAsia"/>
          <w:kern w:val="2"/>
        </w:rPr>
        <w:t>題。</w:t>
      </w:r>
    </w:p>
    <w:p w:rsidR="0077071C" w:rsidRPr="0077071C" w:rsidRDefault="0077071C" w:rsidP="0077071C">
      <w:pPr>
        <w:pStyle w:val="af6"/>
        <w:rPr>
          <w:rFonts w:ascii="標楷體" w:hAnsi="標楷體" w:cs="標楷體"/>
          <w:sz w:val="22"/>
          <w:lang w:val="zh-TW" w:bidi="zh-TW"/>
        </w:rPr>
      </w:pPr>
      <w:r w:rsidRPr="0077071C">
        <w:rPr>
          <w:kern w:val="2"/>
        </w:rPr>
        <w:t>文人達士，多喜言遊。遊未易言也，</w:t>
      </w:r>
      <w:r w:rsidRPr="0077071C">
        <w:rPr>
          <w:rFonts w:hint="eastAsia"/>
          <w:kern w:val="2"/>
        </w:rPr>
        <w:t>……</w:t>
      </w:r>
      <w:r w:rsidRPr="0077071C">
        <w:rPr>
          <w:kern w:val="2"/>
        </w:rPr>
        <w:t>淺遊不奇，便遊不暢，群遊不久，自非置身物外，棄絕百事，而孤行其意，雖遊猶弗遊也。余覽往昔諸名人遊記，驗諸目覩身經，知其皆嘗一臠，披一節，略涉門庭，鮮窺閫奧。</w:t>
      </w:r>
      <w:r w:rsidRPr="0077071C">
        <w:rPr>
          <w:rFonts w:hint="eastAsia"/>
          <w:kern w:val="2"/>
        </w:rPr>
        <w:t>……</w:t>
      </w:r>
      <w:r w:rsidRPr="0077071C">
        <w:rPr>
          <w:kern w:val="2"/>
        </w:rPr>
        <w:t>霞客之遊，在中州者無大過人；其奇絕者，閩粵楚蜀滇黔，百蠻荒徼之區，皆往返再四。其行不從官道，但有名勝，輒迂迴屈曲以尋之；先審視山脈如何去來，水脈如何分合，既得大勢後，一丘一壑，支搜節討。登不必有徑，荒榛密箐，無不穿也。</w:t>
      </w:r>
      <w:r w:rsidRPr="0077071C">
        <w:rPr>
          <w:rFonts w:hint="eastAsia"/>
          <w:kern w:val="2"/>
        </w:rPr>
        <w:t>……</w:t>
      </w:r>
      <w:r w:rsidRPr="0077071C">
        <w:rPr>
          <w:kern w:val="2"/>
        </w:rPr>
        <w:t>記文排日編次，直敘情景，未嘗刻畫為文。</w:t>
      </w:r>
      <w:r w:rsidRPr="0077071C">
        <w:rPr>
          <w:rFonts w:hint="eastAsia"/>
          <w:kern w:val="2"/>
        </w:rPr>
        <w:t>……</w:t>
      </w:r>
      <w:r w:rsidRPr="0077071C">
        <w:rPr>
          <w:kern w:val="2"/>
        </w:rPr>
        <w:t>故吾於霞客之遊，不服其闊遠，而服其精詳；於霞客之書，不多其博辨，而多其真實。</w:t>
      </w:r>
      <w:r w:rsidRPr="0077071C">
        <w:rPr>
          <w:rFonts w:hint="eastAsia"/>
          <w:kern w:val="2"/>
        </w:rPr>
        <w:t>……</w:t>
      </w:r>
      <w:r w:rsidRPr="0077071C">
        <w:rPr>
          <w:kern w:val="2"/>
        </w:rPr>
        <w:t>霞客果何所為？夫惟無所為而為，故志專；志專，</w:t>
      </w:r>
      <w:r w:rsidRPr="0077071C">
        <w:rPr>
          <w:rFonts w:ascii="標楷體" w:hAnsi="標楷體" w:cs="標楷體"/>
          <w:spacing w:val="10"/>
          <w:sz w:val="22"/>
          <w:lang w:val="zh-TW" w:bidi="zh-TW"/>
        </w:rPr>
        <w:t>故行獨；行獨，故去來自如，無所不</w:t>
      </w:r>
      <w:r w:rsidRPr="0077071C">
        <w:rPr>
          <w:rFonts w:ascii="標楷體" w:hAnsi="標楷體" w:cs="標楷體"/>
          <w:spacing w:val="1"/>
          <w:sz w:val="22"/>
          <w:lang w:val="zh-TW" w:bidi="zh-TW"/>
        </w:rPr>
        <w:t>達。意造物者不欲使山川靈異久祕不宣，故生斯人以揭露之耶？</w:t>
      </w:r>
      <w:r w:rsidRPr="0077071C">
        <w:rPr>
          <w:rFonts w:ascii="標楷體" w:hAnsi="標楷體" w:cs="標楷體" w:hint="eastAsia"/>
          <w:spacing w:val="1"/>
          <w:sz w:val="22"/>
          <w:lang w:val="zh-TW" w:bidi="zh-TW"/>
        </w:rPr>
        <w:t>（</w:t>
      </w:r>
      <w:r w:rsidRPr="0077071C">
        <w:rPr>
          <w:rFonts w:ascii="標楷體" w:hAnsi="標楷體" w:cs="標楷體"/>
          <w:spacing w:val="-11"/>
          <w:sz w:val="22"/>
          <w:lang w:val="zh-TW" w:bidi="zh-TW"/>
        </w:rPr>
        <w:t>潘耒〈徐霞客遊記序〉</w:t>
      </w:r>
      <w:r w:rsidRPr="0077071C">
        <w:rPr>
          <w:rFonts w:ascii="標楷體" w:hAnsi="標楷體" w:cs="標楷體"/>
          <w:sz w:val="22"/>
          <w:lang w:val="zh-TW" w:bidi="zh-TW"/>
        </w:rPr>
        <w:t>）</w:t>
      </w:r>
    </w:p>
    <w:p w:rsidR="0077071C" w:rsidRPr="00DD2515" w:rsidRDefault="000B7097" w:rsidP="0077071C">
      <w:pPr>
        <w:pStyle w:val="11"/>
        <w:ind w:left="1270" w:hanging="1270"/>
      </w:pPr>
      <w:r>
        <w:rPr>
          <w:noProof/>
        </w:rPr>
        <mc:AlternateContent>
          <mc:Choice Requires="wps">
            <w:drawing>
              <wp:anchor distT="0" distB="0" distL="215900" distR="114300" simplePos="0" relativeHeight="251702272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-205105</wp:posOffset>
                </wp:positionV>
                <wp:extent cx="1448435" cy="299720"/>
                <wp:effectExtent l="13335" t="6985" r="5080" b="7620"/>
                <wp:wrapNone/>
                <wp:docPr id="21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1C" w:rsidRPr="00BA5AC5" w:rsidRDefault="0077071C" w:rsidP="0077071C">
                            <w:pPr>
                              <w:snapToGrid w:val="0"/>
                              <w:rPr>
                                <w:rStyle w:val="afd"/>
                              </w:rPr>
                            </w:pPr>
                            <w:r w:rsidRPr="00BA5AC5">
                              <w:rPr>
                                <w:rStyle w:val="afd"/>
                              </w:rPr>
                              <w:t>閫奧：幽深的山林。</w:t>
                            </w:r>
                          </w:p>
                          <w:p w:rsidR="0077071C" w:rsidRPr="00BA5AC5" w:rsidRDefault="0077071C" w:rsidP="0077071C">
                            <w:pPr>
                              <w:rPr>
                                <w:rStyle w:val="afd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28" type="#_x0000_t202" style="position:absolute;left:0;text-align:left;margin-left:386.2pt;margin-top:-16.15pt;width:114.05pt;height:23.6pt;z-index:251702272;visibility:visible;mso-wrap-style:square;mso-width-percent:0;mso-height-percent:0;mso-wrap-distance-left:17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" filled="f">
                <v:textbox inset="1.3mm,,1.3mm">
                  <w:txbxContent>
                    <w:p w:rsidR="0077071C" w:rsidRPr="00BA5AC5" w:rsidRDefault="0077071C" w:rsidP="0077071C">
                      <w:pPr>
                        <w:snapToGrid w:val="0"/>
                        <w:rPr>
                          <w:rStyle w:val="afd"/>
                        </w:rPr>
                      </w:pPr>
                      <w:r w:rsidRPr="00BA5AC5">
                        <w:rPr>
                          <w:rStyle w:val="afd"/>
                        </w:rPr>
                        <w:t>閫奧：幽深的山林。</w:t>
                      </w:r>
                    </w:p>
                    <w:p w:rsidR="0077071C" w:rsidRPr="00BA5AC5" w:rsidRDefault="0077071C" w:rsidP="0077071C">
                      <w:pPr>
                        <w:rPr>
                          <w:rStyle w:val="af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71C">
        <w:t>(</w:t>
      </w:r>
      <w:r w:rsidR="0077071C">
        <w:tab/>
        <w:t>)</w:t>
      </w:r>
      <w:r w:rsidR="0077071C">
        <w:tab/>
      </w:r>
      <w:r w:rsidR="0077071C" w:rsidRPr="000059AD">
        <w:rPr>
          <w:w w:val="103"/>
        </w:rPr>
        <w:t>1</w:t>
      </w:r>
      <w:r w:rsidR="0077071C">
        <w:rPr>
          <w:rFonts w:hint="eastAsia"/>
          <w:w w:val="103"/>
        </w:rPr>
        <w:t>5</w:t>
      </w:r>
      <w:r w:rsidR="0077071C" w:rsidRPr="000059AD">
        <w:rPr>
          <w:spacing w:val="2"/>
          <w:w w:val="103"/>
        </w:rPr>
        <w:t>.</w:t>
      </w:r>
      <w:r w:rsidR="0077071C">
        <w:rPr>
          <w:w w:val="103"/>
        </w:rPr>
        <w:tab/>
      </w:r>
      <w:r w:rsidR="0077071C" w:rsidRPr="00DD2515">
        <w:t>依據上文，</w:t>
      </w:r>
      <w:r w:rsidR="0077071C" w:rsidRPr="00F065ED">
        <w:rPr>
          <w:rFonts w:hint="eastAsia"/>
          <w:b/>
          <w:u w:val="single"/>
        </w:rPr>
        <w:t>不符合</w:t>
      </w:r>
      <w:r w:rsidR="0077071C" w:rsidRPr="00DD2515">
        <w:t>作者想法的是：</w:t>
      </w:r>
    </w:p>
    <w:p w:rsidR="0077071C" w:rsidRPr="00DD2515" w:rsidRDefault="0077071C" w:rsidP="0077071C">
      <w:pPr>
        <w:pStyle w:val="Ae"/>
      </w:pPr>
      <w:r>
        <w:rPr>
          <w:rFonts w:hint="eastAsia"/>
        </w:rPr>
        <w:t>(A)</w:t>
      </w:r>
      <w:r w:rsidRPr="00DD2515">
        <w:t>便遊、群遊與淺遊，屬嘗一臠披一節式的遊覽</w:t>
      </w:r>
    </w:p>
    <w:p w:rsidR="0077071C" w:rsidRPr="00DD2515" w:rsidRDefault="0077071C" w:rsidP="0077071C">
      <w:pPr>
        <w:pStyle w:val="Ae"/>
      </w:pPr>
      <w:r>
        <w:rPr>
          <w:rFonts w:hint="eastAsia"/>
        </w:rPr>
        <w:t>(B)</w:t>
      </w:r>
      <w:r w:rsidRPr="00DD2515">
        <w:t>欣賞徐霞客的邊疆之記，更勝於他的中原之錄</w:t>
      </w:r>
    </w:p>
    <w:p w:rsidR="0077071C" w:rsidRPr="00DD2515" w:rsidRDefault="0077071C" w:rsidP="0077071C">
      <w:pPr>
        <w:pStyle w:val="Ae"/>
      </w:pPr>
      <w:r>
        <w:rPr>
          <w:rFonts w:hint="eastAsia"/>
        </w:rPr>
        <w:t>(C)</w:t>
      </w:r>
      <w:r w:rsidRPr="00DD2515">
        <w:t>徐霞客按日期先後記錄，真實與精詳是其優點</w:t>
      </w:r>
    </w:p>
    <w:p w:rsidR="0077071C" w:rsidRDefault="0077071C" w:rsidP="0077071C">
      <w:pPr>
        <w:pStyle w:val="Ae"/>
      </w:pPr>
      <w:r>
        <w:rPr>
          <w:rFonts w:hint="eastAsia"/>
        </w:rPr>
        <w:lastRenderedPageBreak/>
        <w:t>(D)</w:t>
      </w:r>
      <w:r w:rsidRPr="00DD2515">
        <w:t>徐霞客以華藻曲筆狀寫情景，揭露造物的奇祕</w:t>
      </w:r>
    </w:p>
    <w:p w:rsidR="0077071C" w:rsidRPr="00DD2515" w:rsidRDefault="0077071C" w:rsidP="0077071C">
      <w:pPr>
        <w:pStyle w:val="11"/>
        <w:ind w:left="1270" w:hanging="1270"/>
        <w:rPr>
          <w:lang w:bidi="zh-TW"/>
        </w:rPr>
      </w:pPr>
      <w:r>
        <w:t>(</w:t>
      </w:r>
      <w:r>
        <w:tab/>
        <w:t>)</w:t>
      </w:r>
      <w:r>
        <w:tab/>
      </w:r>
      <w:r w:rsidRPr="000059AD">
        <w:rPr>
          <w:w w:val="103"/>
        </w:rPr>
        <w:t>1</w:t>
      </w:r>
      <w:r>
        <w:rPr>
          <w:rFonts w:hint="eastAsia"/>
          <w:w w:val="103"/>
        </w:rPr>
        <w:t>6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Pr="00DD2515">
        <w:rPr>
          <w:lang w:bidi="zh-TW"/>
        </w:rPr>
        <w:t>下列文句，最符合上文「其行不從官道」、「登不必有徑」的是：</w:t>
      </w:r>
    </w:p>
    <w:p w:rsidR="0077071C" w:rsidRPr="00DD2515" w:rsidRDefault="0077071C" w:rsidP="0077071C">
      <w:pPr>
        <w:pStyle w:val="Ae"/>
        <w:rPr>
          <w:lang w:bidi="zh-TW"/>
        </w:rPr>
      </w:pPr>
      <w:r>
        <w:rPr>
          <w:rFonts w:hint="eastAsia"/>
          <w:lang w:bidi="zh-TW"/>
        </w:rPr>
        <w:t>(A)</w:t>
      </w:r>
      <w:r>
        <w:rPr>
          <w:rFonts w:hint="eastAsia"/>
          <w:lang w:bidi="zh-TW"/>
        </w:rPr>
        <w:tab/>
      </w:r>
      <w:r w:rsidRPr="00DD2515">
        <w:rPr>
          <w:lang w:bidi="zh-TW"/>
        </w:rPr>
        <w:t>山行六七里，漸聞水聲潺潺，而瀉出於兩峰之間者，釀泉也。峰回路轉，有亭翼然臨於泉上者，醉翁亭也</w:t>
      </w:r>
    </w:p>
    <w:p w:rsidR="0077071C" w:rsidRPr="00DD2515" w:rsidRDefault="0077071C" w:rsidP="0077071C">
      <w:pPr>
        <w:pStyle w:val="Ae"/>
        <w:rPr>
          <w:lang w:bidi="zh-TW"/>
        </w:rPr>
      </w:pPr>
      <w:r>
        <w:rPr>
          <w:rFonts w:hint="eastAsia"/>
          <w:lang w:bidi="zh-TW"/>
        </w:rPr>
        <w:t>(B)</w:t>
      </w:r>
      <w:r>
        <w:rPr>
          <w:rFonts w:hint="eastAsia"/>
          <w:lang w:bidi="zh-TW"/>
        </w:rPr>
        <w:tab/>
      </w:r>
      <w:r w:rsidRPr="00DD2515">
        <w:rPr>
          <w:lang w:bidi="zh-TW"/>
        </w:rPr>
        <w:t>由斷橋至蘇堤一帶，綠煙紅霧，彌漫二十餘里。歌吹為風，粉汗為雨，羅紈之盛，多於堤畔之草，豔冶極矣</w:t>
      </w:r>
    </w:p>
    <w:p w:rsidR="0077071C" w:rsidRPr="00DD2515" w:rsidRDefault="0077071C" w:rsidP="0077071C">
      <w:pPr>
        <w:pStyle w:val="Ae"/>
        <w:rPr>
          <w:lang w:bidi="zh-TW"/>
        </w:rPr>
      </w:pPr>
      <w:r>
        <w:rPr>
          <w:rFonts w:hint="eastAsia"/>
          <w:lang w:bidi="zh-TW"/>
        </w:rPr>
        <w:t>(C)</w:t>
      </w:r>
      <w:r>
        <w:rPr>
          <w:rFonts w:hint="eastAsia"/>
          <w:lang w:bidi="zh-TW"/>
        </w:rPr>
        <w:tab/>
      </w:r>
      <w:r w:rsidRPr="00DD2515">
        <w:rPr>
          <w:lang w:bidi="zh-TW"/>
        </w:rPr>
        <w:t>今年九月二十八日，因坐法華西亭，望西山，始指異之。遂命僕過湘江，緣染溪，斫榛莽，焚茅茷，窮山之高而止</w:t>
      </w:r>
    </w:p>
    <w:p w:rsidR="0077071C" w:rsidRPr="0077071C" w:rsidRDefault="0077071C" w:rsidP="0077071C">
      <w:pPr>
        <w:pStyle w:val="Ae"/>
        <w:rPr>
          <w:rFonts w:eastAsia="標楷體"/>
          <w:color w:val="auto"/>
          <w:kern w:val="2"/>
          <w:sz w:val="23"/>
          <w:szCs w:val="22"/>
        </w:rPr>
      </w:pPr>
      <w:r>
        <w:rPr>
          <w:rFonts w:hint="eastAsia"/>
          <w:lang w:bidi="zh-TW"/>
        </w:rPr>
        <w:t>(D)</w:t>
      </w:r>
      <w:r>
        <w:rPr>
          <w:rFonts w:hint="eastAsia"/>
          <w:lang w:bidi="zh-TW"/>
        </w:rPr>
        <w:tab/>
      </w:r>
      <w:r w:rsidRPr="00DD2515">
        <w:rPr>
          <w:lang w:bidi="zh-TW"/>
        </w:rPr>
        <w:t>暮春之初，會於會稽山陰之蘭亭，脩禊事也。群賢畢至，少長咸集。此地有崇山峻嶺，茂林脩竹，又有清流激湍，映帶左右</w:t>
      </w:r>
    </w:p>
    <w:p w:rsidR="0077071C" w:rsidRPr="00DD2515" w:rsidRDefault="0077071C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Pr="000059AD">
        <w:rPr>
          <w:w w:val="103"/>
        </w:rPr>
        <w:t>1</w:t>
      </w:r>
      <w:r>
        <w:rPr>
          <w:rFonts w:hint="eastAsia"/>
          <w:w w:val="103"/>
        </w:rPr>
        <w:t>7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Pr="00DD2515">
        <w:t>某旅行社打算推出仿徐霞客行旅的套裝行程，下列文案最接近其行遊精神的是：</w:t>
      </w:r>
    </w:p>
    <w:p w:rsidR="0077071C" w:rsidRPr="00DD2515" w:rsidRDefault="0077071C" w:rsidP="0077071C">
      <w:pPr>
        <w:pStyle w:val="Ae"/>
      </w:pPr>
      <w:r>
        <w:rPr>
          <w:rFonts w:hint="eastAsia"/>
        </w:rPr>
        <w:t>(A)</w:t>
      </w:r>
      <w:r w:rsidRPr="00DD2515">
        <w:t>一步一腳印走入隱世祕境，在人際交流中發現世界，盡嘗家與人情的味道</w:t>
      </w:r>
    </w:p>
    <w:p w:rsidR="0077071C" w:rsidRPr="00DD2515" w:rsidRDefault="0077071C" w:rsidP="0077071C">
      <w:pPr>
        <w:pStyle w:val="Ae"/>
      </w:pPr>
      <w:r>
        <w:rPr>
          <w:rFonts w:hint="eastAsia"/>
        </w:rPr>
        <w:t>(B)</w:t>
      </w:r>
      <w:r w:rsidRPr="00DD2515">
        <w:t>沿縣道公路深入風景勝地，登高盡攬海天一色，文青族、背包客一網打盡</w:t>
      </w:r>
    </w:p>
    <w:p w:rsidR="0077071C" w:rsidRPr="00DD2515" w:rsidRDefault="0077071C" w:rsidP="0077071C">
      <w:pPr>
        <w:pStyle w:val="Ae"/>
      </w:pPr>
      <w:r>
        <w:rPr>
          <w:rFonts w:hint="eastAsia"/>
        </w:rPr>
        <w:t>(C)</w:t>
      </w:r>
      <w:r w:rsidRPr="00DD2515">
        <w:t>世界上不缺少美，只是缺少發現，專業背包客帶您在田園裡與自我心靈對話</w:t>
      </w:r>
    </w:p>
    <w:p w:rsidR="0077071C" w:rsidRPr="0077071C" w:rsidRDefault="0077071C" w:rsidP="0077071C">
      <w:pPr>
        <w:pStyle w:val="Ae"/>
        <w:rPr>
          <w:rFonts w:eastAsia="標楷體"/>
          <w:color w:val="auto"/>
          <w:kern w:val="2"/>
          <w:sz w:val="23"/>
          <w:szCs w:val="22"/>
        </w:rPr>
      </w:pPr>
      <w:r>
        <w:rPr>
          <w:rFonts w:hint="eastAsia"/>
        </w:rPr>
        <w:t>(D)</w:t>
      </w:r>
      <w:r w:rsidRPr="00DD2515">
        <w:t>專攻高端背包客，不走常規景點，壯遊千里探祕勝，在冒險中尋找自我肯定</w:t>
      </w:r>
    </w:p>
    <w:p w:rsidR="0077071C" w:rsidRPr="0077071C" w:rsidRDefault="0077071C" w:rsidP="0077071C">
      <w:pPr>
        <w:pStyle w:val="af5"/>
        <w:rPr>
          <w:kern w:val="2"/>
        </w:rPr>
      </w:pPr>
      <w:r w:rsidRPr="0077071C">
        <w:rPr>
          <w:rFonts w:hint="eastAsia"/>
          <w:kern w:val="2"/>
        </w:rPr>
        <w:t>18</w:t>
      </w:r>
      <w:r w:rsidRPr="0077071C">
        <w:rPr>
          <w:kern w:val="2"/>
        </w:rPr>
        <w:t>-</w:t>
      </w:r>
      <w:r w:rsidRPr="0077071C">
        <w:rPr>
          <w:rFonts w:hint="eastAsia"/>
          <w:kern w:val="2"/>
        </w:rPr>
        <w:t>21</w:t>
      </w:r>
      <w:r w:rsidRPr="0077071C">
        <w:rPr>
          <w:rFonts w:hint="eastAsia"/>
          <w:kern w:val="2"/>
        </w:rPr>
        <w:t>為題組</w:t>
      </w:r>
    </w:p>
    <w:p w:rsidR="0077071C" w:rsidRPr="0077071C" w:rsidRDefault="0077071C" w:rsidP="0077071C">
      <w:pPr>
        <w:pStyle w:val="11"/>
        <w:ind w:left="1270" w:hanging="1270"/>
        <w:rPr>
          <w:kern w:val="2"/>
        </w:rPr>
      </w:pPr>
      <w:r w:rsidRPr="0077071C">
        <w:rPr>
          <w:rFonts w:hint="eastAsia"/>
          <w:kern w:val="2"/>
        </w:rPr>
        <w:t>閱讀下文，回答</w:t>
      </w:r>
      <w:r w:rsidRPr="0077071C">
        <w:rPr>
          <w:rFonts w:hint="eastAsia"/>
          <w:kern w:val="2"/>
        </w:rPr>
        <w:t>18-21</w:t>
      </w:r>
      <w:r w:rsidRPr="0077071C">
        <w:rPr>
          <w:rFonts w:hint="eastAsia"/>
          <w:kern w:val="2"/>
        </w:rPr>
        <w:t>題。</w:t>
      </w:r>
    </w:p>
    <w:p w:rsidR="0077071C" w:rsidRPr="0077071C" w:rsidRDefault="0077071C" w:rsidP="0077071C">
      <w:pPr>
        <w:pStyle w:val="af6"/>
        <w:ind w:firstLine="528"/>
        <w:rPr>
          <w:lang w:val="zh-TW" w:bidi="zh-TW"/>
        </w:rPr>
      </w:pPr>
      <w:r w:rsidRPr="0077071C">
        <w:rPr>
          <w:spacing w:val="12"/>
          <w:lang w:val="zh-TW" w:bidi="zh-TW"/>
        </w:rPr>
        <w:t>玉米是印地安人送給世界的禮物。歐洲人初抵美洲之際，那裡已有各型玉米作物。</w:t>
      </w:r>
      <w:r w:rsidRPr="0077071C">
        <w:rPr>
          <w:lang w:val="zh-TW" w:bidi="zh-TW"/>
        </w:rPr>
        <w:t>比起舊世界農作物，玉米恰好位於稻米和小麥的生長帶之間，在稻米嫌太乾或小麥嫌太</w:t>
      </w:r>
      <w:r w:rsidRPr="0077071C">
        <w:rPr>
          <w:spacing w:val="6"/>
          <w:lang w:val="zh-TW" w:bidi="zh-TW"/>
        </w:rPr>
        <w:t>濕的區域，皆有</w:t>
      </w:r>
      <w:r w:rsidRPr="0077071C">
        <w:rPr>
          <w:kern w:val="2"/>
          <w:sz w:val="23"/>
        </w:rPr>
        <w:t>良好</w:t>
      </w:r>
      <w:r w:rsidRPr="0077071C">
        <w:rPr>
          <w:spacing w:val="6"/>
          <w:lang w:val="zh-TW" w:bidi="zh-TW"/>
        </w:rPr>
        <w:t>收成。玉米田單位面積產量幾乎是小麥田兩倍。少有作物及得上玉</w:t>
      </w:r>
      <w:r w:rsidRPr="0077071C">
        <w:rPr>
          <w:spacing w:val="19"/>
          <w:lang w:val="zh-TW" w:bidi="zh-TW"/>
        </w:rPr>
        <w:t>米，短短一個生長季就能提供大量碳水化合物和脂肪。</w:t>
      </w:r>
    </w:p>
    <w:p w:rsidR="0077071C" w:rsidRPr="0077071C" w:rsidRDefault="0077071C" w:rsidP="0077071C">
      <w:pPr>
        <w:pStyle w:val="af6"/>
        <w:ind w:firstLine="536"/>
        <w:rPr>
          <w:lang w:val="zh-TW" w:bidi="zh-TW"/>
        </w:rPr>
      </w:pPr>
      <w:r w:rsidRPr="0077071C">
        <w:rPr>
          <w:spacing w:val="14"/>
          <w:position w:val="1"/>
          <w:lang w:val="zh-TW" w:bidi="zh-TW"/>
        </w:rPr>
        <w:t>歐洲人接納玉米較晚，或許是</w:t>
      </w:r>
      <w:r w:rsidRPr="0077071C">
        <w:rPr>
          <w:rFonts w:eastAsia="Times New Roman"/>
          <w:spacing w:val="9"/>
          <w:lang w:val="zh-TW" w:bidi="zh-TW"/>
        </w:rPr>
        <w:t>1550</w:t>
      </w:r>
      <w:r w:rsidRPr="0077071C">
        <w:rPr>
          <w:spacing w:val="19"/>
          <w:position w:val="1"/>
          <w:lang w:val="zh-TW" w:bidi="zh-TW"/>
        </w:rPr>
        <w:t>年代至</w:t>
      </w:r>
      <w:r w:rsidRPr="0077071C">
        <w:rPr>
          <w:rFonts w:eastAsia="Times New Roman"/>
          <w:spacing w:val="9"/>
          <w:lang w:val="zh-TW" w:bidi="zh-TW"/>
        </w:rPr>
        <w:t>18</w:t>
      </w:r>
      <w:r w:rsidRPr="0077071C">
        <w:rPr>
          <w:spacing w:val="9"/>
          <w:position w:val="1"/>
          <w:lang w:val="zh-TW" w:bidi="zh-TW"/>
        </w:rPr>
        <w:t>世紀，歐洲進入一段相對寒冷期。也或</w:t>
      </w:r>
      <w:r w:rsidRPr="0077071C">
        <w:rPr>
          <w:spacing w:val="17"/>
          <w:position w:val="1"/>
          <w:lang w:val="zh-TW" w:bidi="zh-TW"/>
        </w:rPr>
        <w:t>許是多數歐洲人一向同意英國博物學家蓋瑞德的看法，他在</w:t>
      </w:r>
      <w:r w:rsidRPr="0077071C">
        <w:rPr>
          <w:rFonts w:eastAsia="Times New Roman"/>
          <w:spacing w:val="9"/>
          <w:lang w:val="zh-TW" w:bidi="zh-TW"/>
        </w:rPr>
        <w:t>1597</w:t>
      </w:r>
      <w:r w:rsidRPr="0077071C">
        <w:rPr>
          <w:spacing w:val="8"/>
          <w:position w:val="1"/>
          <w:lang w:val="zh-TW" w:bidi="zh-TW"/>
        </w:rPr>
        <w:t>年寫道：「雖然印地安</w:t>
      </w:r>
      <w:r w:rsidRPr="0077071C">
        <w:rPr>
          <w:spacing w:val="7"/>
          <w:lang w:val="zh-TW" w:bidi="zh-TW"/>
        </w:rPr>
        <w:t>民族迫於所需，認為玉米是很好的食物，但我們仍可輕易判定：它的營養成分有限，不</w:t>
      </w:r>
      <w:r w:rsidRPr="0077071C">
        <w:rPr>
          <w:spacing w:val="19"/>
          <w:lang w:val="zh-TW" w:bidi="zh-TW"/>
        </w:rPr>
        <w:t>易甚至不利消化，比較適合當豬食而不是給人食用。」</w:t>
      </w:r>
    </w:p>
    <w:p w:rsidR="0077071C" w:rsidRPr="0077071C" w:rsidRDefault="0077071C" w:rsidP="0077071C">
      <w:pPr>
        <w:pStyle w:val="af6"/>
        <w:rPr>
          <w:lang w:val="zh-TW" w:bidi="zh-TW"/>
        </w:rPr>
      </w:pPr>
      <w:r w:rsidRPr="0077071C">
        <w:rPr>
          <w:rFonts w:eastAsia="Times New Roman"/>
          <w:lang w:val="zh-TW" w:bidi="zh-TW"/>
        </w:rPr>
        <w:t>16</w:t>
      </w:r>
      <w:r w:rsidRPr="0077071C">
        <w:rPr>
          <w:position w:val="1"/>
          <w:lang w:val="zh-TW" w:bidi="zh-TW"/>
        </w:rPr>
        <w:t>世紀的歐洲有許多地方栽植玉米，但做為廣大地區的主食，大約已是下個世紀後期。約翰</w:t>
      </w:r>
      <w:r w:rsidRPr="0077071C">
        <w:rPr>
          <w:rFonts w:hint="eastAsia"/>
          <w:position w:val="1"/>
          <w:lang w:val="zh-TW" w:bidi="zh-TW"/>
        </w:rPr>
        <w:t>．</w:t>
      </w:r>
      <w:r w:rsidRPr="0077071C">
        <w:rPr>
          <w:position w:val="1"/>
          <w:lang w:val="zh-TW" w:bidi="zh-TW"/>
        </w:rPr>
        <w:t>洛克在</w:t>
      </w:r>
      <w:r w:rsidRPr="0077071C">
        <w:rPr>
          <w:rFonts w:eastAsia="Times New Roman"/>
          <w:lang w:val="zh-TW" w:bidi="zh-TW"/>
        </w:rPr>
        <w:t>1670</w:t>
      </w:r>
      <w:r w:rsidRPr="0077071C">
        <w:rPr>
          <w:kern w:val="2"/>
          <w:sz w:val="23"/>
        </w:rPr>
        <w:t>年代</w:t>
      </w:r>
      <w:r w:rsidRPr="0077071C">
        <w:rPr>
          <w:position w:val="1"/>
          <w:lang w:val="zh-TW" w:bidi="zh-TW"/>
        </w:rPr>
        <w:t>提到：「法國南部好幾處都有玉米田，農民稱之為『西班牙小麥』，他們告訴我這是給窮人做麵包吃的。」到了</w:t>
      </w:r>
      <w:r w:rsidRPr="0077071C">
        <w:rPr>
          <w:rFonts w:eastAsia="Times New Roman"/>
          <w:lang w:val="zh-TW" w:bidi="zh-TW"/>
        </w:rPr>
        <w:t>18</w:t>
      </w:r>
      <w:r w:rsidRPr="0077071C">
        <w:rPr>
          <w:position w:val="1"/>
          <w:lang w:val="zh-TW" w:bidi="zh-TW"/>
        </w:rPr>
        <w:t>世紀，玉米已經成為法國南部飲</w:t>
      </w:r>
      <w:r w:rsidRPr="0077071C">
        <w:rPr>
          <w:lang w:val="zh-TW" w:bidi="zh-TW"/>
        </w:rPr>
        <w:t>食的基本元素。我們姑且大膽猜測：或許它曾在法國人口重新成長的過程扮演重要角</w:t>
      </w:r>
      <w:r w:rsidRPr="0077071C">
        <w:rPr>
          <w:position w:val="1"/>
          <w:lang w:val="zh-TW" w:bidi="zh-TW"/>
        </w:rPr>
        <w:t>色</w:t>
      </w:r>
      <w:r w:rsidRPr="0077071C">
        <w:rPr>
          <w:rFonts w:hint="eastAsia"/>
          <w:w w:val="115"/>
          <w:lang w:val="zh-TW" w:bidi="zh-TW"/>
        </w:rPr>
        <w:t>──</w:t>
      </w:r>
      <w:r w:rsidRPr="0077071C">
        <w:rPr>
          <w:rFonts w:eastAsia="Times New Roman"/>
          <w:w w:val="115"/>
          <w:lang w:val="zh-TW" w:bidi="zh-TW"/>
        </w:rPr>
        <w:t>18</w:t>
      </w:r>
      <w:r w:rsidRPr="0077071C">
        <w:rPr>
          <w:position w:val="1"/>
          <w:lang w:val="zh-TW" w:bidi="zh-TW"/>
        </w:rPr>
        <w:t>世紀前數十年，法國人口曾明顯衰減。西班牙人口曾在</w:t>
      </w:r>
      <w:r w:rsidRPr="0077071C">
        <w:rPr>
          <w:rFonts w:eastAsia="Times New Roman"/>
          <w:lang w:val="zh-TW" w:bidi="zh-TW"/>
        </w:rPr>
        <w:t>17</w:t>
      </w:r>
      <w:r w:rsidRPr="0077071C">
        <w:rPr>
          <w:position w:val="1"/>
          <w:lang w:val="zh-TW" w:bidi="zh-TW"/>
        </w:rPr>
        <w:t>世紀減少，</w:t>
      </w:r>
      <w:r w:rsidRPr="0077071C">
        <w:rPr>
          <w:rFonts w:eastAsia="Times New Roman"/>
          <w:lang w:val="zh-TW" w:bidi="zh-TW"/>
        </w:rPr>
        <w:t>18</w:t>
      </w:r>
      <w:r w:rsidRPr="0077071C">
        <w:rPr>
          <w:position w:val="1"/>
          <w:lang w:val="zh-TW" w:bidi="zh-TW"/>
        </w:rPr>
        <w:t>世紀開始回增；在波河谷地種植玉米的義大利，</w:t>
      </w:r>
      <w:r w:rsidRPr="0077071C">
        <w:rPr>
          <w:rFonts w:eastAsia="Times New Roman"/>
          <w:lang w:val="zh-TW" w:bidi="zh-TW"/>
        </w:rPr>
        <w:t>17</w:t>
      </w:r>
      <w:r w:rsidRPr="0077071C">
        <w:rPr>
          <w:position w:val="1"/>
          <w:lang w:val="zh-TW" w:bidi="zh-TW"/>
        </w:rPr>
        <w:t>世紀下半期人口也曾衰減，之後又回增。這</w:t>
      </w:r>
      <w:r w:rsidRPr="0077071C">
        <w:rPr>
          <w:lang w:val="zh-TW" w:bidi="zh-TW"/>
        </w:rPr>
        <w:t>些地中海區人口的消長，應該和玉米有關。</w:t>
      </w:r>
    </w:p>
    <w:p w:rsidR="0077071C" w:rsidRPr="0077071C" w:rsidRDefault="0077071C" w:rsidP="0077071C">
      <w:pPr>
        <w:pStyle w:val="af6"/>
        <w:ind w:firstLine="508"/>
        <w:rPr>
          <w:lang w:val="zh-TW" w:bidi="zh-TW"/>
        </w:rPr>
      </w:pPr>
      <w:r w:rsidRPr="0077071C">
        <w:rPr>
          <w:spacing w:val="7"/>
          <w:lang w:val="zh-TW" w:bidi="zh-TW"/>
        </w:rPr>
        <w:t>今日，玉米對東南歐的重要性更勝於西南歐。隨著人口增加，玉米及其他美洲作物</w:t>
      </w:r>
      <w:r w:rsidRPr="0077071C">
        <w:rPr>
          <w:spacing w:val="21"/>
          <w:position w:val="1"/>
          <w:lang w:val="zh-TW" w:bidi="zh-TW"/>
        </w:rPr>
        <w:t>如馬鈴薯、美國南瓜的栽種也逐漸擴張。</w:t>
      </w:r>
      <w:r w:rsidRPr="0077071C">
        <w:rPr>
          <w:rFonts w:eastAsia="Times New Roman"/>
          <w:spacing w:val="11"/>
          <w:lang w:val="zh-TW" w:bidi="zh-TW"/>
        </w:rPr>
        <w:t>18</w:t>
      </w:r>
      <w:r w:rsidRPr="0077071C">
        <w:rPr>
          <w:spacing w:val="4"/>
          <w:position w:val="1"/>
          <w:lang w:val="zh-TW" w:bidi="zh-TW"/>
        </w:rPr>
        <w:t>世紀以前，玉米在羅馬尼亞並無地位，</w:t>
      </w:r>
      <w:r w:rsidRPr="0077071C">
        <w:rPr>
          <w:rFonts w:eastAsia="Times New Roman"/>
          <w:spacing w:val="9"/>
          <w:lang w:val="zh-TW" w:bidi="zh-TW"/>
        </w:rPr>
        <w:t>19</w:t>
      </w:r>
      <w:r w:rsidRPr="0077071C">
        <w:rPr>
          <w:spacing w:val="8"/>
          <w:lang w:val="zh-TW" w:bidi="zh-TW"/>
        </w:rPr>
        <w:t>世紀後幾十年，羅馬尼亞人投注心力和倚賴玉米幾乎不亞於墨西哥人。他們種小麥也種玉米，前者出口，後者自用。玉米和小麥搭配輪種，成效良好，使羅馬尼亞成為歐洲一</w:t>
      </w:r>
      <w:r w:rsidRPr="0077071C">
        <w:rPr>
          <w:spacing w:val="19"/>
          <w:lang w:val="zh-TW" w:bidi="zh-TW"/>
        </w:rPr>
        <w:t>大穀倉。</w:t>
      </w:r>
    </w:p>
    <w:p w:rsidR="0077071C" w:rsidRPr="0077071C" w:rsidRDefault="0077071C" w:rsidP="0077071C">
      <w:pPr>
        <w:pStyle w:val="af6"/>
        <w:ind w:firstLine="556"/>
        <w:rPr>
          <w:kern w:val="2"/>
          <w:sz w:val="23"/>
        </w:rPr>
      </w:pPr>
      <w:r w:rsidRPr="0077071C">
        <w:rPr>
          <w:spacing w:val="19"/>
          <w:lang w:val="zh-TW" w:bidi="zh-TW"/>
        </w:rPr>
        <w:lastRenderedPageBreak/>
        <w:t>依賴玉米為主食的程</w:t>
      </w:r>
      <w:r w:rsidRPr="0077071C">
        <w:rPr>
          <w:lang w:val="zh-TW" w:bidi="zh-TW"/>
        </w:rPr>
        <w:t>度，</w:t>
      </w:r>
      <w:r w:rsidRPr="0077071C">
        <w:rPr>
          <w:spacing w:val="19"/>
          <w:lang w:val="zh-TW" w:bidi="zh-TW"/>
        </w:rPr>
        <w:t>正隨著人口壓</w:t>
      </w:r>
      <w:r w:rsidRPr="0077071C">
        <w:rPr>
          <w:spacing w:val="20"/>
          <w:lang w:val="zh-TW" w:bidi="zh-TW"/>
        </w:rPr>
        <w:t>力</w:t>
      </w:r>
      <w:r w:rsidRPr="0077071C">
        <w:rPr>
          <w:spacing w:val="18"/>
          <w:lang w:val="zh-TW" w:bidi="zh-TW"/>
        </w:rPr>
        <w:t>降</w:t>
      </w:r>
      <w:r w:rsidRPr="0077071C">
        <w:rPr>
          <w:spacing w:val="21"/>
          <w:lang w:val="zh-TW" w:bidi="zh-TW"/>
        </w:rPr>
        <w:t>低</w:t>
      </w:r>
      <w:r w:rsidRPr="0077071C">
        <w:rPr>
          <w:spacing w:val="19"/>
          <w:lang w:val="zh-TW" w:bidi="zh-TW"/>
        </w:rPr>
        <w:t>而</w:t>
      </w:r>
      <w:r w:rsidRPr="0077071C">
        <w:rPr>
          <w:spacing w:val="18"/>
          <w:lang w:val="zh-TW" w:bidi="zh-TW"/>
        </w:rPr>
        <w:t>一起減</w:t>
      </w:r>
      <w:r w:rsidRPr="0077071C">
        <w:rPr>
          <w:lang w:val="zh-TW" w:bidi="zh-TW"/>
        </w:rPr>
        <w:t>低，</w:t>
      </w:r>
      <w:r w:rsidRPr="0077071C">
        <w:rPr>
          <w:spacing w:val="18"/>
          <w:lang w:val="zh-TW" w:bidi="zh-TW"/>
        </w:rPr>
        <w:t>但過往</w:t>
      </w:r>
      <w:r w:rsidRPr="0077071C">
        <w:rPr>
          <w:spacing w:val="21"/>
          <w:lang w:val="zh-TW" w:bidi="zh-TW"/>
        </w:rPr>
        <w:t>的</w:t>
      </w:r>
      <w:r w:rsidRPr="0077071C">
        <w:rPr>
          <w:spacing w:val="18"/>
          <w:lang w:val="zh-TW" w:bidi="zh-TW"/>
        </w:rPr>
        <w:t>影響仍</w:t>
      </w:r>
      <w:r w:rsidRPr="0077071C">
        <w:rPr>
          <w:lang w:val="zh-TW" w:bidi="zh-TW"/>
        </w:rPr>
        <w:t>在。美</w:t>
      </w:r>
      <w:r w:rsidRPr="0077071C">
        <w:rPr>
          <w:kern w:val="2"/>
          <w:sz w:val="23"/>
        </w:rPr>
        <w:t>國人類學者郝平恩在《塞爾維亞一村落》提到，奧拉撒奇當地比較窮困的農民還是吃玉米而非小麥做的麵包，他們僅有的幾畝地，也是種玉米而非小麥，因為</w:t>
      </w:r>
      <w:r w:rsidRPr="0077071C">
        <w:rPr>
          <w:rFonts w:hint="eastAsia"/>
          <w:kern w:val="2"/>
          <w:sz w:val="23"/>
          <w:u w:val="single"/>
        </w:rPr>
        <w:t xml:space="preserve">　　　　　</w:t>
      </w:r>
      <w:r w:rsidRPr="0077071C">
        <w:rPr>
          <w:kern w:val="2"/>
          <w:sz w:val="23"/>
        </w:rPr>
        <w:t>。順便一提：奧拉撒奇農家菜園裡那一畦畦的青椒、番茄、四季豆、美國南瓜，應該會讓印地安老兄備感親切。（改寫自克羅斯比《哥倫布大交換：</w:t>
      </w:r>
      <w:r w:rsidRPr="0077071C">
        <w:rPr>
          <w:kern w:val="2"/>
          <w:sz w:val="23"/>
        </w:rPr>
        <w:t>1492</w:t>
      </w:r>
      <w:r w:rsidRPr="0077071C">
        <w:rPr>
          <w:kern w:val="2"/>
          <w:sz w:val="23"/>
        </w:rPr>
        <w:t>年以後的生物影響和文化衝擊》）</w:t>
      </w:r>
    </w:p>
    <w:p w:rsidR="0077071C" w:rsidRPr="00DD2515" w:rsidRDefault="005B57BF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Pr="000059AD">
        <w:rPr>
          <w:w w:val="103"/>
        </w:rPr>
        <w:t>1</w:t>
      </w:r>
      <w:r>
        <w:rPr>
          <w:rFonts w:hint="eastAsia"/>
          <w:w w:val="103"/>
        </w:rPr>
        <w:t>8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DD2515">
        <w:t>依據上文，下列關於歐洲人栽種玉米的敘述，最適當的是：</w:t>
      </w:r>
    </w:p>
    <w:p w:rsidR="0077071C" w:rsidRPr="00DD2515" w:rsidRDefault="0077071C" w:rsidP="0077071C">
      <w:pPr>
        <w:pStyle w:val="Ae"/>
      </w:pPr>
      <w:r>
        <w:rPr>
          <w:rFonts w:hint="eastAsia"/>
        </w:rPr>
        <w:t>(A)</w:t>
      </w:r>
      <w:r w:rsidRPr="00DD2515">
        <w:t>法國栽種成功後才傳入西班牙</w:t>
      </w:r>
      <w:r w:rsidRPr="00DD2515">
        <w:tab/>
        <w:t>(B)</w:t>
      </w:r>
      <w:r w:rsidRPr="00DD2515">
        <w:t>早年被認為較適合作為動物飼料</w:t>
      </w:r>
    </w:p>
    <w:p w:rsidR="00D163BF" w:rsidRDefault="0077071C" w:rsidP="0077071C">
      <w:pPr>
        <w:pStyle w:val="Ae"/>
      </w:pPr>
      <w:r w:rsidRPr="00DD2515">
        <w:t>(C)16</w:t>
      </w:r>
      <w:r w:rsidRPr="00DD2515">
        <w:rPr>
          <w:rFonts w:hint="eastAsia"/>
        </w:rPr>
        <w:t>世紀時已成為多數地區的主食</w:t>
      </w:r>
      <w:r w:rsidRPr="00DD2515">
        <w:rPr>
          <w:rFonts w:hint="eastAsia"/>
        </w:rPr>
        <w:tab/>
      </w:r>
      <w:r w:rsidRPr="00DD2515">
        <w:t>(D)</w:t>
      </w:r>
      <w:r w:rsidRPr="00DD2515">
        <w:rPr>
          <w:rFonts w:hint="eastAsia"/>
        </w:rPr>
        <w:t>羅馬尼亞由出口小麥轉為出口玉米</w:t>
      </w:r>
    </w:p>
    <w:p w:rsidR="0077071C" w:rsidRPr="00DD2515" w:rsidRDefault="0077071C" w:rsidP="0077071C">
      <w:pPr>
        <w:pStyle w:val="11"/>
        <w:ind w:left="1270" w:hanging="1270"/>
        <w:rPr>
          <w:rFonts w:ascii="新細明體" w:hAnsi="新細明體" w:cs="新細明體"/>
          <w:sz w:val="22"/>
          <w:lang w:val="zh-TW" w:bidi="zh-TW"/>
        </w:rPr>
      </w:pPr>
      <w:r>
        <w:t>(</w:t>
      </w:r>
      <w:r>
        <w:tab/>
        <w:t>)</w:t>
      </w:r>
      <w:r>
        <w:tab/>
      </w:r>
      <w:r w:rsidRPr="000059AD">
        <w:rPr>
          <w:w w:val="103"/>
        </w:rPr>
        <w:t>1</w:t>
      </w:r>
      <w:r>
        <w:rPr>
          <w:rFonts w:hint="eastAsia"/>
          <w:w w:val="103"/>
        </w:rPr>
        <w:t>9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Pr="00230555">
        <w:t>下列各圖中兩個變項所呈現的關係，最符合上文敘述的是：</w:t>
      </w:r>
    </w:p>
    <w:p w:rsidR="00A71B4B" w:rsidRDefault="00A71B4B" w:rsidP="0077071C">
      <w:pPr>
        <w:pStyle w:val="11"/>
        <w:ind w:left="1164" w:hanging="1164"/>
      </w:pPr>
      <w:r>
        <w:rPr>
          <w:rFonts w:ascii="新細明體" w:hAnsi="新細明體" w:cs="新細明體" w:hint="eastAsia"/>
          <w:noProof/>
          <w:sz w:val="22"/>
        </w:rPr>
        <w:drawing>
          <wp:anchor distT="0" distB="0" distL="114300" distR="114300" simplePos="0" relativeHeight="251757568" behindDoc="0" locked="0" layoutInCell="1" allowOverlap="1" wp14:anchorId="3AD11F18" wp14:editId="03A2AFB8">
            <wp:simplePos x="0" y="0"/>
            <wp:positionH relativeFrom="column">
              <wp:posOffset>822960</wp:posOffset>
            </wp:positionH>
            <wp:positionV relativeFrom="paragraph">
              <wp:posOffset>288925</wp:posOffset>
            </wp:positionV>
            <wp:extent cx="5620385" cy="1141095"/>
            <wp:effectExtent l="0" t="0" r="0" b="1905"/>
            <wp:wrapTopAndBottom/>
            <wp:docPr id="217" name="圖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題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71C" w:rsidRPr="0077071C" w:rsidRDefault="0077071C" w:rsidP="0077071C">
      <w:pPr>
        <w:pStyle w:val="11"/>
        <w:ind w:left="1270" w:hanging="1270"/>
        <w:rPr>
          <w:kern w:val="2"/>
        </w:rPr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20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Pr="0077071C">
        <w:rPr>
          <w:kern w:val="2"/>
        </w:rPr>
        <w:t>依據上文，下列甲、乙兩項推斷，正確的是：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 w:rsidRPr="0077071C">
        <w:rPr>
          <w:kern w:val="2"/>
        </w:rPr>
        <w:t>甲、新大陸發現之前，歐洲人的餐桌上不會有玉米、馬鈴薯。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 w:rsidRPr="0077071C">
        <w:rPr>
          <w:kern w:val="2"/>
        </w:rPr>
        <w:t>乙、新大陸發現之後，美洲才開始種植青椒、番茄、四季豆。</w:t>
      </w:r>
    </w:p>
    <w:p w:rsidR="0077071C" w:rsidRPr="0077071C" w:rsidRDefault="0077071C" w:rsidP="0077071C">
      <w:pPr>
        <w:pStyle w:val="Ae"/>
        <w:rPr>
          <w:kern w:val="2"/>
        </w:rPr>
      </w:pPr>
      <w:r w:rsidRPr="0077071C">
        <w:rPr>
          <w:rFonts w:hint="eastAsia"/>
          <w:kern w:val="2"/>
        </w:rPr>
        <w:t>(A)</w:t>
      </w:r>
      <w:r w:rsidRPr="0077071C">
        <w:rPr>
          <w:kern w:val="2"/>
        </w:rPr>
        <w:t>甲、乙皆正確</w:t>
      </w:r>
      <w:r w:rsidRPr="0077071C">
        <w:rPr>
          <w:rFonts w:hint="eastAsia"/>
          <w:kern w:val="2"/>
        </w:rPr>
        <w:tab/>
      </w:r>
      <w:r>
        <w:rPr>
          <w:rFonts w:hint="eastAsia"/>
          <w:kern w:val="2"/>
        </w:rPr>
        <w:tab/>
      </w:r>
      <w:r>
        <w:rPr>
          <w:rFonts w:hint="eastAsia"/>
          <w:kern w:val="2"/>
        </w:rPr>
        <w:tab/>
      </w:r>
      <w:r w:rsidRPr="0077071C">
        <w:rPr>
          <w:kern w:val="2"/>
        </w:rPr>
        <w:t>(B)</w:t>
      </w:r>
      <w:r w:rsidRPr="0077071C">
        <w:rPr>
          <w:kern w:val="2"/>
        </w:rPr>
        <w:t>甲正確，乙錯誤</w:t>
      </w:r>
    </w:p>
    <w:p w:rsidR="0077071C" w:rsidRDefault="0077071C" w:rsidP="0077071C">
      <w:pPr>
        <w:pStyle w:val="Ae"/>
        <w:rPr>
          <w:rFonts w:eastAsia="新細明體"/>
          <w:kern w:val="2"/>
        </w:rPr>
      </w:pPr>
      <w:r w:rsidRPr="0077071C">
        <w:rPr>
          <w:rFonts w:eastAsia="新細明體"/>
          <w:kern w:val="2"/>
        </w:rPr>
        <w:t>(C)</w:t>
      </w:r>
      <w:r w:rsidRPr="0077071C">
        <w:rPr>
          <w:rFonts w:eastAsia="新細明體" w:hint="eastAsia"/>
          <w:kern w:val="2"/>
        </w:rPr>
        <w:t>甲、乙皆無法判斷</w:t>
      </w:r>
      <w:r w:rsidRPr="0077071C">
        <w:rPr>
          <w:rFonts w:eastAsia="新細明體" w:hint="eastAsia"/>
          <w:kern w:val="2"/>
        </w:rPr>
        <w:tab/>
      </w:r>
      <w:r>
        <w:rPr>
          <w:rFonts w:eastAsia="新細明體" w:hint="eastAsia"/>
          <w:kern w:val="2"/>
        </w:rPr>
        <w:tab/>
      </w:r>
      <w:r w:rsidRPr="0077071C">
        <w:rPr>
          <w:rFonts w:eastAsia="新細明體"/>
          <w:kern w:val="2"/>
        </w:rPr>
        <w:t>(D)</w:t>
      </w:r>
      <w:r w:rsidRPr="0077071C">
        <w:rPr>
          <w:rFonts w:eastAsia="新細明體" w:hint="eastAsia"/>
          <w:kern w:val="2"/>
        </w:rPr>
        <w:t>甲無法判斷，乙正確</w:t>
      </w:r>
    </w:p>
    <w:p w:rsidR="0077071C" w:rsidRPr="00230555" w:rsidRDefault="0077071C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21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Pr="00230555">
        <w:t>上文最後一段</w:t>
      </w:r>
      <w:r w:rsidRPr="00230555">
        <w:rPr>
          <w:rFonts w:hint="eastAsia"/>
          <w:u w:val="single"/>
        </w:rPr>
        <w:t xml:space="preserve">　　　　　</w:t>
      </w:r>
      <w:r w:rsidRPr="00230555">
        <w:t>內最適合填入的是：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(A)</w:t>
      </w:r>
      <w:r w:rsidRPr="00230555">
        <w:t>玉米是國家主要出口穀類</w:t>
      </w:r>
      <w:r w:rsidRPr="00230555">
        <w:tab/>
        <w:t>(B)</w:t>
      </w:r>
      <w:r w:rsidRPr="00230555">
        <w:t>玉米產量比小麥高出很多</w:t>
      </w:r>
    </w:p>
    <w:p w:rsidR="0077071C" w:rsidRDefault="0077071C" w:rsidP="0077071C">
      <w:pPr>
        <w:pStyle w:val="Ae"/>
      </w:pPr>
      <w:r w:rsidRPr="00230555">
        <w:t>(C)</w:t>
      </w:r>
      <w:r w:rsidRPr="00230555">
        <w:rPr>
          <w:rFonts w:hint="eastAsia"/>
        </w:rPr>
        <w:t>玉米可為小麥季預做準備</w:t>
      </w:r>
      <w:r w:rsidRPr="00230555">
        <w:rPr>
          <w:rFonts w:hint="eastAsia"/>
        </w:rPr>
        <w:tab/>
      </w:r>
      <w:r w:rsidRPr="00230555">
        <w:t>(D)</w:t>
      </w:r>
      <w:r w:rsidRPr="00230555">
        <w:rPr>
          <w:rFonts w:hint="eastAsia"/>
        </w:rPr>
        <w:t>玉米是印地安先祖所傳入</w:t>
      </w:r>
    </w:p>
    <w:p w:rsidR="0077071C" w:rsidRPr="0077071C" w:rsidRDefault="0077071C" w:rsidP="0077071C">
      <w:pPr>
        <w:pStyle w:val="af5"/>
        <w:rPr>
          <w:kern w:val="2"/>
        </w:rPr>
      </w:pPr>
      <w:r w:rsidRPr="0077071C">
        <w:rPr>
          <w:rFonts w:hint="eastAsia"/>
          <w:kern w:val="2"/>
        </w:rPr>
        <w:t>22-24</w:t>
      </w:r>
      <w:r w:rsidRPr="0077071C">
        <w:rPr>
          <w:rFonts w:hint="eastAsia"/>
          <w:kern w:val="2"/>
        </w:rPr>
        <w:t>為題組</w:t>
      </w:r>
    </w:p>
    <w:p w:rsidR="0077071C" w:rsidRPr="0077071C" w:rsidRDefault="0077071C" w:rsidP="0077071C">
      <w:pPr>
        <w:pStyle w:val="11"/>
        <w:ind w:left="1270" w:hanging="1270"/>
        <w:rPr>
          <w:rFonts w:ascii="Helvetica" w:hAnsi="Helvetica"/>
          <w:b/>
          <w:color w:val="FFFFFF"/>
          <w:kern w:val="2"/>
          <w:sz w:val="32"/>
          <w:szCs w:val="32"/>
          <w:shd w:val="clear" w:color="auto" w:fill="4C4C4C"/>
        </w:rPr>
      </w:pPr>
      <w:r w:rsidRPr="0077071C">
        <w:rPr>
          <w:rFonts w:hint="eastAsia"/>
          <w:kern w:val="2"/>
        </w:rPr>
        <w:t>閱讀下文，回答</w:t>
      </w:r>
      <w:r w:rsidRPr="0077071C">
        <w:rPr>
          <w:rFonts w:hint="eastAsia"/>
          <w:kern w:val="2"/>
        </w:rPr>
        <w:t>22-24</w:t>
      </w:r>
      <w:r w:rsidRPr="0077071C">
        <w:rPr>
          <w:rFonts w:hint="eastAsia"/>
          <w:kern w:val="2"/>
        </w:rPr>
        <w:t>題。</w:t>
      </w:r>
    </w:p>
    <w:p w:rsidR="0077071C" w:rsidRPr="0077071C" w:rsidRDefault="0077071C" w:rsidP="0077071C">
      <w:pPr>
        <w:pStyle w:val="af6"/>
        <w:rPr>
          <w:kern w:val="2"/>
        </w:rPr>
      </w:pPr>
      <w:r w:rsidRPr="0077071C">
        <w:rPr>
          <w:kern w:val="2"/>
        </w:rPr>
        <w:t>大多數的科學工作者和前輩大師有一種相當「疏離」的關係。有人會說，科學是以客觀的方法來發現潛藏真理、發明可用器物的一門學問，不應有感情色彩和私人成分。對於拉瓦謝，我們只要知道他以硃砂做實驗，將之加熱而獲得「更純淨、更適於呼吸」的空氣（即氧）的成果，知道他「燃燒不是假想的燃素之釋放，而是燃燒物質與氧的化合」之洞見就可以了。至於拉瓦謝是何方人士，他的童年生活、求學經過、有沒有結婚生子</w:t>
      </w:r>
      <w:r w:rsidRPr="0077071C">
        <w:rPr>
          <w:rFonts w:hint="eastAsia"/>
          <w:kern w:val="2"/>
        </w:rPr>
        <w:t>……</w:t>
      </w:r>
      <w:r w:rsidRPr="0077071C">
        <w:rPr>
          <w:kern w:val="2"/>
        </w:rPr>
        <w:t>，都跟氧氣無關。在科學的殿堂裡，若談拉瓦謝在法國大革命期間因受誣告而被送上斷頭臺，不僅無補於科學，而且是「搞錯了方向」。於是，一個化學系學生和拉瓦謝的關係成了「他跟氧氣」的關係，「人」與「人」的關係在不知不覺間被「人」與「物」的關係所取代。</w:t>
      </w:r>
    </w:p>
    <w:p w:rsidR="0077071C" w:rsidRPr="0077071C" w:rsidRDefault="0077071C" w:rsidP="0077071C">
      <w:pPr>
        <w:pStyle w:val="af6"/>
        <w:ind w:firstLine="472"/>
        <w:rPr>
          <w:spacing w:val="-2"/>
          <w:kern w:val="2"/>
        </w:rPr>
      </w:pPr>
      <w:r w:rsidRPr="0077071C">
        <w:rPr>
          <w:spacing w:val="-2"/>
          <w:kern w:val="2"/>
        </w:rPr>
        <w:t>文學藝術工作者則是一種完全不同的取向。不少人在讀過《紅樓夢》後，因深受感動而想去了解「是什麼樣一個人，在什麼樣的情況下，竟然能創造出這樣的不朽傑作？」他的好奇很快就</w:t>
      </w:r>
      <w:r w:rsidRPr="0077071C">
        <w:rPr>
          <w:spacing w:val="-2"/>
          <w:kern w:val="2"/>
        </w:rPr>
        <w:lastRenderedPageBreak/>
        <w:t>能獲得滿足，因為早有同好寫了很多關於曹雪芹生平及其家族的專書，有些學者甚至從研究《紅</w:t>
      </w:r>
      <w:r w:rsidRPr="008132C4">
        <w:rPr>
          <w:spacing w:val="-4"/>
          <w:kern w:val="2"/>
        </w:rPr>
        <w:t>樓夢》轉而研究曹雪芹「這個人」。如果讀者渴望親臨現場，也有「曹雪芹紀念館」或「紅樓夢之旅」供人流連憑弔。這完全得助於將「創造者」（作家）置於「創造物」（作品）之上的心思。</w:t>
      </w:r>
    </w:p>
    <w:p w:rsidR="0077071C" w:rsidRPr="0077071C" w:rsidRDefault="0077071C" w:rsidP="0077071C">
      <w:pPr>
        <w:pStyle w:val="af6"/>
      </w:pPr>
      <w:r w:rsidRPr="0077071C">
        <w:rPr>
          <w:kern w:val="2"/>
        </w:rPr>
        <w:t>學科學的我若能參加「相對論之旅」，希望能探訪愛因斯坦不同階段所停留過的地方，特別想看看他心愛的小提琴，至於它是不是愛因斯坦用的那把並不重要，重要的是它所代表的人味和精神。（改寫自王溢嘉〈一般人物兩樣情〉）</w:t>
      </w:r>
    </w:p>
    <w:p w:rsidR="0077071C" w:rsidRPr="00230555" w:rsidRDefault="005B57BF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="0077071C">
        <w:rPr>
          <w:rFonts w:hint="eastAsia"/>
          <w:w w:val="103"/>
        </w:rPr>
        <w:t>22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230555">
        <w:t>下列關於上文「</w:t>
      </w:r>
      <w:r w:rsidR="0077071C">
        <w:rPr>
          <w:rFonts w:hint="eastAsia"/>
        </w:rPr>
        <w:t xml:space="preserve">　</w:t>
      </w:r>
      <w:r w:rsidR="0077071C" w:rsidRPr="00230555">
        <w:t>」所強調的意思，說明最適當的是：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(A)</w:t>
      </w:r>
      <w:r w:rsidRPr="00230555">
        <w:t>有一種相當「疏離」的關係：強調一般人不易理解科學知識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(B)</w:t>
      </w:r>
      <w:r w:rsidRPr="00230555">
        <w:t>而且是「搞錯了方向」：強調科學人才的培育應重視基礎研究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(C)</w:t>
      </w:r>
      <w:r w:rsidRPr="00230555">
        <w:t>成了「他跟氧氣」的關係：強調科學家的貢獻常取代對科學家的認識</w:t>
      </w:r>
    </w:p>
    <w:p w:rsidR="00D163BF" w:rsidRPr="00D163BF" w:rsidRDefault="0077071C" w:rsidP="0077071C">
      <w:pPr>
        <w:pStyle w:val="Ae"/>
      </w:pPr>
      <w:r>
        <w:rPr>
          <w:rFonts w:hint="eastAsia"/>
        </w:rPr>
        <w:t>(D)</w:t>
      </w:r>
      <w:r w:rsidRPr="00230555">
        <w:t>轉而研究曹雪芹「這個人」：強調《紅樓夢》研究的真正核心課題所在</w:t>
      </w:r>
    </w:p>
    <w:p w:rsidR="0077071C" w:rsidRPr="00230555" w:rsidRDefault="005B57BF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2</w:t>
      </w:r>
      <w:r w:rsidR="0077071C">
        <w:rPr>
          <w:rFonts w:hint="eastAsia"/>
          <w:w w:val="103"/>
        </w:rPr>
        <w:t>3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230555">
        <w:t>關於科學工作者和文學藝術工作者的差異，最符合上文觀點的是：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(A)</w:t>
      </w:r>
      <w:r w:rsidRPr="00230555">
        <w:t>文學藝術工作者敬重前輩大師，科學工作者通常不然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(B)</w:t>
      </w:r>
      <w:r w:rsidRPr="00230555">
        <w:t>科學工作者追求以「物」取代「人」，文學藝術工作者通常不然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(C)</w:t>
      </w:r>
      <w:r w:rsidRPr="00230555">
        <w:t>科學工作者注重「創造物」的客觀考證，文學藝術工作者通常不然</w:t>
      </w:r>
    </w:p>
    <w:p w:rsidR="00D163BF" w:rsidRDefault="0077071C" w:rsidP="0077071C">
      <w:pPr>
        <w:pStyle w:val="Ae"/>
      </w:pPr>
      <w:r>
        <w:rPr>
          <w:rFonts w:hint="eastAsia"/>
        </w:rPr>
        <w:t>(D)</w:t>
      </w:r>
      <w:r w:rsidRPr="00230555">
        <w:t>文學藝術工作者留意「創造者」的創作心靈活動，科學工作者通常不然</w:t>
      </w:r>
    </w:p>
    <w:p w:rsidR="0077071C" w:rsidRPr="0077071C" w:rsidRDefault="0077071C" w:rsidP="0077071C">
      <w:pPr>
        <w:pStyle w:val="11"/>
        <w:ind w:left="1270" w:hanging="1270"/>
        <w:rPr>
          <w:kern w:val="2"/>
        </w:rPr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24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Pr="0077071C">
        <w:rPr>
          <w:kern w:val="2"/>
        </w:rPr>
        <w:t>今年是工業革命代表人物瓦特（</w:t>
      </w:r>
      <w:r w:rsidRPr="0077071C">
        <w:rPr>
          <w:kern w:val="2"/>
        </w:rPr>
        <w:t>James</w:t>
      </w:r>
      <w:r w:rsidRPr="0077071C">
        <w:rPr>
          <w:rFonts w:hint="eastAsia"/>
          <w:kern w:val="2"/>
        </w:rPr>
        <w:t xml:space="preserve"> </w:t>
      </w:r>
      <w:r w:rsidRPr="0077071C">
        <w:rPr>
          <w:kern w:val="2"/>
        </w:rPr>
        <w:t>Watt</w:t>
      </w:r>
      <w:r w:rsidRPr="0077071C">
        <w:rPr>
          <w:kern w:val="2"/>
        </w:rPr>
        <w:t>）逝世</w:t>
      </w:r>
      <w:r w:rsidRPr="0077071C">
        <w:rPr>
          <w:kern w:val="2"/>
        </w:rPr>
        <w:t>200</w:t>
      </w:r>
      <w:r w:rsidRPr="0077071C">
        <w:rPr>
          <w:kern w:val="2"/>
        </w:rPr>
        <w:t>周年，下列是某高中紀念展覽的內容，其中與作者期待參加的「相對論之旅」理念最接近的選項是：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 w:rsidRPr="0077071C">
        <w:rPr>
          <w:kern w:val="2"/>
        </w:rPr>
        <w:t>甲、「瓦特」是國際單位制的功率單位</w:t>
      </w:r>
      <w:r w:rsidRPr="0077071C">
        <w:rPr>
          <w:rFonts w:hint="eastAsia"/>
          <w:kern w:val="2"/>
        </w:rPr>
        <w:tab/>
      </w:r>
      <w:r w:rsidRPr="0077071C">
        <w:rPr>
          <w:kern w:val="2"/>
        </w:rPr>
        <w:t>乙、瓦特是蘇格蘭造船工人之子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 w:rsidRPr="0077071C">
        <w:rPr>
          <w:kern w:val="2"/>
        </w:rPr>
        <w:t>丙、瓦特在格拉斯哥大學開的小修理店</w:t>
      </w:r>
      <w:r w:rsidRPr="0077071C">
        <w:rPr>
          <w:rFonts w:hint="eastAsia"/>
          <w:kern w:val="2"/>
        </w:rPr>
        <w:tab/>
      </w:r>
      <w:r w:rsidRPr="0077071C">
        <w:rPr>
          <w:kern w:val="2"/>
        </w:rPr>
        <w:t>丁、瓦特設計的蒸汽機運轉模型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 w:rsidRPr="0077071C">
        <w:rPr>
          <w:kern w:val="2"/>
        </w:rPr>
        <w:t>戊、瓦特與英格蘭製造商博爾頓長期合作</w:t>
      </w:r>
      <w:r w:rsidRPr="0077071C">
        <w:rPr>
          <w:rFonts w:hint="eastAsia"/>
          <w:kern w:val="2"/>
        </w:rPr>
        <w:tab/>
      </w:r>
      <w:r w:rsidRPr="0077071C">
        <w:rPr>
          <w:kern w:val="2"/>
        </w:rPr>
        <w:t>己、瓦特如何阻止他人獲得專利</w:t>
      </w:r>
    </w:p>
    <w:p w:rsidR="0077071C" w:rsidRPr="00D163BF" w:rsidRDefault="0077071C" w:rsidP="0077071C">
      <w:pPr>
        <w:pStyle w:val="Ae"/>
      </w:pPr>
      <w:r w:rsidRPr="0077071C">
        <w:rPr>
          <w:rFonts w:hint="eastAsia"/>
          <w:kern w:val="2"/>
        </w:rPr>
        <w:t>(A)</w:t>
      </w:r>
      <w:r w:rsidRPr="0077071C">
        <w:rPr>
          <w:kern w:val="2"/>
        </w:rPr>
        <w:t>甲乙丙戊</w:t>
      </w:r>
      <w:r w:rsidRPr="0077071C">
        <w:rPr>
          <w:kern w:val="2"/>
        </w:rPr>
        <w:tab/>
        <w:t>(B)</w:t>
      </w:r>
      <w:r w:rsidRPr="0077071C">
        <w:rPr>
          <w:kern w:val="2"/>
        </w:rPr>
        <w:t>乙丙戊己</w:t>
      </w:r>
      <w:r w:rsidRPr="0077071C">
        <w:rPr>
          <w:kern w:val="2"/>
        </w:rPr>
        <w:tab/>
        <w:t>(C)</w:t>
      </w:r>
      <w:r w:rsidRPr="0077071C">
        <w:rPr>
          <w:kern w:val="2"/>
        </w:rPr>
        <w:t>甲丁戊己</w:t>
      </w:r>
      <w:r w:rsidRPr="0077071C">
        <w:rPr>
          <w:kern w:val="2"/>
        </w:rPr>
        <w:tab/>
        <w:t>(D)</w:t>
      </w:r>
      <w:r w:rsidRPr="0077071C">
        <w:rPr>
          <w:kern w:val="2"/>
        </w:rPr>
        <w:t>乙丙丁己</w:t>
      </w:r>
    </w:p>
    <w:p w:rsidR="0077071C" w:rsidRPr="0077071C" w:rsidRDefault="0077071C" w:rsidP="0077071C">
      <w:pPr>
        <w:pStyle w:val="af5"/>
        <w:rPr>
          <w:kern w:val="2"/>
        </w:rPr>
      </w:pPr>
      <w:r w:rsidRPr="0077071C">
        <w:rPr>
          <w:rFonts w:hint="eastAsia"/>
          <w:kern w:val="2"/>
        </w:rPr>
        <w:t>25-27</w:t>
      </w:r>
      <w:r w:rsidRPr="0077071C">
        <w:rPr>
          <w:rFonts w:hint="eastAsia"/>
          <w:kern w:val="2"/>
        </w:rPr>
        <w:t>為題組</w:t>
      </w:r>
    </w:p>
    <w:p w:rsidR="0077071C" w:rsidRPr="0077071C" w:rsidRDefault="0077071C" w:rsidP="0077071C">
      <w:pPr>
        <w:pStyle w:val="11"/>
        <w:ind w:left="1270" w:hanging="1270"/>
        <w:rPr>
          <w:rFonts w:ascii="Helvetica" w:hAnsi="Helvetica"/>
          <w:b/>
          <w:color w:val="FFFFFF"/>
          <w:kern w:val="2"/>
          <w:sz w:val="32"/>
          <w:szCs w:val="32"/>
          <w:shd w:val="clear" w:color="auto" w:fill="4C4C4C"/>
        </w:rPr>
      </w:pPr>
      <w:r w:rsidRPr="0077071C">
        <w:rPr>
          <w:rFonts w:hint="eastAsia"/>
          <w:kern w:val="2"/>
        </w:rPr>
        <w:t>閱讀下文，回答</w:t>
      </w:r>
      <w:r w:rsidRPr="0077071C">
        <w:rPr>
          <w:rFonts w:hint="eastAsia"/>
          <w:kern w:val="2"/>
        </w:rPr>
        <w:t>25-27</w:t>
      </w:r>
      <w:r w:rsidRPr="0077071C">
        <w:rPr>
          <w:rFonts w:hint="eastAsia"/>
          <w:kern w:val="2"/>
        </w:rPr>
        <w:t>題。</w:t>
      </w:r>
    </w:p>
    <w:p w:rsidR="0077071C" w:rsidRPr="0077071C" w:rsidRDefault="0077071C" w:rsidP="0077071C">
      <w:pPr>
        <w:pStyle w:val="af6"/>
        <w:rPr>
          <w:kern w:val="2"/>
        </w:rPr>
      </w:pPr>
      <w:r w:rsidRPr="0077071C">
        <w:rPr>
          <w:kern w:val="2"/>
        </w:rPr>
        <w:t>西方的傳統戲劇多透過具象而逼真的動作與場景，才能達成對真實的模擬與再現。而中國戲曲的舞臺時空，卻是要以抽象化的象徵手法「虛擬」實境，從服裝、道具、舞臺裝置到人物塑造，都是一以貫之的虛實相生，讓「心境」永遠比「物境」重要，「情境」比「環境」重要，「意境」比「實境」重要。故而《牡丹亭》的寫景傳情、依心取境的美學形式，本身就是「虛構」大於「現實」，包括舞臺設計、服飾道具，也包括演員的唱作念打。因此演員的年齡與角色的年齡，就有更為流動開放的虛擬表現空間，年齡不再是單點直線的真實數字，反倒是多點如星群散布的生命樣態，「心境」、「情境」與「意境」的交疊組合。</w:t>
      </w:r>
    </w:p>
    <w:p w:rsidR="0077071C" w:rsidRPr="0077071C" w:rsidRDefault="0077071C" w:rsidP="0077071C">
      <w:pPr>
        <w:pStyle w:val="af6"/>
        <w:rPr>
          <w:kern w:val="2"/>
        </w:rPr>
      </w:pPr>
      <w:r w:rsidRPr="0077071C">
        <w:rPr>
          <w:kern w:val="2"/>
        </w:rPr>
        <w:t>看老演員「虛擬」杜麗娘才真是難得，老則老矣，神韻動人，比看年輕演員演出的「懷春慕色之情」，更讓人動容。對年輕的演員而言，她們的青春不是夢而是現實，只有對生理年齡不再年輕的演員而言，她們的青春才是夢，是綺夢迷夢春夢，一場虛實難分、惺忪難醒、纏綿難捨的遊園驚夢。杜麗娘的一縷幽魂附在她們身上，像是前世今生的輪迴與翻轉，讓她們的表演具有層</w:t>
      </w:r>
      <w:r w:rsidRPr="0077071C">
        <w:rPr>
          <w:kern w:val="2"/>
        </w:rPr>
        <w:lastRenderedPageBreak/>
        <w:t>次。小兒女的青澀嬌態疊印在成熟風華的唱腔與身段上，她們是女人與女孩的綜合體。時間不再</w:t>
      </w:r>
      <w:r w:rsidRPr="0077071C">
        <w:rPr>
          <w:rFonts w:ascii="標楷體" w:hAnsi="標楷體" w:cs="標楷體"/>
          <w:sz w:val="22"/>
          <w:lang w:val="zh-TW" w:bidi="zh-TW"/>
        </w:rPr>
        <w:t>是線性，青春總不曾消逝，只是悄悄折疊進身體的記憶裡，呼之欲出。看她們的表演讓人覺得驚心動魄，不是因為歲月不饒人，而是深深感念那藏在女人身體中的女孩，從來不曾死去。在《牡丹亭》中生而復死、死而復生的，</w:t>
      </w:r>
      <w:r w:rsidRPr="0077071C">
        <w:rPr>
          <w:kern w:val="2"/>
        </w:rPr>
        <w:t>不僅</w:t>
      </w:r>
      <w:r w:rsidRPr="0077071C">
        <w:rPr>
          <w:rFonts w:ascii="標楷體" w:hAnsi="標楷體" w:cs="標楷體"/>
          <w:sz w:val="22"/>
          <w:lang w:val="zh-TW" w:bidi="zh-TW"/>
        </w:rPr>
        <w:t>只是愛情，更是青春。（改寫自張小虹〈我們都是青少年〉）</w:t>
      </w:r>
    </w:p>
    <w:p w:rsidR="0077071C" w:rsidRPr="0077071C" w:rsidRDefault="005B57BF" w:rsidP="0077071C">
      <w:pPr>
        <w:pStyle w:val="11"/>
        <w:ind w:left="1270" w:hanging="1270"/>
        <w:rPr>
          <w:kern w:val="2"/>
        </w:rPr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2</w:t>
      </w:r>
      <w:r w:rsidR="0077071C">
        <w:rPr>
          <w:rFonts w:hint="eastAsia"/>
          <w:w w:val="103"/>
        </w:rPr>
        <w:t>5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77071C">
        <w:rPr>
          <w:kern w:val="2"/>
        </w:rPr>
        <w:t>依據上文，下列甲、乙兩項關於《牡丹亭》演出的推斷，正確的是：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 w:rsidRPr="0077071C">
        <w:rPr>
          <w:kern w:val="2"/>
        </w:rPr>
        <w:t>甲、因「心境」比「物境」重要，舞臺不必然出現代表男主角柳夢梅的梅樹。</w:t>
      </w:r>
    </w:p>
    <w:p w:rsidR="0077071C" w:rsidRPr="0077071C" w:rsidRDefault="0077071C" w:rsidP="0077071C">
      <w:pPr>
        <w:pStyle w:val="af4"/>
        <w:ind w:left="1274"/>
        <w:rPr>
          <w:kern w:val="2"/>
        </w:rPr>
      </w:pPr>
      <w:r w:rsidRPr="0077071C">
        <w:rPr>
          <w:kern w:val="2"/>
        </w:rPr>
        <w:t>乙、因「意境」比「實境」重要，杜麗娘的深情不必以服裝和唱作念打表達。</w:t>
      </w:r>
    </w:p>
    <w:p w:rsidR="0077071C" w:rsidRPr="0077071C" w:rsidRDefault="0077071C" w:rsidP="0077071C">
      <w:pPr>
        <w:pStyle w:val="Ae"/>
        <w:rPr>
          <w:kern w:val="2"/>
        </w:rPr>
      </w:pPr>
      <w:r w:rsidRPr="0077071C">
        <w:rPr>
          <w:rFonts w:hint="eastAsia"/>
          <w:kern w:val="2"/>
        </w:rPr>
        <w:t>(A)</w:t>
      </w:r>
      <w:r w:rsidRPr="0077071C">
        <w:rPr>
          <w:kern w:val="2"/>
        </w:rPr>
        <w:t>甲、乙皆正確</w:t>
      </w:r>
      <w:r w:rsidRPr="0077071C">
        <w:rPr>
          <w:kern w:val="2"/>
        </w:rPr>
        <w:tab/>
      </w:r>
      <w:r w:rsidRPr="0077071C">
        <w:rPr>
          <w:rFonts w:hint="eastAsia"/>
          <w:kern w:val="2"/>
        </w:rPr>
        <w:tab/>
      </w:r>
      <w:r>
        <w:rPr>
          <w:rFonts w:hint="eastAsia"/>
          <w:kern w:val="2"/>
        </w:rPr>
        <w:tab/>
      </w:r>
      <w:r w:rsidRPr="0077071C">
        <w:rPr>
          <w:kern w:val="2"/>
        </w:rPr>
        <w:t>(B)</w:t>
      </w:r>
      <w:r w:rsidRPr="0077071C">
        <w:rPr>
          <w:kern w:val="2"/>
        </w:rPr>
        <w:t>甲、乙皆錯誤</w:t>
      </w:r>
    </w:p>
    <w:p w:rsidR="0077071C" w:rsidRPr="0077071C" w:rsidRDefault="0077071C" w:rsidP="0077071C">
      <w:pPr>
        <w:pStyle w:val="Ae"/>
        <w:rPr>
          <w:kern w:val="2"/>
        </w:rPr>
      </w:pPr>
      <w:r w:rsidRPr="0077071C">
        <w:rPr>
          <w:kern w:val="2"/>
        </w:rPr>
        <w:t>(C)</w:t>
      </w:r>
      <w:r w:rsidRPr="0077071C">
        <w:rPr>
          <w:rFonts w:hint="eastAsia"/>
          <w:kern w:val="2"/>
        </w:rPr>
        <w:t>甲正確，乙錯誤</w:t>
      </w:r>
      <w:r w:rsidRPr="0077071C">
        <w:rPr>
          <w:rFonts w:hint="eastAsia"/>
          <w:kern w:val="2"/>
        </w:rPr>
        <w:tab/>
      </w:r>
      <w:r w:rsidRPr="0077071C">
        <w:rPr>
          <w:rFonts w:hint="eastAsia"/>
          <w:kern w:val="2"/>
        </w:rPr>
        <w:tab/>
      </w:r>
      <w:r>
        <w:rPr>
          <w:rFonts w:hint="eastAsia"/>
          <w:kern w:val="2"/>
        </w:rPr>
        <w:tab/>
      </w:r>
      <w:r w:rsidRPr="0077071C">
        <w:rPr>
          <w:kern w:val="2"/>
        </w:rPr>
        <w:t>(D)</w:t>
      </w:r>
      <w:r w:rsidRPr="0077071C">
        <w:rPr>
          <w:rFonts w:hint="eastAsia"/>
          <w:kern w:val="2"/>
        </w:rPr>
        <w:t>甲錯誤，乙正確</w:t>
      </w:r>
    </w:p>
    <w:p w:rsidR="0077071C" w:rsidRPr="00230555" w:rsidRDefault="005B57BF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2</w:t>
      </w:r>
      <w:r w:rsidR="0077071C">
        <w:rPr>
          <w:rFonts w:hint="eastAsia"/>
          <w:w w:val="103"/>
        </w:rPr>
        <w:t>6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230555">
        <w:t>上文提及「年齡不再是單點直線的真實數字，反倒是多點如星群散布的生命樣態」，下列關於這句話的解說，最適當的是：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(A)</w:t>
      </w:r>
      <w:r w:rsidRPr="00230555">
        <w:t>透過象徵化的表演，演員與角色的生命交織，展現歲月與技藝的淬鍊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(B)</w:t>
      </w:r>
      <w:r w:rsidRPr="00230555">
        <w:t>不同年齡層演員相互切磋，突破生理年齡限制，讓戲劇演出發光發熱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(C)</w:t>
      </w:r>
      <w:r w:rsidRPr="00230555">
        <w:t>演員實際年齡象徵飽經世事的成熟，由其演出的角色將如星芒般耀眼</w:t>
      </w:r>
    </w:p>
    <w:p w:rsidR="00D163BF" w:rsidRDefault="0077071C" w:rsidP="0077071C">
      <w:pPr>
        <w:pStyle w:val="Ae"/>
      </w:pPr>
      <w:r>
        <w:rPr>
          <w:rFonts w:hint="eastAsia"/>
        </w:rPr>
        <w:t>(D)</w:t>
      </w:r>
      <w:r w:rsidRPr="00230555">
        <w:t>演員能揣摩各種表演藝術，跨越年齡侷限，將實境與物境提升至意境</w:t>
      </w:r>
    </w:p>
    <w:p w:rsidR="0077071C" w:rsidRPr="00230555" w:rsidRDefault="005B57BF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2</w:t>
      </w:r>
      <w:r w:rsidR="0077071C">
        <w:rPr>
          <w:rFonts w:hint="eastAsia"/>
          <w:w w:val="103"/>
        </w:rPr>
        <w:t>7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230555">
        <w:t>上文以「我們都是青少年」作為篇名的理由，最可能是：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(A)</w:t>
      </w:r>
      <w:r w:rsidRPr="00230555">
        <w:t>老演員逝去的青春因杜麗娘而被喚醒，觀眾內心的青春悸動也甦醒過來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(B)</w:t>
      </w:r>
      <w:r w:rsidRPr="00230555">
        <w:t>舞臺時空虛實相生的效果，讓觀眾得以一代一代延續杜麗娘的青春綺夢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(C)</w:t>
      </w:r>
      <w:r w:rsidRPr="00230555">
        <w:t>《牡丹亭》的青春特質不分你我，可藉由戲劇的感染力開拓新的觀眾群</w:t>
      </w:r>
    </w:p>
    <w:p w:rsidR="00D163BF" w:rsidRDefault="0077071C" w:rsidP="0077071C">
      <w:pPr>
        <w:pStyle w:val="Ae"/>
      </w:pPr>
      <w:r>
        <w:rPr>
          <w:rFonts w:hint="eastAsia"/>
        </w:rPr>
        <w:t>(D)</w:t>
      </w:r>
      <w:r w:rsidRPr="00230555">
        <w:t>《牡丹亭》藉杜麗娘還魂，召喚演員與觀眾靈魂裡不曾有過的青春情懷</w:t>
      </w:r>
    </w:p>
    <w:p w:rsidR="0077071C" w:rsidRPr="0077071C" w:rsidRDefault="0077071C" w:rsidP="0077071C">
      <w:pPr>
        <w:pStyle w:val="af5"/>
        <w:rPr>
          <w:kern w:val="2"/>
        </w:rPr>
      </w:pPr>
      <w:r w:rsidRPr="0077071C">
        <w:rPr>
          <w:rFonts w:hint="eastAsia"/>
          <w:kern w:val="2"/>
        </w:rPr>
        <w:t>28-30</w:t>
      </w:r>
      <w:r w:rsidRPr="0077071C">
        <w:rPr>
          <w:rFonts w:hint="eastAsia"/>
          <w:kern w:val="2"/>
        </w:rPr>
        <w:t>為題組</w:t>
      </w:r>
    </w:p>
    <w:p w:rsidR="0077071C" w:rsidRPr="0077071C" w:rsidRDefault="0077071C" w:rsidP="0077071C">
      <w:pPr>
        <w:pStyle w:val="11"/>
        <w:ind w:left="1270" w:hanging="1270"/>
        <w:rPr>
          <w:kern w:val="2"/>
        </w:rPr>
      </w:pPr>
      <w:r w:rsidRPr="0077071C">
        <w:rPr>
          <w:rFonts w:hint="eastAsia"/>
          <w:kern w:val="2"/>
        </w:rPr>
        <w:t>閱讀下文，回答</w:t>
      </w:r>
      <w:r w:rsidRPr="0077071C">
        <w:rPr>
          <w:rFonts w:hint="eastAsia"/>
          <w:kern w:val="2"/>
        </w:rPr>
        <w:t>28-30</w:t>
      </w:r>
      <w:r w:rsidRPr="0077071C">
        <w:rPr>
          <w:rFonts w:hint="eastAsia"/>
          <w:kern w:val="2"/>
        </w:rPr>
        <w:t>題。</w:t>
      </w:r>
    </w:p>
    <w:p w:rsidR="0077071C" w:rsidRPr="0077071C" w:rsidRDefault="0077071C" w:rsidP="0077071C">
      <w:pPr>
        <w:pStyle w:val="af6"/>
        <w:rPr>
          <w:kern w:val="2"/>
        </w:rPr>
      </w:pPr>
      <w:r w:rsidRPr="0077071C">
        <w:rPr>
          <w:kern w:val="2"/>
        </w:rPr>
        <w:t>1982</w:t>
      </w:r>
      <w:r w:rsidRPr="0077071C">
        <w:rPr>
          <w:kern w:val="2"/>
        </w:rPr>
        <w:t>到</w:t>
      </w:r>
      <w:r w:rsidRPr="0077071C">
        <w:rPr>
          <w:kern w:val="2"/>
        </w:rPr>
        <w:t>1985</w:t>
      </w:r>
      <w:r w:rsidRPr="0077071C">
        <w:rPr>
          <w:kern w:val="2"/>
        </w:rPr>
        <w:t>年是羅大佑的「黑潮時期」，那個一頭捲髮、黑衣墨鏡的孤傲身影，以一人之力把臺灣流行音樂從「天真」帶向「世故」。他的歌充滿時代感，沉鬱滄桑的歌詞語言，一洗「校園民歌」的學生腔、文藝腔，展示著一個深沉抑鬱的「大人世界」，從青春情愛到歷史國族，勾引了所有自命早熟的青年。他對歌詞與旋律的「咬合」極為在意，常說「歌是語言的花朵」，文字化為唱詞，在唇齒舌間吞吐滾動，必須與旋律的收放起伏密密吻合。</w:t>
      </w:r>
    </w:p>
    <w:p w:rsidR="0077071C" w:rsidRPr="0077071C" w:rsidRDefault="0077071C" w:rsidP="0077071C">
      <w:pPr>
        <w:pStyle w:val="af6"/>
        <w:rPr>
          <w:kern w:val="2"/>
        </w:rPr>
      </w:pPr>
      <w:r w:rsidRPr="0077071C">
        <w:rPr>
          <w:kern w:val="2"/>
        </w:rPr>
        <w:t>就在羅大佑掀起「黑色旋風」的時刻，另一位出身「校園民歌」的音樂人李宗盛也嶄露頭角。情歌向來是歌壇主流，一不小心，便會跌入陳腔濫調、無病呻吟的醬缸。李宗盛擅以作論方式寫歌，總能找到獨特的切入角度，短短篇幅便唱盡你堵在心頭的感歎。</w:t>
      </w:r>
      <w:r w:rsidRPr="0077071C">
        <w:rPr>
          <w:kern w:val="2"/>
        </w:rPr>
        <w:t>1986</w:t>
      </w:r>
      <w:r w:rsidRPr="0077071C">
        <w:rPr>
          <w:kern w:val="2"/>
        </w:rPr>
        <w:t>年的個人專輯《生命中的精靈》，是華語樂壇少見的「內省」之作，深深挖掘生命內在的惶惑與悲歡，坦誠真摯。他對歌詞意象結構之銳意經營，對詞曲咬合之殫精竭慮，簡直有鐘錶師傅般的耐心。他獨特的語言質地，直白而不失詩意，語感鮮活，乍看像散文，唱起來卻句句都會發光。</w:t>
      </w:r>
    </w:p>
    <w:p w:rsidR="005B4830" w:rsidRPr="00D163BF" w:rsidRDefault="0077071C" w:rsidP="0077071C">
      <w:pPr>
        <w:pStyle w:val="af6"/>
      </w:pPr>
      <w:r w:rsidRPr="0077071C">
        <w:rPr>
          <w:kern w:val="2"/>
        </w:rPr>
        <w:lastRenderedPageBreak/>
        <w:t>羅大佑始終沉鬱而孤傲，時時把整個時代挑在肩上，連情歌都滿是滄桑的傷痕。李宗盛則擅長從柴米油鹽的日常生活提煉詩意，煽情卻不濫情，輕盈卻不輕佻。他們二人示範了創作、製作的精湛手藝。羅大佑的歌承載著大時代的悲壯情緒，和那個集體主義、理想主義的時代有著千絲萬縷的糾纏。李宗盛的歌則幾乎都是個人主義式的內省，那些百轉千迴的辯證同樣只屬於「大人世界」，你得見識過江湖風雨才能體會。羅大佑的滄桑尚屬於一個猶然年輕的時代，李宗盛的世故則是一代人集體</w:t>
      </w:r>
      <w:r w:rsidRPr="0077071C">
        <w:rPr>
          <w:rFonts w:ascii="標楷體" w:hAnsi="標楷體" w:cs="標楷體"/>
          <w:spacing w:val="3"/>
          <w:sz w:val="22"/>
          <w:lang w:val="zh-TW" w:bidi="zh-TW"/>
        </w:rPr>
        <w:t>告別青</w:t>
      </w:r>
      <w:r w:rsidRPr="008132C4">
        <w:rPr>
          <w:kern w:val="2"/>
        </w:rPr>
        <w:t>春期的儀式。（改寫自馬世芳〈煙花與火焰的種子〉）</w:t>
      </w:r>
    </w:p>
    <w:p w:rsidR="0077071C" w:rsidRPr="00230555" w:rsidRDefault="005B57BF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2</w:t>
      </w:r>
      <w:r w:rsidR="0077071C">
        <w:rPr>
          <w:rFonts w:hint="eastAsia"/>
          <w:w w:val="103"/>
        </w:rPr>
        <w:t>8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230555">
        <w:t>依據上文，關於羅、李二人歌曲的內容，敘述</w:t>
      </w:r>
      <w:r w:rsidR="0077071C" w:rsidRPr="00CA306F">
        <w:rPr>
          <w:rFonts w:hint="eastAsia"/>
          <w:b/>
          <w:u w:val="single"/>
        </w:rPr>
        <w:t>不適當</w:t>
      </w:r>
      <w:r w:rsidR="0077071C" w:rsidRPr="00230555">
        <w:t>的是：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(A)</w:t>
      </w:r>
      <w:r w:rsidRPr="00230555">
        <w:t>羅大佑的歌，反映理想主義時代對歷史國族的關切，深沉抑鬱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(B)</w:t>
      </w:r>
      <w:r w:rsidRPr="00230555">
        <w:t>李宗盛的歌，往往契入人心，讓聽者的悲喜彷彿都能獲得傾吐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(C)</w:t>
      </w:r>
      <w:r w:rsidRPr="00230555">
        <w:t>羅大佑的「大人世界」，把整個時代挑在肩上，省視個人生命內在的惶惑</w:t>
      </w:r>
    </w:p>
    <w:p w:rsidR="00D163BF" w:rsidRDefault="0077071C" w:rsidP="0077071C">
      <w:pPr>
        <w:pStyle w:val="Ae"/>
      </w:pPr>
      <w:r>
        <w:rPr>
          <w:rFonts w:hint="eastAsia"/>
        </w:rPr>
        <w:t>(D)</w:t>
      </w:r>
      <w:r w:rsidRPr="00230555">
        <w:t>李宗盛的「大人世界」，擅長從柴米油鹽的日常中，提煉老於世故的省察</w:t>
      </w:r>
    </w:p>
    <w:p w:rsidR="0077071C" w:rsidRPr="00230555" w:rsidRDefault="0077071C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29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Pr="00230555">
        <w:t>依據上文，關於羅、李二人的歌詞創作，敘述最適當的是：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(A)</w:t>
      </w:r>
      <w:r w:rsidRPr="00230555">
        <w:t>二人均銳意經營歌詞的意象結構，直白而不失詩意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(B)</w:t>
      </w:r>
      <w:r w:rsidRPr="00230555">
        <w:t>二人均極為在意歌詞與旋律的「咬合」，故精心琢磨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(C)</w:t>
      </w:r>
      <w:r w:rsidRPr="00230555">
        <w:t>羅大佑擅長以「校園民歌」的文藝腔，寫作沉鬱滄桑的歌詞，充滿時代感</w:t>
      </w:r>
    </w:p>
    <w:p w:rsidR="0077071C" w:rsidRDefault="0077071C" w:rsidP="0077071C">
      <w:pPr>
        <w:pStyle w:val="Ae"/>
      </w:pPr>
      <w:r>
        <w:rPr>
          <w:rFonts w:hint="eastAsia"/>
        </w:rPr>
        <w:t>(D)</w:t>
      </w:r>
      <w:r w:rsidRPr="00230555">
        <w:t>李宗盛長於以作論方式寫歌，將邏輯辯證融入詩化的語言中，煽情而輕盈</w:t>
      </w:r>
    </w:p>
    <w:p w:rsidR="0077071C" w:rsidRPr="00230555" w:rsidRDefault="0077071C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30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Pr="00230555">
        <w:t>下列羅、李二人歌詞中，最符合上文所謂「歷史國族」情懷的是：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(A)</w:t>
      </w:r>
      <w:r>
        <w:rPr>
          <w:rFonts w:hint="eastAsia"/>
        </w:rPr>
        <w:tab/>
      </w:r>
      <w:r w:rsidRPr="00230555">
        <w:t>黃色的臉孔有紅色的污泥／黑色的眼珠有白色的恐懼／西風在東方唱著悲傷的歌曲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(B)</w:t>
      </w:r>
      <w:r>
        <w:rPr>
          <w:rFonts w:hint="eastAsia"/>
        </w:rPr>
        <w:tab/>
      </w:r>
      <w:r w:rsidRPr="00230555">
        <w:t>我所有目光的焦點／在你額頭的兩道弧線／它隱隱約約它若隱若現／襯托你／襯托你靦腆的容顏</w:t>
      </w:r>
    </w:p>
    <w:p w:rsidR="0077071C" w:rsidRPr="00230555" w:rsidRDefault="0077071C" w:rsidP="0077071C">
      <w:pPr>
        <w:pStyle w:val="Ae"/>
      </w:pPr>
      <w:r>
        <w:rPr>
          <w:rFonts w:hint="eastAsia"/>
        </w:rPr>
        <w:t>(C)</w:t>
      </w:r>
      <w:r>
        <w:rPr>
          <w:rFonts w:hint="eastAsia"/>
        </w:rPr>
        <w:tab/>
      </w:r>
      <w:r w:rsidRPr="00230555">
        <w:t>不捨你那黑白分明亮亮的眼睛／只是你年紀還小／無從明瞭我的心情／時間不停／時間不停／原諒我依然決定遠行</w:t>
      </w:r>
    </w:p>
    <w:p w:rsidR="0077071C" w:rsidRDefault="0077071C" w:rsidP="0077071C">
      <w:pPr>
        <w:pStyle w:val="Ae"/>
      </w:pPr>
      <w:r>
        <w:rPr>
          <w:rFonts w:hint="eastAsia"/>
        </w:rPr>
        <w:t>(D)</w:t>
      </w:r>
      <w:r>
        <w:rPr>
          <w:rFonts w:hint="eastAsia"/>
        </w:rPr>
        <w:tab/>
      </w:r>
      <w:r w:rsidRPr="00230555">
        <w:t>烏溜溜的黑眼珠和你的笑臉／怎麼也難忘記你容顏的轉變／輕飄飄的舊時光就這麼溜走／轉頭回去看看已匆匆數年</w:t>
      </w:r>
    </w:p>
    <w:p w:rsidR="0077071C" w:rsidRPr="0077071C" w:rsidRDefault="0077071C" w:rsidP="0077071C">
      <w:pPr>
        <w:pStyle w:val="af5"/>
        <w:rPr>
          <w:kern w:val="2"/>
        </w:rPr>
      </w:pPr>
      <w:r w:rsidRPr="0077071C">
        <w:rPr>
          <w:rFonts w:hint="eastAsia"/>
          <w:kern w:val="2"/>
        </w:rPr>
        <w:t>31-32</w:t>
      </w:r>
      <w:r w:rsidRPr="0077071C">
        <w:rPr>
          <w:rFonts w:hint="eastAsia"/>
          <w:kern w:val="2"/>
        </w:rPr>
        <w:t>為題組</w:t>
      </w:r>
    </w:p>
    <w:p w:rsidR="0077071C" w:rsidRPr="0077071C" w:rsidRDefault="0077071C" w:rsidP="0077071C">
      <w:pPr>
        <w:pStyle w:val="11"/>
        <w:ind w:left="1270" w:hanging="1270"/>
        <w:rPr>
          <w:kern w:val="2"/>
        </w:rPr>
      </w:pPr>
      <w:r w:rsidRPr="0077071C">
        <w:rPr>
          <w:rFonts w:hint="eastAsia"/>
          <w:kern w:val="2"/>
        </w:rPr>
        <w:t>閱讀下文，回答</w:t>
      </w:r>
      <w:r w:rsidRPr="0077071C">
        <w:rPr>
          <w:rFonts w:hint="eastAsia"/>
          <w:kern w:val="2"/>
        </w:rPr>
        <w:t>31-32</w:t>
      </w:r>
      <w:r w:rsidRPr="0077071C">
        <w:rPr>
          <w:rFonts w:hint="eastAsia"/>
          <w:kern w:val="2"/>
        </w:rPr>
        <w:t>題。</w:t>
      </w:r>
    </w:p>
    <w:p w:rsidR="0077071C" w:rsidRPr="0077071C" w:rsidRDefault="000B7097" w:rsidP="0077071C">
      <w:pPr>
        <w:pStyle w:val="af6"/>
        <w:rPr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215900" distR="114300" simplePos="0" relativeHeight="251709440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1927860</wp:posOffset>
                </wp:positionV>
                <wp:extent cx="2784475" cy="243840"/>
                <wp:effectExtent l="12700" t="6350" r="12700" b="6985"/>
                <wp:wrapNone/>
                <wp:docPr id="19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1C" w:rsidRPr="00DF2336" w:rsidRDefault="0077071C" w:rsidP="0077071C">
                            <w:pPr>
                              <w:tabs>
                                <w:tab w:val="left" w:pos="1701"/>
                              </w:tabs>
                              <w:snapToGrid w:val="0"/>
                              <w:rPr>
                                <w:rStyle w:val="afd"/>
                              </w:rPr>
                            </w:pPr>
                            <w:r w:rsidRPr="00DF2336">
                              <w:rPr>
                                <w:rStyle w:val="afd"/>
                              </w:rPr>
                              <w:t>禳：祈福消災。</w:t>
                            </w:r>
                            <w:r w:rsidRPr="00DF2336">
                              <w:rPr>
                                <w:rStyle w:val="afd"/>
                              </w:rPr>
                              <w:tab/>
                            </w:r>
                            <w:r w:rsidRPr="00DF2336">
                              <w:rPr>
                                <w:rStyle w:val="afd"/>
                              </w:rPr>
                              <w:t>瞷：窺伺。</w:t>
                            </w:r>
                            <w:r w:rsidRPr="00DF2336">
                              <w:rPr>
                                <w:rStyle w:val="afd"/>
                              </w:rPr>
                              <w:tab/>
                            </w:r>
                            <w:r w:rsidRPr="00DF2336">
                              <w:rPr>
                                <w:rStyle w:val="afd"/>
                              </w:rPr>
                              <w:t>岑岑：煩悶。</w:t>
                            </w:r>
                          </w:p>
                          <w:p w:rsidR="0077071C" w:rsidRPr="00DF2336" w:rsidRDefault="0077071C" w:rsidP="0077071C">
                            <w:pPr>
                              <w:rPr>
                                <w:rStyle w:val="afd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29" type="#_x0000_t202" style="position:absolute;left:0;text-align:left;margin-left:283.4pt;margin-top:151.8pt;width:219.25pt;height:19.2pt;z-index:251709440;visibility:visible;mso-wrap-style:square;mso-width-percent:0;mso-height-percent:0;mso-wrap-distance-left:17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" filled="f">
                <v:textbox inset="1.3mm,,1.3mm">
                  <w:txbxContent>
                    <w:p w:rsidR="0077071C" w:rsidRPr="00DF2336" w:rsidRDefault="0077071C" w:rsidP="0077071C">
                      <w:pPr>
                        <w:tabs>
                          <w:tab w:val="left" w:pos="1701"/>
                        </w:tabs>
                        <w:snapToGrid w:val="0"/>
                        <w:rPr>
                          <w:rStyle w:val="afd"/>
                        </w:rPr>
                      </w:pPr>
                      <w:r w:rsidRPr="00DF2336">
                        <w:rPr>
                          <w:rStyle w:val="afd"/>
                        </w:rPr>
                        <w:t>禳：祈福消災。</w:t>
                      </w:r>
                      <w:r w:rsidRPr="00DF2336">
                        <w:rPr>
                          <w:rStyle w:val="afd"/>
                        </w:rPr>
                        <w:tab/>
                      </w:r>
                      <w:r w:rsidRPr="00DF2336">
                        <w:rPr>
                          <w:rStyle w:val="afd"/>
                        </w:rPr>
                        <w:t>瞷：窺伺。</w:t>
                      </w:r>
                      <w:r w:rsidRPr="00DF2336">
                        <w:rPr>
                          <w:rStyle w:val="afd"/>
                        </w:rPr>
                        <w:tab/>
                      </w:r>
                      <w:r w:rsidRPr="00DF2336">
                        <w:rPr>
                          <w:rStyle w:val="afd"/>
                        </w:rPr>
                        <w:t>岑岑：煩悶。</w:t>
                      </w:r>
                    </w:p>
                    <w:p w:rsidR="0077071C" w:rsidRPr="00DF2336" w:rsidRDefault="0077071C" w:rsidP="0077071C">
                      <w:pPr>
                        <w:rPr>
                          <w:rStyle w:val="af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71C" w:rsidRPr="0077071C">
        <w:rPr>
          <w:kern w:val="2"/>
        </w:rPr>
        <w:t>越巫自詭善驅鬼物。人病，立壇場，鳴角振鈴。跳擲叫呼，為胡旋舞，禳之。病幸已，饌酒食，持其貲去，死則諉以它故，終不自信其術之妄。恆誇人曰：「我善治鬼，鬼莫敢我抗。」惡少年慍其誕，瞷其夜歸，分五六人棲道旁木上，相去各里所，候巫過，下砂石擊之。巫以為真鬼也，即旋其角，且角且走，心大駭，首岑岑加重，行不知足所在。稍前，駭頗定，木間砂亂下如初，又旋而角；角不能成音，走愈急。復至前，復如初，手慄氣懾不能角，角墜；振其鈴，既而鈴墜，惟大叫以行。行聞履聲及葉鳴谷響，亦皆以為鬼號，求救於人甚哀。夜半抵家，大哭叩門，其妻問故，舌縮不能言，惟指床曰：「亟扶我寢，我遇鬼，今死矣！」扶至床，膽裂，死，膚色如藍。巫至死不知其非鬼。（方孝孺〈越巫〉）</w:t>
      </w:r>
    </w:p>
    <w:p w:rsidR="00253811" w:rsidRDefault="00253811">
      <w:pPr>
        <w:widowControl/>
        <w:rPr>
          <w:rFonts w:eastAsiaTheme="minorEastAsia"/>
          <w:sz w:val="24"/>
          <w:szCs w:val="24"/>
        </w:rPr>
      </w:pPr>
      <w:r>
        <w:lastRenderedPageBreak/>
        <w:br w:type="page"/>
      </w:r>
    </w:p>
    <w:p w:rsidR="0077071C" w:rsidRPr="00DF2336" w:rsidRDefault="005B57BF" w:rsidP="0077071C">
      <w:pPr>
        <w:pStyle w:val="11"/>
        <w:ind w:left="1270" w:hanging="1270"/>
      </w:pPr>
      <w:r>
        <w:lastRenderedPageBreak/>
        <w:t>(</w:t>
      </w:r>
      <w:r>
        <w:tab/>
        <w:t>)</w:t>
      </w:r>
      <w:r>
        <w:tab/>
      </w:r>
      <w:r w:rsidR="0077071C">
        <w:rPr>
          <w:rFonts w:hint="eastAsia"/>
          <w:w w:val="103"/>
        </w:rPr>
        <w:t>31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DF2336">
        <w:t>依據上文，對於越巫形象的描寫，最適當的是：</w:t>
      </w:r>
    </w:p>
    <w:p w:rsidR="0077071C" w:rsidRPr="00DF2336" w:rsidRDefault="0077071C" w:rsidP="0077071C">
      <w:pPr>
        <w:pStyle w:val="Ae"/>
      </w:pPr>
      <w:r>
        <w:rPr>
          <w:rFonts w:hint="eastAsia"/>
        </w:rPr>
        <w:t>(A)</w:t>
      </w:r>
      <w:r w:rsidRPr="00DF2336">
        <w:t>仗恃靈力，脅制鄉里</w:t>
      </w:r>
      <w:r>
        <w:rPr>
          <w:rFonts w:hint="eastAsia"/>
        </w:rPr>
        <w:tab/>
      </w:r>
      <w:r w:rsidRPr="00DF2336">
        <w:tab/>
        <w:t>(B)</w:t>
      </w:r>
      <w:r w:rsidRPr="00DF2336">
        <w:t>惡行易改，心魔難除</w:t>
      </w:r>
    </w:p>
    <w:p w:rsidR="00D163BF" w:rsidRPr="00D163BF" w:rsidRDefault="0077071C" w:rsidP="0077071C">
      <w:pPr>
        <w:pStyle w:val="Ae"/>
      </w:pPr>
      <w:r w:rsidRPr="00DF2336">
        <w:t>(C)</w:t>
      </w:r>
      <w:r w:rsidRPr="00DF2336">
        <w:rPr>
          <w:rFonts w:hint="eastAsia"/>
        </w:rPr>
        <w:t>設壇召魅，作法自斃</w:t>
      </w:r>
      <w:r>
        <w:rPr>
          <w:rFonts w:hint="eastAsia"/>
        </w:rPr>
        <w:tab/>
      </w:r>
      <w:r w:rsidRPr="00DF2336">
        <w:rPr>
          <w:rFonts w:hint="eastAsia"/>
        </w:rPr>
        <w:tab/>
      </w:r>
      <w:r w:rsidRPr="00DF2336">
        <w:t>(D)</w:t>
      </w:r>
      <w:r w:rsidRPr="00DF2336">
        <w:rPr>
          <w:rFonts w:hint="eastAsia"/>
        </w:rPr>
        <w:t>無知自是，誤人害己</w:t>
      </w:r>
    </w:p>
    <w:p w:rsidR="0077071C" w:rsidRPr="00DF2336" w:rsidRDefault="005B57BF" w:rsidP="0077071C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="0077071C">
        <w:rPr>
          <w:rFonts w:hint="eastAsia"/>
          <w:w w:val="103"/>
        </w:rPr>
        <w:t>32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7071C" w:rsidRPr="00DF2336">
        <w:t>關於上文的寫作手法與文意，敘述最適當的是：</w:t>
      </w:r>
    </w:p>
    <w:p w:rsidR="0077071C" w:rsidRPr="00DF2336" w:rsidRDefault="0077071C" w:rsidP="0077071C">
      <w:pPr>
        <w:pStyle w:val="Ae"/>
      </w:pPr>
      <w:r>
        <w:rPr>
          <w:rFonts w:hint="eastAsia"/>
        </w:rPr>
        <w:t>(A)</w:t>
      </w:r>
      <w:r>
        <w:rPr>
          <w:rFonts w:hint="eastAsia"/>
        </w:rPr>
        <w:tab/>
      </w:r>
      <w:r w:rsidRPr="00DF2336">
        <w:t>以「相去各里所」暗示少年們對越巫心存畏怯，彼此守望照應</w:t>
      </w:r>
    </w:p>
    <w:p w:rsidR="0077071C" w:rsidRPr="00DF2336" w:rsidRDefault="0077071C" w:rsidP="0077071C">
      <w:pPr>
        <w:pStyle w:val="Ae"/>
      </w:pPr>
      <w:r>
        <w:rPr>
          <w:rFonts w:hint="eastAsia"/>
        </w:rPr>
        <w:t>(B)</w:t>
      </w:r>
      <w:r>
        <w:rPr>
          <w:rFonts w:hint="eastAsia"/>
        </w:rPr>
        <w:tab/>
      </w:r>
      <w:r w:rsidRPr="00DF2336">
        <w:t>以「即旋其角」、「角不能成音」、「手慄氣懾不能角」描寫越巫因又懼又急而法力愈加減弱</w:t>
      </w:r>
    </w:p>
    <w:p w:rsidR="0077071C" w:rsidRPr="00DF2336" w:rsidRDefault="0077071C" w:rsidP="0077071C">
      <w:pPr>
        <w:pStyle w:val="Ae"/>
      </w:pPr>
      <w:r>
        <w:rPr>
          <w:rFonts w:hint="eastAsia"/>
        </w:rPr>
        <w:t>(C)</w:t>
      </w:r>
      <w:r>
        <w:rPr>
          <w:rFonts w:hint="eastAsia"/>
        </w:rPr>
        <w:tab/>
      </w:r>
      <w:r w:rsidRPr="00DF2336">
        <w:t>以「且角且走」、「角墜；振其鈴，既而鈴墜，惟大叫以行」表現越巫從試圖自欺到心神失控的狼狽</w:t>
      </w:r>
    </w:p>
    <w:p w:rsidR="00D163BF" w:rsidRPr="00D163BF" w:rsidRDefault="0077071C" w:rsidP="0077071C">
      <w:pPr>
        <w:pStyle w:val="Ae"/>
      </w:pPr>
      <w:r>
        <w:rPr>
          <w:rFonts w:hint="eastAsia"/>
        </w:rPr>
        <w:t>(D)</w:t>
      </w:r>
      <w:r>
        <w:rPr>
          <w:rFonts w:hint="eastAsia"/>
        </w:rPr>
        <w:tab/>
      </w:r>
      <w:r w:rsidRPr="00DF2336">
        <w:t>以「行聞履聲及葉鳴谷響，亦皆以為鬼號」凸顯越巫仍想藉由周遭聲響研判鬼的行蹤，求得活命機會</w:t>
      </w:r>
    </w:p>
    <w:p w:rsidR="0077071C" w:rsidRPr="0077071C" w:rsidRDefault="0077071C" w:rsidP="0077071C">
      <w:pPr>
        <w:pStyle w:val="af5"/>
        <w:rPr>
          <w:kern w:val="2"/>
        </w:rPr>
      </w:pPr>
      <w:r w:rsidRPr="0077071C">
        <w:rPr>
          <w:rFonts w:hint="eastAsia"/>
          <w:kern w:val="2"/>
        </w:rPr>
        <w:t>33-34</w:t>
      </w:r>
      <w:r w:rsidRPr="0077071C">
        <w:rPr>
          <w:rFonts w:hint="eastAsia"/>
          <w:kern w:val="2"/>
        </w:rPr>
        <w:t>為題組</w:t>
      </w:r>
    </w:p>
    <w:p w:rsidR="0077071C" w:rsidRPr="0077071C" w:rsidRDefault="0077071C" w:rsidP="0077071C">
      <w:pPr>
        <w:pStyle w:val="11"/>
        <w:ind w:left="1270" w:hanging="1270"/>
        <w:rPr>
          <w:kern w:val="2"/>
        </w:rPr>
      </w:pPr>
      <w:r w:rsidRPr="0077071C">
        <w:rPr>
          <w:rFonts w:hint="eastAsia"/>
          <w:kern w:val="2"/>
        </w:rPr>
        <w:t>閱讀下文，回答</w:t>
      </w:r>
      <w:r w:rsidRPr="0077071C">
        <w:rPr>
          <w:rFonts w:hint="eastAsia"/>
          <w:kern w:val="2"/>
        </w:rPr>
        <w:t>33-34</w:t>
      </w:r>
      <w:r w:rsidRPr="0077071C">
        <w:rPr>
          <w:rFonts w:hint="eastAsia"/>
          <w:kern w:val="2"/>
        </w:rPr>
        <w:t>題。</w:t>
      </w:r>
    </w:p>
    <w:p w:rsidR="0077071C" w:rsidRPr="0077071C" w:rsidRDefault="0077071C" w:rsidP="00D66515">
      <w:pPr>
        <w:pStyle w:val="af6"/>
        <w:rPr>
          <w:rFonts w:ascii="Helvetica" w:hAnsi="Helvetica"/>
          <w:b/>
          <w:color w:val="FFFFFF"/>
          <w:kern w:val="2"/>
          <w:sz w:val="32"/>
          <w:szCs w:val="32"/>
          <w:shd w:val="clear" w:color="auto" w:fill="4C4C4C"/>
        </w:rPr>
      </w:pPr>
      <w:r w:rsidRPr="0077071C">
        <w:rPr>
          <w:kern w:val="2"/>
        </w:rPr>
        <w:t>上蔡先生云：「透得名利關，方是小歇處。今之士大夫何足道，真能言之鸚鵡也。」朱文公曰：「今時秀才，教他說廉，直是會說廉；教他說義，直是會說義。及到做來，只是不廉不義。」此即能言鸚鵡也。夫下以言語為學，上以言語為治，世道之所以日降也。而或者見能言之鸚鵡，乃指為鳳凰、鸑鷟，唯恐其不在靈囿間，不亦異乎</w:t>
      </w:r>
      <w:r w:rsidRPr="0077071C">
        <w:rPr>
          <w:rFonts w:hint="eastAsia"/>
          <w:kern w:val="2"/>
        </w:rPr>
        <w:t>！</w:t>
      </w:r>
      <w:r w:rsidRPr="0077071C">
        <w:rPr>
          <w:kern w:val="2"/>
        </w:rPr>
        <w:t>（羅大經〈能言鸚鵡〉）</w:t>
      </w:r>
    </w:p>
    <w:p w:rsidR="00D66515" w:rsidRPr="00DF2336" w:rsidRDefault="005B57BF" w:rsidP="00D66515">
      <w:pPr>
        <w:pStyle w:val="11"/>
        <w:ind w:left="1270" w:hanging="1270"/>
      </w:pPr>
      <w:r>
        <w:t>(</w:t>
      </w:r>
      <w:r>
        <w:tab/>
        <w:t>)</w:t>
      </w:r>
      <w:r>
        <w:tab/>
      </w:r>
      <w:r w:rsidR="00D66515">
        <w:rPr>
          <w:rFonts w:hint="eastAsia"/>
          <w:w w:val="103"/>
        </w:rPr>
        <w:t>33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D66515" w:rsidRPr="00DF2336">
        <w:t>依據上文，今日世風之弊在於：</w:t>
      </w:r>
    </w:p>
    <w:p w:rsidR="00D66515" w:rsidRPr="00DF2336" w:rsidRDefault="00D66515" w:rsidP="00D66515">
      <w:pPr>
        <w:pStyle w:val="Ae"/>
      </w:pPr>
      <w:r>
        <w:rPr>
          <w:rFonts w:hint="eastAsia"/>
        </w:rPr>
        <w:t>(A)</w:t>
      </w:r>
      <w:r w:rsidRPr="00DF2336">
        <w:t>豢養珍禽，玩物喪志</w:t>
      </w:r>
      <w:r>
        <w:rPr>
          <w:rFonts w:hint="eastAsia"/>
        </w:rPr>
        <w:tab/>
      </w:r>
      <w:r w:rsidRPr="00DF2336">
        <w:tab/>
        <w:t>(B)</w:t>
      </w:r>
      <w:r w:rsidRPr="00DF2336">
        <w:t>模仿剽竊，寡廉鮮恥</w:t>
      </w:r>
    </w:p>
    <w:p w:rsidR="00D66515" w:rsidRPr="00D163BF" w:rsidRDefault="00D66515" w:rsidP="00D66515">
      <w:pPr>
        <w:pStyle w:val="Ae"/>
      </w:pPr>
      <w:r w:rsidRPr="00DF2336">
        <w:t>(C)</w:t>
      </w:r>
      <w:r w:rsidRPr="00DF2336">
        <w:rPr>
          <w:rFonts w:hint="eastAsia"/>
        </w:rPr>
        <w:t>蔽於表象，不辨虛實不務踐履</w:t>
      </w:r>
      <w:r>
        <w:rPr>
          <w:rFonts w:hint="eastAsia"/>
        </w:rPr>
        <w:tab/>
      </w:r>
      <w:r w:rsidRPr="00DF2336">
        <w:rPr>
          <w:rFonts w:hint="eastAsia"/>
        </w:rPr>
        <w:tab/>
      </w:r>
      <w:r w:rsidRPr="00DF2336">
        <w:t>(D)</w:t>
      </w:r>
      <w:r w:rsidRPr="00DF2336">
        <w:rPr>
          <w:rFonts w:hint="eastAsia"/>
        </w:rPr>
        <w:t>器識褊狹，唯學鸚鵡不慕鳳凰</w:t>
      </w:r>
    </w:p>
    <w:p w:rsidR="00D66515" w:rsidRPr="00DF2336" w:rsidRDefault="005B57BF" w:rsidP="00D66515">
      <w:pPr>
        <w:pStyle w:val="11"/>
        <w:ind w:left="1270" w:hanging="1270"/>
        <w:rPr>
          <w:lang w:bidi="zh-TW"/>
        </w:rPr>
      </w:pPr>
      <w:r>
        <w:t>(</w:t>
      </w:r>
      <w:r>
        <w:tab/>
        <w:t>)</w:t>
      </w:r>
      <w:r>
        <w:tab/>
      </w:r>
      <w:r w:rsidR="00D66515">
        <w:rPr>
          <w:rFonts w:hint="eastAsia"/>
          <w:w w:val="103"/>
        </w:rPr>
        <w:t>34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D66515" w:rsidRPr="00DF2336">
        <w:t>下列</w:t>
      </w:r>
      <w:r w:rsidR="00D66515" w:rsidRPr="00DF2336">
        <w:rPr>
          <w:lang w:bidi="zh-TW"/>
        </w:rPr>
        <w:t>文句，最能呼應上文觀點的是：</w:t>
      </w:r>
    </w:p>
    <w:p w:rsidR="00D66515" w:rsidRPr="00DF2336" w:rsidRDefault="00D66515" w:rsidP="00D66515">
      <w:pPr>
        <w:pStyle w:val="Ae"/>
        <w:rPr>
          <w:lang w:bidi="zh-TW"/>
        </w:rPr>
      </w:pPr>
      <w:r>
        <w:rPr>
          <w:rFonts w:hint="eastAsia"/>
          <w:lang w:bidi="zh-TW"/>
        </w:rPr>
        <w:t>(A)</w:t>
      </w:r>
      <w:r w:rsidRPr="00DF2336">
        <w:rPr>
          <w:lang w:bidi="zh-TW"/>
        </w:rPr>
        <w:t>君子欲訥於言而敏於行</w:t>
      </w:r>
    </w:p>
    <w:p w:rsidR="00D66515" w:rsidRPr="00DF2336" w:rsidRDefault="00D66515" w:rsidP="00D66515">
      <w:pPr>
        <w:pStyle w:val="Ae"/>
        <w:rPr>
          <w:lang w:bidi="zh-TW"/>
        </w:rPr>
      </w:pPr>
      <w:r>
        <w:rPr>
          <w:rFonts w:hint="eastAsia"/>
          <w:lang w:bidi="zh-TW"/>
        </w:rPr>
        <w:t>(B)</w:t>
      </w:r>
      <w:r w:rsidRPr="00DF2336">
        <w:rPr>
          <w:lang w:bidi="zh-TW"/>
        </w:rPr>
        <w:t>寡言者可以杜忌，寡行者可以藏拙</w:t>
      </w:r>
    </w:p>
    <w:p w:rsidR="00D66515" w:rsidRPr="00DF2336" w:rsidRDefault="00D66515" w:rsidP="00D66515">
      <w:pPr>
        <w:pStyle w:val="Ae"/>
        <w:rPr>
          <w:lang w:bidi="zh-TW"/>
        </w:rPr>
      </w:pPr>
      <w:r>
        <w:rPr>
          <w:rFonts w:hint="eastAsia"/>
          <w:lang w:bidi="zh-TW"/>
        </w:rPr>
        <w:t>(C)</w:t>
      </w:r>
      <w:r w:rsidRPr="00DF2336">
        <w:rPr>
          <w:lang w:bidi="zh-TW"/>
        </w:rPr>
        <w:t>言行，君子之樞機，樞機之發，榮辱之主也</w:t>
      </w:r>
    </w:p>
    <w:p w:rsidR="00D163BF" w:rsidRPr="00D163BF" w:rsidRDefault="00D66515" w:rsidP="00D66515">
      <w:pPr>
        <w:pStyle w:val="Ae"/>
      </w:pPr>
      <w:r>
        <w:rPr>
          <w:rFonts w:hint="eastAsia"/>
          <w:lang w:bidi="zh-TW"/>
        </w:rPr>
        <w:t>(D)</w:t>
      </w:r>
      <w:r w:rsidRPr="00DF2336">
        <w:rPr>
          <w:lang w:bidi="zh-TW"/>
        </w:rPr>
        <w:t>聽言觀行，不</w:t>
      </w:r>
      <w:r w:rsidRPr="00DF2336">
        <w:t>以功用為之的彀，言雖至察，行雖至堅，則妄發之說也</w:t>
      </w:r>
    </w:p>
    <w:p w:rsidR="00D0639B" w:rsidRDefault="00D66515" w:rsidP="008132C4">
      <w:pPr>
        <w:pStyle w:val="af1"/>
        <w:spacing w:beforeLines="100" w:before="360" w:after="180"/>
      </w:pPr>
      <w:r>
        <w:rPr>
          <w:rFonts w:hint="eastAsia"/>
        </w:rPr>
        <w:t>二、</w:t>
      </w:r>
      <w:r w:rsidR="00D0639B" w:rsidRPr="00BF767E">
        <w:t>多選題</w:t>
      </w:r>
      <w:r w:rsidR="00D0639B">
        <w:rPr>
          <w:rFonts w:hint="eastAsia"/>
        </w:rPr>
        <w:t>（占</w:t>
      </w:r>
      <w:r w:rsidR="000215EE">
        <w:rPr>
          <w:rFonts w:ascii="Times New Roman" w:hAnsi="Times New Roman" w:hint="eastAsia"/>
        </w:rPr>
        <w:t>32</w:t>
      </w:r>
      <w:r w:rsidR="00D0639B">
        <w:rPr>
          <w:rFonts w:hint="eastAsia"/>
        </w:rPr>
        <w:t>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2"/>
      </w:tblGrid>
      <w:tr w:rsidR="00D0639B" w:rsidRPr="004F6BB7" w:rsidTr="00EF4507">
        <w:trPr>
          <w:trHeight w:val="47"/>
        </w:trPr>
        <w:tc>
          <w:tcPr>
            <w:tcW w:w="10078" w:type="dxa"/>
            <w:tcMar>
              <w:top w:w="0" w:type="dxa"/>
              <w:left w:w="113" w:type="dxa"/>
              <w:bottom w:w="113" w:type="dxa"/>
              <w:right w:w="113" w:type="dxa"/>
            </w:tcMar>
            <w:vAlign w:val="center"/>
          </w:tcPr>
          <w:p w:rsidR="00D66515" w:rsidRPr="00CC5DBB" w:rsidRDefault="00D0639B" w:rsidP="00D66515">
            <w:pPr>
              <w:pStyle w:val="ad"/>
              <w:ind w:left="722" w:hanging="722"/>
            </w:pPr>
            <w:r w:rsidRPr="00BF767E">
              <w:t>說明：</w:t>
            </w:r>
            <w:r>
              <w:rPr>
                <w:rFonts w:hint="eastAsia"/>
              </w:rPr>
              <w:tab/>
            </w:r>
            <w:r w:rsidR="00D66515" w:rsidRPr="00DF2336">
              <w:t>第</w:t>
            </w:r>
            <w:r w:rsidR="00D66515" w:rsidRPr="00DF2336">
              <w:t>35</w:t>
            </w:r>
            <w:r w:rsidR="00D66515" w:rsidRPr="00DF2336">
              <w:t>題至第</w:t>
            </w:r>
            <w:r w:rsidR="00D66515" w:rsidRPr="00DF2336">
              <w:t>42</w:t>
            </w:r>
            <w:r w:rsidR="00D66515" w:rsidRPr="00DF2336">
              <w:t>題，每題有</w:t>
            </w:r>
            <w:r w:rsidR="00D66515" w:rsidRPr="00DF2336">
              <w:t>5</w:t>
            </w:r>
            <w:r w:rsidR="00D66515" w:rsidRPr="00DF2336">
              <w:t>個選項，其中至少有一個是正確的選項，請將正確選項畫記在答案卡之「選擇題答案區」。各題之選項獨立判定，所有選項均答對者，得</w:t>
            </w:r>
            <w:r w:rsidR="00D66515" w:rsidRPr="00DF2336">
              <w:t>4</w:t>
            </w:r>
            <w:r w:rsidR="00D66515" w:rsidRPr="00DF2336">
              <w:t>分；答錯</w:t>
            </w:r>
            <w:r w:rsidR="00D66515" w:rsidRPr="00DF2336">
              <w:t>1</w:t>
            </w:r>
            <w:r w:rsidR="00D66515" w:rsidRPr="00DF2336">
              <w:t>個選項者，得</w:t>
            </w:r>
            <w:r w:rsidR="00D66515" w:rsidRPr="00DF2336">
              <w:t>2.4</w:t>
            </w:r>
            <w:r w:rsidR="00D66515" w:rsidRPr="00DF2336">
              <w:t>分；答錯</w:t>
            </w:r>
            <w:r w:rsidR="00D66515" w:rsidRPr="00DF2336">
              <w:t>2</w:t>
            </w:r>
            <w:r w:rsidR="00D66515" w:rsidRPr="00DF2336">
              <w:t>個選項者，得</w:t>
            </w:r>
            <w:r w:rsidR="00D66515" w:rsidRPr="00DF2336">
              <w:t>0.8</w:t>
            </w:r>
            <w:r w:rsidR="00D66515" w:rsidRPr="00DF2336">
              <w:t>分；答錯多於</w:t>
            </w:r>
            <w:r w:rsidR="00D66515" w:rsidRPr="00DF2336">
              <w:t>2</w:t>
            </w:r>
            <w:r w:rsidR="00D66515" w:rsidRPr="00DF2336">
              <w:t>個選項或所有選項均未作答者，該題以零分計算。</w:t>
            </w:r>
          </w:p>
        </w:tc>
      </w:tr>
    </w:tbl>
    <w:p w:rsidR="00D66515" w:rsidRPr="00DF2336" w:rsidRDefault="00D0639B" w:rsidP="00D66515">
      <w:pPr>
        <w:pStyle w:val="11"/>
        <w:ind w:left="1270" w:hanging="1270"/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35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D66515" w:rsidRPr="00DF2336">
        <w:t>下列各組文句「」內的詞，前後意義相同的是：</w:t>
      </w:r>
    </w:p>
    <w:p w:rsidR="00D66515" w:rsidRPr="00DF2336" w:rsidRDefault="00D66515" w:rsidP="00D66515">
      <w:pPr>
        <w:pStyle w:val="Ae"/>
      </w:pPr>
      <w:r>
        <w:rPr>
          <w:rFonts w:hint="eastAsia"/>
        </w:rPr>
        <w:t>(A)</w:t>
      </w:r>
      <w:r>
        <w:rPr>
          <w:rFonts w:hint="eastAsia"/>
        </w:rPr>
        <w:tab/>
      </w:r>
      <w:r w:rsidRPr="00DF2336">
        <w:t>「去」國懷鄉，憂讒畏譏／欲呼張良與俱「去」</w:t>
      </w:r>
    </w:p>
    <w:p w:rsidR="00D66515" w:rsidRPr="00DF2336" w:rsidRDefault="00D66515" w:rsidP="00D66515">
      <w:pPr>
        <w:pStyle w:val="Ae"/>
      </w:pPr>
      <w:r>
        <w:rPr>
          <w:rFonts w:hint="eastAsia"/>
        </w:rPr>
        <w:t>(B)</w:t>
      </w:r>
      <w:r>
        <w:rPr>
          <w:rFonts w:hint="eastAsia"/>
        </w:rPr>
        <w:tab/>
      </w:r>
      <w:r w:rsidRPr="00DF2336">
        <w:t>斫而「為」琴，弦而鼓之／何故深思高舉，自令放「為」</w:t>
      </w:r>
    </w:p>
    <w:p w:rsidR="00D66515" w:rsidRPr="00DF2336" w:rsidRDefault="00D66515" w:rsidP="00D66515">
      <w:pPr>
        <w:pStyle w:val="Ae"/>
      </w:pPr>
      <w:r>
        <w:rPr>
          <w:rFonts w:hint="eastAsia"/>
        </w:rPr>
        <w:lastRenderedPageBreak/>
        <w:t>(C)</w:t>
      </w:r>
      <w:r>
        <w:rPr>
          <w:rFonts w:hint="eastAsia"/>
        </w:rPr>
        <w:tab/>
      </w:r>
      <w:r w:rsidRPr="00DF2336">
        <w:t>「叩」而與語，理甚玄妙／「叩」之寺僧，則史公可法也</w:t>
      </w:r>
    </w:p>
    <w:p w:rsidR="00D66515" w:rsidRPr="00DF2336" w:rsidRDefault="00D66515" w:rsidP="00D66515">
      <w:pPr>
        <w:pStyle w:val="Ae"/>
      </w:pPr>
      <w:r>
        <w:rPr>
          <w:rFonts w:hint="eastAsia"/>
        </w:rPr>
        <w:t>(D)</w:t>
      </w:r>
      <w:r>
        <w:rPr>
          <w:rFonts w:hint="eastAsia"/>
        </w:rPr>
        <w:tab/>
      </w:r>
      <w:r w:rsidRPr="00DF2336">
        <w:t>蘇子愀然，正襟「危」坐而問客／念高「危」，則思謙沖而自牧</w:t>
      </w:r>
    </w:p>
    <w:p w:rsidR="00D163BF" w:rsidRPr="00D163BF" w:rsidRDefault="00D66515" w:rsidP="00D66515">
      <w:pPr>
        <w:pStyle w:val="Ae"/>
      </w:pPr>
      <w:r>
        <w:rPr>
          <w:rFonts w:hint="eastAsia"/>
        </w:rPr>
        <w:t>(E)</w:t>
      </w:r>
      <w:r>
        <w:rPr>
          <w:rFonts w:hint="eastAsia"/>
        </w:rPr>
        <w:tab/>
      </w:r>
      <w:r w:rsidRPr="00DF2336">
        <w:t>奢貴自「奉」，禮異人臣／離散天下之子女，以「奉」我一人之淫樂</w:t>
      </w:r>
    </w:p>
    <w:p w:rsidR="00D66515" w:rsidRPr="00DF2336" w:rsidRDefault="00D0639B" w:rsidP="00D66515">
      <w:pPr>
        <w:pStyle w:val="11"/>
        <w:ind w:left="1270" w:hanging="1270"/>
        <w:rPr>
          <w:lang w:bidi="zh-TW"/>
        </w:rPr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36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D66515" w:rsidRPr="00DF2336">
        <w:t>下列</w:t>
      </w:r>
      <w:r w:rsidR="00D66515" w:rsidRPr="00DF2336">
        <w:rPr>
          <w:lang w:bidi="zh-TW"/>
        </w:rPr>
        <w:t>文句畫底線處的詞語，運用恰當的是：</w:t>
      </w:r>
    </w:p>
    <w:p w:rsidR="00D66515" w:rsidRPr="00DF2336" w:rsidRDefault="000B7097" w:rsidP="00D66515">
      <w:pPr>
        <w:pStyle w:val="Ae"/>
        <w:rPr>
          <w:lang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258445</wp:posOffset>
                </wp:positionV>
                <wp:extent cx="602615" cy="0"/>
                <wp:effectExtent l="11430" t="6985" r="5080" b="12065"/>
                <wp:wrapNone/>
                <wp:docPr id="19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9B2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1" o:spid="_x0000_s1026" type="#_x0000_t32" style="position:absolute;margin-left:165.55pt;margin-top:20.35pt;width:47.4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vkIQIAAD4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" strokeweight=".25pt"/>
            </w:pict>
          </mc:Fallback>
        </mc:AlternateContent>
      </w:r>
      <w:r w:rsidR="00D66515">
        <w:rPr>
          <w:rFonts w:hint="eastAsia"/>
          <w:lang w:bidi="zh-TW"/>
        </w:rPr>
        <w:t>(A)</w:t>
      </w:r>
      <w:r w:rsidR="00D66515">
        <w:rPr>
          <w:rFonts w:hint="eastAsia"/>
          <w:lang w:bidi="zh-TW"/>
        </w:rPr>
        <w:tab/>
      </w:r>
      <w:r w:rsidR="00D66515" w:rsidRPr="00DF2336">
        <w:rPr>
          <w:lang w:bidi="zh-TW"/>
        </w:rPr>
        <w:t>經歷過落後地區窮形盡相的生活，他比以往更積極投入公益</w:t>
      </w:r>
    </w:p>
    <w:p w:rsidR="00D66515" w:rsidRPr="00DF2336" w:rsidRDefault="000B7097" w:rsidP="00D66515">
      <w:pPr>
        <w:pStyle w:val="Ae"/>
        <w:rPr>
          <w:lang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256540</wp:posOffset>
                </wp:positionV>
                <wp:extent cx="602615" cy="0"/>
                <wp:effectExtent l="6350" t="5080" r="10160" b="13970"/>
                <wp:wrapNone/>
                <wp:docPr id="194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00015" id="AutoShape 152" o:spid="_x0000_s1026" type="#_x0000_t32" style="position:absolute;margin-left:200.4pt;margin-top:20.2pt;width:47.4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EX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" strokeweight=".25pt"/>
            </w:pict>
          </mc:Fallback>
        </mc:AlternateContent>
      </w:r>
      <w:r w:rsidR="00D66515">
        <w:rPr>
          <w:rFonts w:hint="eastAsia"/>
          <w:lang w:bidi="zh-TW"/>
        </w:rPr>
        <w:t>(B)</w:t>
      </w:r>
      <w:r w:rsidR="00D66515">
        <w:rPr>
          <w:rFonts w:hint="eastAsia"/>
          <w:lang w:bidi="zh-TW"/>
        </w:rPr>
        <w:tab/>
      </w:r>
      <w:r w:rsidR="00D66515" w:rsidRPr="00DF2336">
        <w:rPr>
          <w:lang w:bidi="zh-TW"/>
        </w:rPr>
        <w:t>他在人群中一向表現得諱莫如深，沒有人真正知曉他的心思</w:t>
      </w:r>
    </w:p>
    <w:p w:rsidR="00D66515" w:rsidRPr="00DF2336" w:rsidRDefault="000B7097" w:rsidP="00D66515">
      <w:pPr>
        <w:pStyle w:val="Ae"/>
        <w:rPr>
          <w:lang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264160</wp:posOffset>
                </wp:positionV>
                <wp:extent cx="602615" cy="0"/>
                <wp:effectExtent l="11430" t="12700" r="5080" b="6350"/>
                <wp:wrapNone/>
                <wp:docPr id="19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33B0" id="AutoShape 153" o:spid="_x0000_s1026" type="#_x0000_t32" style="position:absolute;margin-left:344.05pt;margin-top:20.8pt;width:47.4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QTIA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" strokeweight=".25pt"/>
            </w:pict>
          </mc:Fallback>
        </mc:AlternateContent>
      </w:r>
      <w:r w:rsidR="00D66515">
        <w:rPr>
          <w:rFonts w:hint="eastAsia"/>
          <w:lang w:bidi="zh-TW"/>
        </w:rPr>
        <w:t>(C)</w:t>
      </w:r>
      <w:r w:rsidR="00D66515">
        <w:rPr>
          <w:rFonts w:hint="eastAsia"/>
          <w:lang w:bidi="zh-TW"/>
        </w:rPr>
        <w:tab/>
      </w:r>
      <w:r w:rsidR="00D66515" w:rsidRPr="00DF2336">
        <w:rPr>
          <w:lang w:bidi="zh-TW"/>
        </w:rPr>
        <w:t>實力堅強的球隊卻場場皆輸，慘遭淘汰，戰績如此差強人意</w:t>
      </w:r>
    </w:p>
    <w:p w:rsidR="00D66515" w:rsidRPr="00DF2336" w:rsidRDefault="000B7097" w:rsidP="00D66515">
      <w:pPr>
        <w:pStyle w:val="Ae"/>
        <w:rPr>
          <w:lang w:bidi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257175</wp:posOffset>
                </wp:positionV>
                <wp:extent cx="602615" cy="0"/>
                <wp:effectExtent l="9525" t="5715" r="6985" b="13335"/>
                <wp:wrapNone/>
                <wp:docPr id="19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EB2A2" id="AutoShape 154" o:spid="_x0000_s1026" type="#_x0000_t32" style="position:absolute;margin-left:259.15pt;margin-top:20.25pt;width:47.4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ZV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" strokeweight=".25pt"/>
            </w:pict>
          </mc:Fallback>
        </mc:AlternateContent>
      </w:r>
      <w:r w:rsidR="00D66515">
        <w:rPr>
          <w:rFonts w:hint="eastAsia"/>
          <w:lang w:bidi="zh-TW"/>
        </w:rPr>
        <w:t>(D)</w:t>
      </w:r>
      <w:r w:rsidR="00D66515">
        <w:rPr>
          <w:rFonts w:hint="eastAsia"/>
          <w:lang w:bidi="zh-TW"/>
        </w:rPr>
        <w:tab/>
      </w:r>
      <w:r w:rsidR="00D66515" w:rsidRPr="00DF2336">
        <w:rPr>
          <w:lang w:bidi="zh-TW"/>
        </w:rPr>
        <w:t>小李無法兌現對好友的承諾，一直耿耿於懷，始終無法放下</w:t>
      </w:r>
    </w:p>
    <w:p w:rsidR="00D163BF" w:rsidRPr="00D163BF" w:rsidRDefault="000B7097" w:rsidP="00D66515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260350</wp:posOffset>
                </wp:positionV>
                <wp:extent cx="602615" cy="0"/>
                <wp:effectExtent l="10160" t="8890" r="6350" b="10160"/>
                <wp:wrapNone/>
                <wp:docPr id="3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666F" id="AutoShape 155" o:spid="_x0000_s1026" type="#_x0000_t32" style="position:absolute;margin-left:163.95pt;margin-top:20.5pt;width:47.4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/9HgIAAD0EAAAOAAAAZHJzL2Uyb0RvYy54bWysU8GO2jAQvVfqP1i+s0nYQN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" strokeweight=".25pt"/>
            </w:pict>
          </mc:Fallback>
        </mc:AlternateContent>
      </w:r>
      <w:r w:rsidR="00D66515">
        <w:rPr>
          <w:rFonts w:hint="eastAsia"/>
          <w:lang w:bidi="zh-TW"/>
        </w:rPr>
        <w:t>(E)</w:t>
      </w:r>
      <w:r w:rsidR="00D66515">
        <w:rPr>
          <w:rFonts w:hint="eastAsia"/>
          <w:lang w:bidi="zh-TW"/>
        </w:rPr>
        <w:tab/>
      </w:r>
      <w:r w:rsidR="00D66515" w:rsidRPr="00DF2336">
        <w:rPr>
          <w:lang w:bidi="zh-TW"/>
        </w:rPr>
        <w:t>巷口小吃店熬過慘澹經</w:t>
      </w:r>
      <w:r w:rsidR="00D66515" w:rsidRPr="00DF2336">
        <w:t>營期，目前已是近悅遠來、門庭若市</w:t>
      </w:r>
    </w:p>
    <w:p w:rsidR="00D66515" w:rsidRPr="00DF2336" w:rsidRDefault="000B7097" w:rsidP="00D66515">
      <w:pPr>
        <w:pStyle w:val="11"/>
        <w:ind w:left="1270" w:hanging="1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783590</wp:posOffset>
                </wp:positionV>
                <wp:extent cx="606425" cy="0"/>
                <wp:effectExtent l="10795" t="8255" r="11430" b="10795"/>
                <wp:wrapNone/>
                <wp:docPr id="30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E423E" id="AutoShape 168" o:spid="_x0000_s1026" type="#_x0000_t32" style="position:absolute;margin-left:243.5pt;margin-top:61.7pt;width:47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MfIAIAAD4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779145</wp:posOffset>
                </wp:positionV>
                <wp:extent cx="576580" cy="0"/>
                <wp:effectExtent l="10795" t="13335" r="12700" b="5715"/>
                <wp:wrapNone/>
                <wp:docPr id="2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2D54F" id="AutoShape 167" o:spid="_x0000_s1026" type="#_x0000_t32" style="position:absolute;margin-left:185pt;margin-top:61.35pt;width:45.4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Df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" strokeweight=".25pt"/>
            </w:pict>
          </mc:Fallback>
        </mc:AlternateContent>
      </w:r>
      <w:r w:rsidR="00D0639B">
        <w:t>(</w:t>
      </w:r>
      <w:r w:rsidR="00D0639B">
        <w:tab/>
        <w:t>)</w:t>
      </w:r>
      <w:r w:rsidR="00D0639B">
        <w:tab/>
      </w:r>
      <w:r w:rsidR="00D0639B">
        <w:rPr>
          <w:rFonts w:hint="eastAsia"/>
          <w:w w:val="103"/>
        </w:rPr>
        <w:t>37</w:t>
      </w:r>
      <w:r w:rsidR="00D0639B" w:rsidRPr="000059AD">
        <w:rPr>
          <w:spacing w:val="2"/>
          <w:w w:val="103"/>
        </w:rPr>
        <w:t>.</w:t>
      </w:r>
      <w:r w:rsidR="00D0639B">
        <w:rPr>
          <w:w w:val="103"/>
        </w:rPr>
        <w:tab/>
      </w:r>
      <w:r w:rsidR="00EF0EF6">
        <w:rPr>
          <w:rFonts w:hint="eastAsia"/>
        </w:rPr>
        <w:t>〈</w:t>
      </w:r>
      <w:r w:rsidR="00D66515" w:rsidRPr="00DF2336">
        <w:t>馮諼客孟嘗君〉：「梁使三反，孟嘗君固辭不往也」，前、後句有「縱使</w:t>
      </w:r>
      <w:r w:rsidR="00D66515">
        <w:rPr>
          <w:rFonts w:hint="eastAsia"/>
        </w:rPr>
        <w:t>……</w:t>
      </w:r>
      <w:r w:rsidR="00D66515" w:rsidRPr="00DF2336">
        <w:t>卻依然</w:t>
      </w:r>
      <w:r w:rsidR="00D66515">
        <w:rPr>
          <w:rFonts w:hint="eastAsia"/>
        </w:rPr>
        <w:t>……</w:t>
      </w:r>
      <w:r w:rsidR="00D66515" w:rsidRPr="00DF2336">
        <w:t>」的語意邏輯關係，意指「孟嘗君固辭不往」這件事，縱使「梁使三反」也不會改變。下列文句畫</w:t>
      </w:r>
      <w:r w:rsidR="00D66515">
        <w:rPr>
          <w:rFonts w:hint="eastAsia"/>
        </w:rPr>
        <w:t xml:space="preserve">　　　　</w:t>
      </w:r>
      <w:r w:rsidR="00D66515" w:rsidRPr="00DF2336">
        <w:t>與</w:t>
      </w:r>
      <w:r w:rsidR="00D66515">
        <w:rPr>
          <w:rFonts w:hint="eastAsia"/>
        </w:rPr>
        <w:t xml:space="preserve">　　　　</w:t>
      </w:r>
      <w:r w:rsidR="00D66515" w:rsidRPr="00DF2336">
        <w:t>處，具有相同語意邏輯關係的是：</w:t>
      </w:r>
    </w:p>
    <w:p w:rsidR="00D66515" w:rsidRPr="00DF2336" w:rsidRDefault="000B7097" w:rsidP="00D66515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262890</wp:posOffset>
                </wp:positionV>
                <wp:extent cx="1045845" cy="0"/>
                <wp:effectExtent l="12065" t="11430" r="8890" b="7620"/>
                <wp:wrapNone/>
                <wp:docPr id="2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7CCA" id="AutoShape 156" o:spid="_x0000_s1026" type="#_x0000_t32" style="position:absolute;margin-left:81.6pt;margin-top:20.7pt;width:82.3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wGIAIAAD4EAAAOAAAAZHJzL2Uyb0RvYy54bWysU8GO2jAQvVfqP1i+s0nYQN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" strokeweight=".25pt"/>
            </w:pict>
          </mc:Fallback>
        </mc:AlternateContent>
      </w:r>
      <w:r w:rsidR="00D66515">
        <w:rPr>
          <w:rFonts w:hint="eastAsia"/>
        </w:rPr>
        <w:t>(A)</w:t>
      </w:r>
      <w:r w:rsidR="00D66515">
        <w:rPr>
          <w:rFonts w:hint="eastAsia"/>
        </w:rPr>
        <w:tab/>
      </w:r>
      <w:r w:rsidR="00D66515" w:rsidRPr="00DF2336">
        <w:t>天地有好生之德，人心無不轉之時</w:t>
      </w:r>
    </w:p>
    <w:p w:rsidR="00D66515" w:rsidRDefault="000B7097" w:rsidP="00D66515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259715</wp:posOffset>
                </wp:positionV>
                <wp:extent cx="756285" cy="635"/>
                <wp:effectExtent l="6350" t="8255" r="8890" b="10160"/>
                <wp:wrapNone/>
                <wp:docPr id="2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52A04" id="AutoShape 159" o:spid="_x0000_s1026" type="#_x0000_t32" style="position:absolute;margin-left:200.4pt;margin-top:20.45pt;width:59.5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bXIgIAAEA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255270</wp:posOffset>
                </wp:positionV>
                <wp:extent cx="579755" cy="0"/>
                <wp:effectExtent l="12065" t="13335" r="8255" b="5715"/>
                <wp:wrapNone/>
                <wp:docPr id="2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3DA25" id="AutoShape 158" o:spid="_x0000_s1026" type="#_x0000_t32" style="position:absolute;margin-left:140.85pt;margin-top:20.1pt;width:45.6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VP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635</wp:posOffset>
                </wp:positionV>
                <wp:extent cx="1056005" cy="0"/>
                <wp:effectExtent l="10795" t="6350" r="9525" b="12700"/>
                <wp:wrapNone/>
                <wp:docPr id="2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60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10D2" id="AutoShape 157" o:spid="_x0000_s1026" type="#_x0000_t32" style="position:absolute;margin-left:176pt;margin-top:.05pt;width:83.1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WgIQIAAD8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" strokeweight="1pt"/>
            </w:pict>
          </mc:Fallback>
        </mc:AlternateContent>
      </w:r>
      <w:r w:rsidR="00D66515">
        <w:rPr>
          <w:rFonts w:hint="eastAsia"/>
        </w:rPr>
        <w:t>(B)</w:t>
      </w:r>
      <w:r w:rsidR="00D66515">
        <w:rPr>
          <w:rFonts w:hint="eastAsia"/>
        </w:rPr>
        <w:tab/>
      </w:r>
      <w:r w:rsidR="00D66515" w:rsidRPr="00DF2336">
        <w:t>此五子者，不產於秦，而繆公用之</w:t>
      </w:r>
    </w:p>
    <w:p w:rsidR="00D66515" w:rsidRPr="00DF2336" w:rsidRDefault="000B7097" w:rsidP="00D66515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261620</wp:posOffset>
                </wp:positionV>
                <wp:extent cx="1081405" cy="635"/>
                <wp:effectExtent l="6350" t="10160" r="7620" b="8255"/>
                <wp:wrapNone/>
                <wp:docPr id="2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140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9E376" id="AutoShape 160" o:spid="_x0000_s1026" type="#_x0000_t32" style="position:absolute;margin-left:80.4pt;margin-top:20.6pt;width:85.1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" strokeweight=".25pt"/>
            </w:pict>
          </mc:Fallback>
        </mc:AlternateContent>
      </w:r>
      <w:r w:rsidR="00D66515" w:rsidRPr="00DF2336">
        <w:t>(C)</w:t>
      </w:r>
      <w:r w:rsidR="00D66515">
        <w:rPr>
          <w:rFonts w:hint="eastAsia"/>
        </w:rPr>
        <w:tab/>
      </w:r>
      <w:r w:rsidR="00D66515" w:rsidRPr="00DF2336">
        <w:t>松柏後凋於歲寒，雞鳴不已於風雨</w:t>
      </w:r>
    </w:p>
    <w:p w:rsidR="00D66515" w:rsidRPr="00DF2336" w:rsidRDefault="000B7097" w:rsidP="00D66515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265430</wp:posOffset>
                </wp:positionV>
                <wp:extent cx="842645" cy="0"/>
                <wp:effectExtent l="8255" t="13970" r="6350" b="5080"/>
                <wp:wrapNone/>
                <wp:docPr id="2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9CD69" id="AutoShape 162" o:spid="_x0000_s1026" type="#_x0000_t32" style="position:absolute;margin-left:85.8pt;margin-top:20.9pt;width:66.3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1IcHwIAAD0EAAAOAAAAZHJzL2Uyb0RvYy54bWysU8GO2jAQvVfqP1i+s0kgS9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-635</wp:posOffset>
                </wp:positionV>
                <wp:extent cx="1079500" cy="0"/>
                <wp:effectExtent l="6350" t="14605" r="9525" b="13970"/>
                <wp:wrapNone/>
                <wp:docPr id="2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D54E" id="AutoShape 161" o:spid="_x0000_s1026" type="#_x0000_t32" style="position:absolute;margin-left:176.4pt;margin-top:-.05pt;width: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" strokeweight="1pt"/>
            </w:pict>
          </mc:Fallback>
        </mc:AlternateContent>
      </w:r>
      <w:r w:rsidR="00D66515" w:rsidRPr="00DF2336">
        <w:t>(D)</w:t>
      </w:r>
      <w:r w:rsidR="00D66515">
        <w:rPr>
          <w:rFonts w:hint="eastAsia"/>
        </w:rPr>
        <w:tab/>
      </w:r>
      <w:r w:rsidR="00D66515" w:rsidRPr="00DF2336">
        <w:rPr>
          <w:rFonts w:hint="eastAsia"/>
        </w:rPr>
        <w:t>（連）橫不敏，昭告神明，發誓述作，兢兢業業，莫敢自遑</w:t>
      </w:r>
    </w:p>
    <w:p w:rsidR="00D163BF" w:rsidRPr="00D163BF" w:rsidRDefault="000B7097" w:rsidP="00D66515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262255</wp:posOffset>
                </wp:positionV>
                <wp:extent cx="1961515" cy="0"/>
                <wp:effectExtent l="11430" t="10795" r="8255" b="8255"/>
                <wp:wrapNone/>
                <wp:docPr id="2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15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6CD2" id="AutoShape 165" o:spid="_x0000_s1026" type="#_x0000_t32" style="position:absolute;margin-left:272.8pt;margin-top:20.65pt;width:154.4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fgIQIAAD8EAAAOAAAAZHJzL2Uyb0RvYy54bWysU02P2jAQvVfqf7B8h8Q0sB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257810</wp:posOffset>
                </wp:positionV>
                <wp:extent cx="2289175" cy="0"/>
                <wp:effectExtent l="6350" t="6350" r="9525" b="12700"/>
                <wp:wrapNone/>
                <wp:docPr id="20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1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A9771" id="AutoShape 164" o:spid="_x0000_s1026" type="#_x0000_t32" style="position:absolute;margin-left:81.15pt;margin-top:20.3pt;width:180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3175</wp:posOffset>
                </wp:positionV>
                <wp:extent cx="1385570" cy="0"/>
                <wp:effectExtent l="6985" t="8890" r="7620" b="10160"/>
                <wp:wrapNone/>
                <wp:docPr id="19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55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CBA8" id="AutoShape 163" o:spid="_x0000_s1026" type="#_x0000_t32" style="position:absolute;margin-left:163.7pt;margin-top:.25pt;width:109.1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" strokeweight="1pt"/>
            </w:pict>
          </mc:Fallback>
        </mc:AlternateContent>
      </w:r>
      <w:r w:rsidR="00D66515" w:rsidRPr="00DF2336">
        <w:t>(E)</w:t>
      </w:r>
      <w:r w:rsidR="00D66515">
        <w:rPr>
          <w:rFonts w:hint="eastAsia"/>
        </w:rPr>
        <w:tab/>
      </w:r>
      <w:r w:rsidR="00D66515" w:rsidRPr="00DF2336">
        <w:rPr>
          <w:rFonts w:hint="eastAsia"/>
        </w:rPr>
        <w:t>朱鮪涉血於友于，張繡剚刃於愛子，漢主不以為疑，魏君待之若舊</w:t>
      </w:r>
    </w:p>
    <w:p w:rsidR="006D72B7" w:rsidRPr="006D72B7" w:rsidRDefault="00D0639B" w:rsidP="006D72B7">
      <w:pPr>
        <w:pStyle w:val="11"/>
        <w:ind w:left="1270" w:hanging="1270"/>
        <w:rPr>
          <w:kern w:val="2"/>
        </w:rPr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38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6D72B7" w:rsidRPr="006D72B7">
        <w:rPr>
          <w:kern w:val="2"/>
        </w:rPr>
        <w:t>關於下列陸游《老學庵筆記》二則引文，敘述適當的是：</w:t>
      </w:r>
    </w:p>
    <w:p w:rsidR="006D72B7" w:rsidRPr="006D72B7" w:rsidRDefault="006D72B7" w:rsidP="006D72B7">
      <w:pPr>
        <w:pStyle w:val="af4"/>
        <w:ind w:left="1754" w:hangingChars="200" w:hanging="480"/>
        <w:rPr>
          <w:kern w:val="2"/>
        </w:rPr>
      </w:pPr>
      <w:r w:rsidRPr="006D72B7">
        <w:rPr>
          <w:kern w:val="2"/>
        </w:rPr>
        <w:t>甲、田登作郡，自諱其名，觸者必怒，吏卒多被榜笞。於是舉州皆謂燈為火。上元放燈，許人入州治遊觀，吏人遂書榜揭於市曰：「本州依例放火三日。」</w:t>
      </w:r>
    </w:p>
    <w:p w:rsidR="006D72B7" w:rsidRPr="006D72B7" w:rsidRDefault="006D72B7" w:rsidP="006D72B7">
      <w:pPr>
        <w:pStyle w:val="af4"/>
        <w:ind w:left="1754" w:hangingChars="200" w:hanging="480"/>
        <w:rPr>
          <w:kern w:val="2"/>
        </w:rPr>
      </w:pPr>
      <w:r w:rsidRPr="006D72B7">
        <w:rPr>
          <w:kern w:val="2"/>
        </w:rPr>
        <w:t>乙、今人謂賤丈夫曰漢子，蓋始於五胡亂華時。北齊魏愷自散騎常侍遷青州長史，固辭之。宣帝大怒，曰：「何物漢子，與官不受！」此其證也。承平日，有宗室名宗漢，自惡人犯其名，謂漢子曰兵士，舉宮皆然。其妻供羅漢，其子授漢書，宮中人曰：「今日夫人召僧供十八大阿羅兵士，大保請官教點兵士書。」都下鬨然傳以為笑。</w:t>
      </w:r>
    </w:p>
    <w:p w:rsidR="006D72B7" w:rsidRPr="006D72B7" w:rsidRDefault="006D72B7" w:rsidP="006D72B7">
      <w:pPr>
        <w:pStyle w:val="Ae"/>
        <w:rPr>
          <w:kern w:val="2"/>
        </w:rPr>
      </w:pPr>
      <w:r w:rsidRPr="006D72B7">
        <w:rPr>
          <w:rFonts w:hint="eastAsia"/>
          <w:kern w:val="2"/>
        </w:rPr>
        <w:t>(A)</w:t>
      </w:r>
      <w:r w:rsidRPr="006D72B7">
        <w:rPr>
          <w:kern w:val="2"/>
        </w:rPr>
        <w:t>「吏卒多被榜笞」，是違反田登禁忌的下場</w:t>
      </w:r>
    </w:p>
    <w:p w:rsidR="006D72B7" w:rsidRPr="006D72B7" w:rsidRDefault="006D72B7" w:rsidP="006D72B7">
      <w:pPr>
        <w:pStyle w:val="Ae"/>
        <w:rPr>
          <w:kern w:val="2"/>
        </w:rPr>
      </w:pPr>
      <w:r w:rsidRPr="006D72B7">
        <w:rPr>
          <w:rFonts w:hint="eastAsia"/>
          <w:kern w:val="2"/>
        </w:rPr>
        <w:t>(B)</w:t>
      </w:r>
      <w:r w:rsidRPr="006D72B7">
        <w:rPr>
          <w:kern w:val="2"/>
        </w:rPr>
        <w:t>書榜「本州依例放火三日」，表示吏人已經避開田登名諱</w:t>
      </w:r>
    </w:p>
    <w:p w:rsidR="006D72B7" w:rsidRPr="006D72B7" w:rsidRDefault="006D72B7" w:rsidP="006D72B7">
      <w:pPr>
        <w:pStyle w:val="Ae"/>
        <w:rPr>
          <w:kern w:val="2"/>
        </w:rPr>
      </w:pPr>
      <w:r w:rsidRPr="006D72B7">
        <w:rPr>
          <w:rFonts w:hint="eastAsia"/>
          <w:kern w:val="2"/>
        </w:rPr>
        <w:t>(C)</w:t>
      </w:r>
      <w:r w:rsidRPr="006D72B7">
        <w:rPr>
          <w:kern w:val="2"/>
        </w:rPr>
        <w:t>宗漢不喜他人觸犯名諱，乃因「漢子」一詞在當時含有貶義</w:t>
      </w:r>
    </w:p>
    <w:p w:rsidR="006D72B7" w:rsidRPr="006D72B7" w:rsidRDefault="006D72B7" w:rsidP="006D72B7">
      <w:pPr>
        <w:pStyle w:val="Ae"/>
        <w:rPr>
          <w:kern w:val="2"/>
        </w:rPr>
      </w:pPr>
      <w:r w:rsidRPr="006D72B7">
        <w:rPr>
          <w:rFonts w:hint="eastAsia"/>
          <w:kern w:val="2"/>
        </w:rPr>
        <w:t>(D)</w:t>
      </w:r>
      <w:r w:rsidRPr="006D72B7">
        <w:rPr>
          <w:kern w:val="2"/>
        </w:rPr>
        <w:t>「舉州皆謂燈為火」、「舉宮皆然」，顯示州民、宮人欣然認同避諱</w:t>
      </w:r>
    </w:p>
    <w:p w:rsidR="00D163BF" w:rsidRPr="00D163BF" w:rsidRDefault="006D72B7" w:rsidP="006D72B7">
      <w:pPr>
        <w:pStyle w:val="Ae"/>
      </w:pPr>
      <w:r w:rsidRPr="006D72B7">
        <w:rPr>
          <w:rFonts w:eastAsia="新細明體" w:hint="eastAsia"/>
          <w:kern w:val="2"/>
        </w:rPr>
        <w:t>(E)</w:t>
      </w:r>
      <w:r w:rsidRPr="009D63AB">
        <w:rPr>
          <w:rFonts w:eastAsia="新細明體"/>
          <w:spacing w:val="-4"/>
          <w:kern w:val="2"/>
        </w:rPr>
        <w:t>選用避諱之例，如「放火」、「十八大阿羅兵士」、「兵士書」，應寓有嘲諷之意</w:t>
      </w:r>
    </w:p>
    <w:p w:rsidR="006D72B7" w:rsidRPr="006D72B7" w:rsidRDefault="00D0639B" w:rsidP="006D72B7">
      <w:pPr>
        <w:pStyle w:val="11"/>
        <w:ind w:left="1270" w:hanging="1270"/>
        <w:rPr>
          <w:kern w:val="2"/>
          <w:lang w:bidi="zh-TW"/>
        </w:rPr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39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6D72B7" w:rsidRPr="006D72B7">
        <w:rPr>
          <w:kern w:val="2"/>
        </w:rPr>
        <w:t>關於下</w:t>
      </w:r>
      <w:r w:rsidR="006D72B7" w:rsidRPr="006D72B7">
        <w:rPr>
          <w:kern w:val="2"/>
          <w:lang w:bidi="zh-TW"/>
        </w:rPr>
        <w:t>列甲、乙二詩的詩意或作法，敘述適當的是：</w:t>
      </w:r>
    </w:p>
    <w:p w:rsidR="006D72B7" w:rsidRPr="006D72B7" w:rsidRDefault="006D72B7" w:rsidP="006D72B7">
      <w:pPr>
        <w:pStyle w:val="af4"/>
        <w:ind w:left="1754" w:hangingChars="200" w:hanging="480"/>
        <w:rPr>
          <w:kern w:val="2"/>
        </w:rPr>
      </w:pPr>
      <w:r w:rsidRPr="006D72B7">
        <w:rPr>
          <w:kern w:val="2"/>
        </w:rPr>
        <w:t>甲、臺城六代競豪華，結綺臨春事最奢。萬戶千門成野草，只緣一曲後庭花。（劉禹錫〈臺城〉）</w:t>
      </w:r>
    </w:p>
    <w:p w:rsidR="006D72B7" w:rsidRPr="006D72B7" w:rsidRDefault="006D72B7" w:rsidP="006D72B7">
      <w:pPr>
        <w:pStyle w:val="af4"/>
        <w:ind w:left="1754" w:hangingChars="200" w:hanging="480"/>
        <w:rPr>
          <w:kern w:val="2"/>
        </w:rPr>
      </w:pPr>
      <w:r w:rsidRPr="006D72B7">
        <w:rPr>
          <w:kern w:val="2"/>
        </w:rPr>
        <w:t>乙、</w:t>
      </w:r>
      <w:r w:rsidRPr="006D72B7">
        <w:rPr>
          <w:spacing w:val="-4"/>
          <w:kern w:val="2"/>
        </w:rPr>
        <w:t>鹿耳潮落吼聲遲，閱盡興亡眼力疲。惆悵騎鯨人去後，江山今又屬阿誰。（謝鯉魚〈鹿耳門懷古〉）</w:t>
      </w:r>
    </w:p>
    <w:p w:rsidR="006D72B7" w:rsidRPr="006D72B7" w:rsidRDefault="000B7097" w:rsidP="006D72B7">
      <w:pPr>
        <w:pStyle w:val="Ae"/>
        <w:rPr>
          <w:kern w:val="2"/>
          <w:lang w:bidi="zh-TW"/>
        </w:rPr>
      </w:pPr>
      <w:r>
        <w:rPr>
          <w:rFonts w:eastAsia="微軟正黑體"/>
          <w:b/>
          <w:noProof/>
          <w:kern w:val="2"/>
        </w:rPr>
        <w:lastRenderedPageBreak/>
        <mc:AlternateContent>
          <mc:Choice Requires="wps">
            <w:drawing>
              <wp:anchor distT="0" distB="0" distL="215900" distR="114300" simplePos="0" relativeHeight="25173094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71120</wp:posOffset>
                </wp:positionV>
                <wp:extent cx="2320290" cy="614680"/>
                <wp:effectExtent l="8255" t="10160" r="5080" b="13335"/>
                <wp:wrapNone/>
                <wp:docPr id="18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614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72B7" w:rsidRPr="00DF2336" w:rsidRDefault="006D72B7" w:rsidP="006D72B7">
                            <w:pPr>
                              <w:rPr>
                                <w:rStyle w:val="afd"/>
                              </w:rPr>
                            </w:pPr>
                            <w:r w:rsidRPr="00DF2336">
                              <w:rPr>
                                <w:rStyle w:val="afd"/>
                              </w:rPr>
                              <w:t>臺城：宮禁所在地。</w:t>
                            </w:r>
                          </w:p>
                          <w:p w:rsidR="006D72B7" w:rsidRPr="00DF2336" w:rsidRDefault="006D72B7" w:rsidP="006D72B7">
                            <w:pPr>
                              <w:rPr>
                                <w:rStyle w:val="afd"/>
                              </w:rPr>
                            </w:pPr>
                            <w:r w:rsidRPr="00DF2336">
                              <w:rPr>
                                <w:rStyle w:val="afd"/>
                              </w:rPr>
                              <w:t>騎鯨：相傳鄭成功騎乘白鯨轉世。</w:t>
                            </w:r>
                          </w:p>
                          <w:p w:rsidR="006D72B7" w:rsidRPr="00DF2336" w:rsidRDefault="006D72B7" w:rsidP="006D72B7">
                            <w:pPr>
                              <w:rPr>
                                <w:rStyle w:val="af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030" type="#_x0000_t202" style="position:absolute;left:0;text-align:left;margin-left:322.8pt;margin-top:5.6pt;width:182.7pt;height:48.4pt;z-index:251730944;visibility:visible;mso-wrap-style:square;mso-width-percent:0;mso-height-percent:0;mso-wrap-distance-left:17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PIhQIAABk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" filled="f">
                <v:textbox>
                  <w:txbxContent>
                    <w:p w:rsidR="006D72B7" w:rsidRPr="00DF2336" w:rsidRDefault="006D72B7" w:rsidP="006D72B7">
                      <w:pPr>
                        <w:rPr>
                          <w:rStyle w:val="afd"/>
                        </w:rPr>
                      </w:pPr>
                      <w:r w:rsidRPr="00DF2336">
                        <w:rPr>
                          <w:rStyle w:val="afd"/>
                        </w:rPr>
                        <w:t>臺城：宮禁所在地。</w:t>
                      </w:r>
                    </w:p>
                    <w:p w:rsidR="006D72B7" w:rsidRPr="00DF2336" w:rsidRDefault="006D72B7" w:rsidP="006D72B7">
                      <w:pPr>
                        <w:rPr>
                          <w:rStyle w:val="afd"/>
                        </w:rPr>
                      </w:pPr>
                      <w:r w:rsidRPr="00DF2336">
                        <w:rPr>
                          <w:rStyle w:val="afd"/>
                        </w:rPr>
                        <w:t>騎鯨：相傳鄭成功騎乘白鯨轉世。</w:t>
                      </w:r>
                    </w:p>
                    <w:p w:rsidR="006D72B7" w:rsidRPr="00DF2336" w:rsidRDefault="006D72B7" w:rsidP="006D72B7">
                      <w:pPr>
                        <w:rPr>
                          <w:rStyle w:val="af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2B7" w:rsidRPr="006D72B7">
        <w:rPr>
          <w:rFonts w:hint="eastAsia"/>
          <w:kern w:val="2"/>
          <w:lang w:bidi="zh-TW"/>
        </w:rPr>
        <w:t>(A)</w:t>
      </w:r>
      <w:r w:rsidR="006D72B7" w:rsidRPr="006D72B7">
        <w:rPr>
          <w:kern w:val="2"/>
          <w:lang w:bidi="zh-TW"/>
        </w:rPr>
        <w:t>甲詩譏刺君王耽溺享樂，導致國破家亡</w:t>
      </w:r>
    </w:p>
    <w:p w:rsidR="006D72B7" w:rsidRPr="006D72B7" w:rsidRDefault="006D72B7" w:rsidP="006D72B7">
      <w:pPr>
        <w:pStyle w:val="Ae"/>
        <w:rPr>
          <w:kern w:val="2"/>
          <w:lang w:bidi="zh-TW"/>
        </w:rPr>
      </w:pPr>
      <w:r w:rsidRPr="006D72B7">
        <w:rPr>
          <w:rFonts w:hint="eastAsia"/>
          <w:kern w:val="2"/>
          <w:lang w:bidi="zh-TW"/>
        </w:rPr>
        <w:t>(B)</w:t>
      </w:r>
      <w:r w:rsidRPr="006D72B7">
        <w:rPr>
          <w:kern w:val="2"/>
          <w:lang w:bidi="zh-TW"/>
        </w:rPr>
        <w:t>乙詩藉由自然景觀，寄寓歷史滄桑之感</w:t>
      </w:r>
    </w:p>
    <w:p w:rsidR="006D72B7" w:rsidRPr="006D72B7" w:rsidRDefault="006D72B7" w:rsidP="006D72B7">
      <w:pPr>
        <w:pStyle w:val="Ae"/>
        <w:rPr>
          <w:kern w:val="2"/>
          <w:lang w:bidi="zh-TW"/>
        </w:rPr>
      </w:pPr>
      <w:r w:rsidRPr="006D72B7">
        <w:rPr>
          <w:rFonts w:hint="eastAsia"/>
          <w:kern w:val="2"/>
          <w:lang w:bidi="zh-TW"/>
        </w:rPr>
        <w:t>(C)</w:t>
      </w:r>
      <w:r w:rsidRPr="006D72B7">
        <w:rPr>
          <w:kern w:val="2"/>
          <w:lang w:bidi="zh-TW"/>
        </w:rPr>
        <w:t>二詩均以景物今昔的變化，強化懷古的感傷</w:t>
      </w:r>
    </w:p>
    <w:p w:rsidR="006D72B7" w:rsidRPr="006D72B7" w:rsidRDefault="006D72B7" w:rsidP="006D72B7">
      <w:pPr>
        <w:pStyle w:val="Ae"/>
        <w:rPr>
          <w:kern w:val="2"/>
        </w:rPr>
      </w:pPr>
      <w:r w:rsidRPr="006D72B7">
        <w:rPr>
          <w:rFonts w:hint="eastAsia"/>
          <w:kern w:val="2"/>
          <w:lang w:bidi="zh-TW"/>
        </w:rPr>
        <w:t>(D)</w:t>
      </w:r>
      <w:r w:rsidRPr="006D72B7">
        <w:rPr>
          <w:kern w:val="2"/>
          <w:lang w:bidi="zh-TW"/>
        </w:rPr>
        <w:t>二詩均運用典</w:t>
      </w:r>
      <w:r w:rsidRPr="006D72B7">
        <w:rPr>
          <w:kern w:val="2"/>
        </w:rPr>
        <w:t>故，使意象更鮮明、情感更深刻</w:t>
      </w:r>
    </w:p>
    <w:p w:rsidR="00D163BF" w:rsidRPr="00D163BF" w:rsidRDefault="006D72B7" w:rsidP="006D72B7">
      <w:pPr>
        <w:pStyle w:val="Ae"/>
      </w:pPr>
      <w:r w:rsidRPr="006D72B7">
        <w:rPr>
          <w:rFonts w:eastAsia="新細明體" w:hint="eastAsia"/>
          <w:kern w:val="2"/>
        </w:rPr>
        <w:t>(E)</w:t>
      </w:r>
      <w:r w:rsidRPr="006D72B7">
        <w:rPr>
          <w:rFonts w:eastAsia="新細明體"/>
          <w:kern w:val="2"/>
        </w:rPr>
        <w:t>二詩均透過刻畫景物，具體呈現詩人移動的蹤跡</w:t>
      </w:r>
    </w:p>
    <w:p w:rsidR="006D72B7" w:rsidRPr="00C527E4" w:rsidRDefault="00D0639B" w:rsidP="006D72B7">
      <w:pPr>
        <w:pStyle w:val="11"/>
        <w:ind w:left="1270" w:hanging="1270"/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40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6D72B7" w:rsidRPr="006D72B7">
        <w:rPr>
          <w:spacing w:val="-2"/>
        </w:rPr>
        <w:t>國文課堂上，學生想嘗試從「詞」的文學知識解說：「五代之詞，止於嘲風弄月，懷土傷離，節促情殷，辭纖韻美。入宋則由令化慢，由簡化繁，情不囿於燕私，辭不限於綺語，上之可尋聖賢之名理，大之可發忠愛之熱忱。」下列解說，適當的是：</w:t>
      </w:r>
    </w:p>
    <w:p w:rsidR="006D72B7" w:rsidRPr="00C527E4" w:rsidRDefault="006D72B7" w:rsidP="006D72B7">
      <w:pPr>
        <w:pStyle w:val="Ae"/>
      </w:pPr>
      <w:r>
        <w:rPr>
          <w:rFonts w:hint="eastAsia"/>
        </w:rPr>
        <w:t>(A)</w:t>
      </w:r>
      <w:r w:rsidRPr="00C527E4">
        <w:t>五代詞以私情綺語擅場，宋代詞家不復纖辭美韻，崇尚思理，風格弘闊</w:t>
      </w:r>
    </w:p>
    <w:p w:rsidR="006D72B7" w:rsidRPr="00C527E4" w:rsidRDefault="006D72B7" w:rsidP="006D72B7">
      <w:pPr>
        <w:pStyle w:val="Ae"/>
      </w:pPr>
      <w:r>
        <w:rPr>
          <w:rFonts w:hint="eastAsia"/>
        </w:rPr>
        <w:t>(B)</w:t>
      </w:r>
      <w:r w:rsidRPr="00C527E4">
        <w:t>五代詞因篇幅短而合音節，宋代詞則因篇幅長而音節漸失，難於演唱</w:t>
      </w:r>
    </w:p>
    <w:p w:rsidR="006D72B7" w:rsidRPr="00C527E4" w:rsidRDefault="006D72B7" w:rsidP="006D72B7">
      <w:pPr>
        <w:pStyle w:val="Ae"/>
      </w:pPr>
      <w:r>
        <w:rPr>
          <w:rFonts w:hint="eastAsia"/>
        </w:rPr>
        <w:t>(C)</w:t>
      </w:r>
      <w:r w:rsidRPr="00C527E4">
        <w:t>李煜詞在亡國前多「嘲風弄月」，亡國後則多「懷土傷離」</w:t>
      </w:r>
    </w:p>
    <w:p w:rsidR="006D72B7" w:rsidRPr="00C527E4" w:rsidRDefault="006D72B7" w:rsidP="006D72B7">
      <w:pPr>
        <w:pStyle w:val="Ae"/>
      </w:pPr>
      <w:r>
        <w:rPr>
          <w:rFonts w:hint="eastAsia"/>
        </w:rPr>
        <w:t>(D)</w:t>
      </w:r>
      <w:r w:rsidRPr="00C527E4">
        <w:t>蘇軾的詞，可視為「情不囿於燕私，辭不限於綺語」的代表</w:t>
      </w:r>
    </w:p>
    <w:p w:rsidR="00D163BF" w:rsidRPr="00D163BF" w:rsidRDefault="006D72B7" w:rsidP="006D72B7">
      <w:pPr>
        <w:pStyle w:val="Ae"/>
      </w:pPr>
      <w:r>
        <w:rPr>
          <w:rFonts w:hint="eastAsia"/>
        </w:rPr>
        <w:t>(E)</w:t>
      </w:r>
      <w:r w:rsidRPr="00C527E4">
        <w:t>在辛棄疾的</w:t>
      </w:r>
      <w:r w:rsidRPr="00DF2336">
        <w:t>詞作中，可找到「大之可發忠愛之熱忱」的例子</w:t>
      </w:r>
    </w:p>
    <w:p w:rsidR="006D72B7" w:rsidRPr="006D72B7" w:rsidRDefault="00D0639B" w:rsidP="006D72B7">
      <w:pPr>
        <w:pStyle w:val="11"/>
        <w:ind w:left="1270" w:hanging="1270"/>
        <w:rPr>
          <w:kern w:val="2"/>
        </w:rPr>
      </w:pPr>
      <w:r>
        <w:t>(</w:t>
      </w:r>
      <w:r>
        <w:tab/>
        <w:t>)</w:t>
      </w:r>
      <w:r>
        <w:tab/>
      </w:r>
      <w:r>
        <w:rPr>
          <w:rFonts w:hint="eastAsia"/>
          <w:w w:val="103"/>
        </w:rPr>
        <w:t>41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6D72B7" w:rsidRPr="006D72B7">
        <w:rPr>
          <w:kern w:val="2"/>
        </w:rPr>
        <w:t>韓愈〈師說〉：「孔子師郯子、萇弘、師襄、老聃」，相傳孔子曾問「禮」於老聃。閱讀下列有關老子、孔子論「禮」以及後學的相關討論，選出解釋適當的敘述：</w:t>
      </w:r>
    </w:p>
    <w:p w:rsidR="006D72B7" w:rsidRPr="006D72B7" w:rsidRDefault="000B709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156210</wp:posOffset>
                </wp:positionV>
                <wp:extent cx="2482850" cy="768985"/>
                <wp:effectExtent l="0" t="0" r="4445" b="2540"/>
                <wp:wrapNone/>
                <wp:docPr id="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2B7" w:rsidRPr="006D72B7" w:rsidRDefault="006D72B7" w:rsidP="006D72B7">
                            <w:pPr>
                              <w:spacing w:before="5"/>
                              <w:rPr>
                                <w:rFonts w:ascii="新細明體"/>
                                <w:sz w:val="22"/>
                                <w:szCs w:val="22"/>
                              </w:rPr>
                            </w:pPr>
                          </w:p>
                          <w:p w:rsidR="006D72B7" w:rsidRPr="006D72B7" w:rsidRDefault="006D72B7" w:rsidP="006D72B7">
                            <w:pPr>
                              <w:snapToGrid w:val="0"/>
                              <w:spacing w:line="247" w:lineRule="auto"/>
                              <w:ind w:left="1089" w:right="181"/>
                              <w:rPr>
                                <w:rStyle w:val="afd"/>
                                <w:sz w:val="22"/>
                                <w:szCs w:val="22"/>
                              </w:rPr>
                            </w:pPr>
                            <w:r w:rsidRPr="006D72B7">
                              <w:rPr>
                                <w:rStyle w:val="afd"/>
                                <w:sz w:val="22"/>
                                <w:szCs w:val="22"/>
                              </w:rPr>
                              <w:t>禮云禮云，玉帛云乎哉？樂云樂云，鐘鼓云乎哉？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1" type="#_x0000_t202" style="position:absolute;left:0;text-align:left;margin-left:292.8pt;margin-top:12.3pt;width:195.5pt;height:60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zQsQ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" filled="f" stroked="f">
                <v:textbox inset="0,0,0,0">
                  <w:txbxContent>
                    <w:p w:rsidR="006D72B7" w:rsidRPr="006D72B7" w:rsidRDefault="006D72B7" w:rsidP="006D72B7">
                      <w:pPr>
                        <w:spacing w:before="5"/>
                        <w:rPr>
                          <w:rFonts w:ascii="新細明體"/>
                          <w:sz w:val="22"/>
                          <w:szCs w:val="22"/>
                        </w:rPr>
                      </w:pPr>
                    </w:p>
                    <w:p w:rsidR="006D72B7" w:rsidRPr="006D72B7" w:rsidRDefault="006D72B7" w:rsidP="006D72B7">
                      <w:pPr>
                        <w:snapToGrid w:val="0"/>
                        <w:spacing w:line="247" w:lineRule="auto"/>
                        <w:ind w:left="1089" w:right="181"/>
                        <w:rPr>
                          <w:rStyle w:val="afd"/>
                          <w:sz w:val="22"/>
                          <w:szCs w:val="22"/>
                        </w:rPr>
                      </w:pPr>
                      <w:r w:rsidRPr="006D72B7">
                        <w:rPr>
                          <w:rStyle w:val="afd"/>
                          <w:sz w:val="22"/>
                          <w:szCs w:val="22"/>
                        </w:rPr>
                        <w:t>禮云禮云，玉帛云乎哉？樂云樂云，鐘鼓云乎哉？</w:t>
                      </w:r>
                    </w:p>
                  </w:txbxContent>
                </v:textbox>
              </v:shape>
            </w:pict>
          </mc:Fallback>
        </mc:AlternateContent>
      </w:r>
      <w:r w:rsidR="006D72B7">
        <w:rPr>
          <w:rFonts w:ascii="Helvetica" w:hAnsi="Helvetica" w:hint="eastAsia"/>
          <w:b/>
          <w:noProof/>
          <w:color w:val="FFFFFF"/>
          <w:kern w:val="2"/>
          <w:sz w:val="32"/>
          <w:szCs w:val="32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144145</wp:posOffset>
            </wp:positionV>
            <wp:extent cx="505460" cy="768985"/>
            <wp:effectExtent l="19050" t="0" r="8890" b="0"/>
            <wp:wrapNone/>
            <wp:docPr id="214" name="圖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2B7" w:rsidRPr="006D72B7" w:rsidRDefault="000B709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13970</wp:posOffset>
                </wp:positionV>
                <wp:extent cx="2729230" cy="721360"/>
                <wp:effectExtent l="0" t="635" r="0" b="1905"/>
                <wp:wrapNone/>
                <wp:docPr id="1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2B7" w:rsidRPr="006D72B7" w:rsidRDefault="006D72B7" w:rsidP="006D72B7">
                            <w:pPr>
                              <w:snapToGrid w:val="0"/>
                              <w:spacing w:before="106"/>
                              <w:ind w:left="1315" w:right="57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6D72B7">
                              <w:rPr>
                                <w:rStyle w:val="afd"/>
                                <w:spacing w:val="-4"/>
                                <w:sz w:val="22"/>
                                <w:szCs w:val="22"/>
                              </w:rPr>
                              <w:t>失道而後德，失德而後仁，失仁而後義，失義而後禮。夫禮者，忠信之薄而亂之首</w:t>
                            </w:r>
                            <w:r w:rsidRPr="006D72B7">
                              <w:rPr>
                                <w:spacing w:val="-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32" type="#_x0000_t202" style="position:absolute;left:0;text-align:left;margin-left:37.05pt;margin-top:1.1pt;width:214.9pt;height:56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nEsw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" filled="f" stroked="f">
                <v:textbox inset="0,0,0,0">
                  <w:txbxContent>
                    <w:p w:rsidR="006D72B7" w:rsidRPr="006D72B7" w:rsidRDefault="006D72B7" w:rsidP="006D72B7">
                      <w:pPr>
                        <w:snapToGrid w:val="0"/>
                        <w:spacing w:before="106"/>
                        <w:ind w:left="1315" w:right="57"/>
                        <w:rPr>
                          <w:spacing w:val="-4"/>
                          <w:sz w:val="22"/>
                          <w:szCs w:val="22"/>
                        </w:rPr>
                      </w:pPr>
                      <w:r w:rsidRPr="006D72B7">
                        <w:rPr>
                          <w:rStyle w:val="afd"/>
                          <w:spacing w:val="-4"/>
                          <w:sz w:val="22"/>
                          <w:szCs w:val="22"/>
                        </w:rPr>
                        <w:t>失道而後德，失德而後仁，失仁而後義，失義而後禮。夫禮者，忠信之薄而亂之首</w:t>
                      </w:r>
                      <w:r w:rsidRPr="006D72B7">
                        <w:rPr>
                          <w:spacing w:val="-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112395</wp:posOffset>
                </wp:positionV>
                <wp:extent cx="1988820" cy="444500"/>
                <wp:effectExtent l="29210" t="13335" r="10795" b="8890"/>
                <wp:wrapNone/>
                <wp:docPr id="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820" cy="444500"/>
                        </a:xfrm>
                        <a:custGeom>
                          <a:avLst/>
                          <a:gdLst>
                            <a:gd name="T0" fmla="+- 0 7736 7484"/>
                            <a:gd name="T1" fmla="*/ T0 w 3132"/>
                            <a:gd name="T2" fmla="+- 0 -566 -566"/>
                            <a:gd name="T3" fmla="*/ -566 h 700"/>
                            <a:gd name="T4" fmla="+- 0 7736 7484"/>
                            <a:gd name="T5" fmla="*/ T4 w 3132"/>
                            <a:gd name="T6" fmla="+- 0 -158 -566"/>
                            <a:gd name="T7" fmla="*/ -158 h 700"/>
                            <a:gd name="T8" fmla="+- 0 7484 7484"/>
                            <a:gd name="T9" fmla="*/ T8 w 3132"/>
                            <a:gd name="T10" fmla="+- 0 -65 -566"/>
                            <a:gd name="T11" fmla="*/ -65 h 700"/>
                            <a:gd name="T12" fmla="+- 0 7736 7484"/>
                            <a:gd name="T13" fmla="*/ T12 w 3132"/>
                            <a:gd name="T14" fmla="+- 0 17 -566"/>
                            <a:gd name="T15" fmla="*/ 17 h 700"/>
                            <a:gd name="T16" fmla="+- 0 7736 7484"/>
                            <a:gd name="T17" fmla="*/ T16 w 3132"/>
                            <a:gd name="T18" fmla="+- 0 134 -566"/>
                            <a:gd name="T19" fmla="*/ 134 h 700"/>
                            <a:gd name="T20" fmla="+- 0 8216 7484"/>
                            <a:gd name="T21" fmla="*/ T20 w 3132"/>
                            <a:gd name="T22" fmla="+- 0 134 -566"/>
                            <a:gd name="T23" fmla="*/ 134 h 700"/>
                            <a:gd name="T24" fmla="+- 0 8936 7484"/>
                            <a:gd name="T25" fmla="*/ T24 w 3132"/>
                            <a:gd name="T26" fmla="+- 0 134 -566"/>
                            <a:gd name="T27" fmla="*/ 134 h 700"/>
                            <a:gd name="T28" fmla="+- 0 10616 7484"/>
                            <a:gd name="T29" fmla="*/ T28 w 3132"/>
                            <a:gd name="T30" fmla="+- 0 134 -566"/>
                            <a:gd name="T31" fmla="*/ 134 h 700"/>
                            <a:gd name="T32" fmla="+- 0 10616 7484"/>
                            <a:gd name="T33" fmla="*/ T32 w 3132"/>
                            <a:gd name="T34" fmla="+- 0 17 -566"/>
                            <a:gd name="T35" fmla="*/ 17 h 700"/>
                            <a:gd name="T36" fmla="+- 0 10616 7484"/>
                            <a:gd name="T37" fmla="*/ T36 w 3132"/>
                            <a:gd name="T38" fmla="+- 0 -158 -566"/>
                            <a:gd name="T39" fmla="*/ -158 h 700"/>
                            <a:gd name="T40" fmla="+- 0 10616 7484"/>
                            <a:gd name="T41" fmla="*/ T40 w 3132"/>
                            <a:gd name="T42" fmla="+- 0 -566 -566"/>
                            <a:gd name="T43" fmla="*/ -566 h 700"/>
                            <a:gd name="T44" fmla="+- 0 8936 7484"/>
                            <a:gd name="T45" fmla="*/ T44 w 3132"/>
                            <a:gd name="T46" fmla="+- 0 -566 -566"/>
                            <a:gd name="T47" fmla="*/ -566 h 700"/>
                            <a:gd name="T48" fmla="+- 0 8216 7484"/>
                            <a:gd name="T49" fmla="*/ T48 w 3132"/>
                            <a:gd name="T50" fmla="+- 0 -566 -566"/>
                            <a:gd name="T51" fmla="*/ -566 h 700"/>
                            <a:gd name="T52" fmla="+- 0 7736 7484"/>
                            <a:gd name="T53" fmla="*/ T52 w 3132"/>
                            <a:gd name="T54" fmla="+- 0 -566 -566"/>
                            <a:gd name="T55" fmla="*/ -566 h 7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2" h="700">
                              <a:moveTo>
                                <a:pt x="252" y="0"/>
                              </a:moveTo>
                              <a:lnTo>
                                <a:pt x="252" y="408"/>
                              </a:lnTo>
                              <a:lnTo>
                                <a:pt x="0" y="501"/>
                              </a:lnTo>
                              <a:lnTo>
                                <a:pt x="252" y="583"/>
                              </a:lnTo>
                              <a:lnTo>
                                <a:pt x="252" y="700"/>
                              </a:lnTo>
                              <a:lnTo>
                                <a:pt x="732" y="700"/>
                              </a:lnTo>
                              <a:lnTo>
                                <a:pt x="1452" y="700"/>
                              </a:lnTo>
                              <a:lnTo>
                                <a:pt x="3132" y="700"/>
                              </a:lnTo>
                              <a:lnTo>
                                <a:pt x="3132" y="583"/>
                              </a:lnTo>
                              <a:lnTo>
                                <a:pt x="3132" y="408"/>
                              </a:lnTo>
                              <a:lnTo>
                                <a:pt x="3132" y="0"/>
                              </a:lnTo>
                              <a:lnTo>
                                <a:pt x="1452" y="0"/>
                              </a:lnTo>
                              <a:lnTo>
                                <a:pt x="732" y="0"/>
                              </a:lnTo>
                              <a:lnTo>
                                <a:pt x="25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EC22F" id="Freeform 216" o:spid="_x0000_s1026" style="position:absolute;margin-left:328.95pt;margin-top:8.85pt;width:156.6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2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" path="m252,r,408l,501r252,82l252,700r480,l1452,700r1680,l3132,583r,-175l3132,,1452,,732,,252,xe" filled="f" strokeweight="1pt">
                <v:stroke dashstyle="1 1"/>
                <v:path arrowok="t" o:connecttype="custom" o:connectlocs="160020,-359410;160020,-100330;0,-41275;160020,10795;160020,85090;464820,85090;922020,85090;1988820,85090;1988820,10795;1988820,-100330;1988820,-359410;922020,-359410;464820,-359410;160020,-359410" o:connectangles="0,0,0,0,0,0,0,0,0,0,0,0,0,0"/>
              </v:shape>
            </w:pict>
          </mc:Fallback>
        </mc:AlternateContent>
      </w: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112395</wp:posOffset>
                </wp:positionV>
                <wp:extent cx="1988820" cy="444500"/>
                <wp:effectExtent l="635" t="3810" r="1270" b="0"/>
                <wp:wrapNone/>
                <wp:docPr id="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820" cy="444500"/>
                        </a:xfrm>
                        <a:custGeom>
                          <a:avLst/>
                          <a:gdLst>
                            <a:gd name="T0" fmla="+- 0 10616 7484"/>
                            <a:gd name="T1" fmla="*/ T0 w 3132"/>
                            <a:gd name="T2" fmla="+- 0 -566 -566"/>
                            <a:gd name="T3" fmla="*/ -566 h 700"/>
                            <a:gd name="T4" fmla="+- 0 7736 7484"/>
                            <a:gd name="T5" fmla="*/ T4 w 3132"/>
                            <a:gd name="T6" fmla="+- 0 -566 -566"/>
                            <a:gd name="T7" fmla="*/ -566 h 700"/>
                            <a:gd name="T8" fmla="+- 0 7736 7484"/>
                            <a:gd name="T9" fmla="*/ T8 w 3132"/>
                            <a:gd name="T10" fmla="+- 0 -158 -566"/>
                            <a:gd name="T11" fmla="*/ -158 h 700"/>
                            <a:gd name="T12" fmla="+- 0 7484 7484"/>
                            <a:gd name="T13" fmla="*/ T12 w 3132"/>
                            <a:gd name="T14" fmla="+- 0 -65 -566"/>
                            <a:gd name="T15" fmla="*/ -65 h 700"/>
                            <a:gd name="T16" fmla="+- 0 7736 7484"/>
                            <a:gd name="T17" fmla="*/ T16 w 3132"/>
                            <a:gd name="T18" fmla="+- 0 17 -566"/>
                            <a:gd name="T19" fmla="*/ 17 h 700"/>
                            <a:gd name="T20" fmla="+- 0 7736 7484"/>
                            <a:gd name="T21" fmla="*/ T20 w 3132"/>
                            <a:gd name="T22" fmla="+- 0 134 -566"/>
                            <a:gd name="T23" fmla="*/ 134 h 700"/>
                            <a:gd name="T24" fmla="+- 0 10616 7484"/>
                            <a:gd name="T25" fmla="*/ T24 w 3132"/>
                            <a:gd name="T26" fmla="+- 0 134 -566"/>
                            <a:gd name="T27" fmla="*/ 134 h 700"/>
                            <a:gd name="T28" fmla="+- 0 10616 7484"/>
                            <a:gd name="T29" fmla="*/ T28 w 3132"/>
                            <a:gd name="T30" fmla="+- 0 -566 -566"/>
                            <a:gd name="T31" fmla="*/ -566 h 7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132" h="700">
                              <a:moveTo>
                                <a:pt x="3132" y="0"/>
                              </a:moveTo>
                              <a:lnTo>
                                <a:pt x="252" y="0"/>
                              </a:lnTo>
                              <a:lnTo>
                                <a:pt x="252" y="408"/>
                              </a:lnTo>
                              <a:lnTo>
                                <a:pt x="0" y="501"/>
                              </a:lnTo>
                              <a:lnTo>
                                <a:pt x="252" y="583"/>
                              </a:lnTo>
                              <a:lnTo>
                                <a:pt x="252" y="700"/>
                              </a:lnTo>
                              <a:lnTo>
                                <a:pt x="3132" y="700"/>
                              </a:lnTo>
                              <a:lnTo>
                                <a:pt x="3132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3D0A" id="Freeform 215" o:spid="_x0000_s1026" style="position:absolute;margin-left:328.95pt;margin-top:8.85pt;width:156.6pt;height: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2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" path="m3132,l252,r,408l,501r252,82l252,700r2880,l3132,xe" filled="f" stroked="f">
                <v:path arrowok="t" o:connecttype="custom" o:connectlocs="1988820,-359410;160020,-359410;160020,-100330;0,-41275;160020,10795;160020,85090;1988820,85090;1988820,-359410" o:connectangles="0,0,0,0,0,0,0,0"/>
              </v:shape>
            </w:pict>
          </mc:Fallback>
        </mc:AlternateContent>
      </w: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43180</wp:posOffset>
                </wp:positionV>
                <wp:extent cx="2102485" cy="668655"/>
                <wp:effectExtent l="36195" t="10795" r="13970" b="15875"/>
                <wp:wrapNone/>
                <wp:docPr id="13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2485" cy="668655"/>
                        </a:xfrm>
                        <a:custGeom>
                          <a:avLst/>
                          <a:gdLst>
                            <a:gd name="T0" fmla="+- 0 2894 2576"/>
                            <a:gd name="T1" fmla="*/ T0 w 3311"/>
                            <a:gd name="T2" fmla="+- 0 -675 -675"/>
                            <a:gd name="T3" fmla="*/ -675 h 1053"/>
                            <a:gd name="T4" fmla="+- 0 2894 2576"/>
                            <a:gd name="T5" fmla="*/ T4 w 3311"/>
                            <a:gd name="T6" fmla="+- 0 -61 -675"/>
                            <a:gd name="T7" fmla="*/ -61 h 1053"/>
                            <a:gd name="T8" fmla="+- 0 2576 2576"/>
                            <a:gd name="T9" fmla="*/ T8 w 3311"/>
                            <a:gd name="T10" fmla="+- 0 -79 -675"/>
                            <a:gd name="T11" fmla="*/ -79 h 1053"/>
                            <a:gd name="T12" fmla="+- 0 2894 2576"/>
                            <a:gd name="T13" fmla="*/ T12 w 3311"/>
                            <a:gd name="T14" fmla="+- 0 202 -675"/>
                            <a:gd name="T15" fmla="*/ 202 h 1053"/>
                            <a:gd name="T16" fmla="+- 0 2894 2576"/>
                            <a:gd name="T17" fmla="*/ T16 w 3311"/>
                            <a:gd name="T18" fmla="+- 0 378 -675"/>
                            <a:gd name="T19" fmla="*/ 378 h 1053"/>
                            <a:gd name="T20" fmla="+- 0 3393 2576"/>
                            <a:gd name="T21" fmla="*/ T20 w 3311"/>
                            <a:gd name="T22" fmla="+- 0 378 -675"/>
                            <a:gd name="T23" fmla="*/ 378 h 1053"/>
                            <a:gd name="T24" fmla="+- 0 4141 2576"/>
                            <a:gd name="T25" fmla="*/ T24 w 3311"/>
                            <a:gd name="T26" fmla="+- 0 378 -675"/>
                            <a:gd name="T27" fmla="*/ 378 h 1053"/>
                            <a:gd name="T28" fmla="+- 0 5886 2576"/>
                            <a:gd name="T29" fmla="*/ T28 w 3311"/>
                            <a:gd name="T30" fmla="+- 0 378 -675"/>
                            <a:gd name="T31" fmla="*/ 378 h 1053"/>
                            <a:gd name="T32" fmla="+- 0 5886 2576"/>
                            <a:gd name="T33" fmla="*/ T32 w 3311"/>
                            <a:gd name="T34" fmla="+- 0 202 -675"/>
                            <a:gd name="T35" fmla="*/ 202 h 1053"/>
                            <a:gd name="T36" fmla="+- 0 5886 2576"/>
                            <a:gd name="T37" fmla="*/ T36 w 3311"/>
                            <a:gd name="T38" fmla="+- 0 -61 -675"/>
                            <a:gd name="T39" fmla="*/ -61 h 1053"/>
                            <a:gd name="T40" fmla="+- 0 5886 2576"/>
                            <a:gd name="T41" fmla="*/ T40 w 3311"/>
                            <a:gd name="T42" fmla="+- 0 -675 -675"/>
                            <a:gd name="T43" fmla="*/ -675 h 1053"/>
                            <a:gd name="T44" fmla="+- 0 4141 2576"/>
                            <a:gd name="T45" fmla="*/ T44 w 3311"/>
                            <a:gd name="T46" fmla="+- 0 -675 -675"/>
                            <a:gd name="T47" fmla="*/ -675 h 1053"/>
                            <a:gd name="T48" fmla="+- 0 3393 2576"/>
                            <a:gd name="T49" fmla="*/ T48 w 3311"/>
                            <a:gd name="T50" fmla="+- 0 -675 -675"/>
                            <a:gd name="T51" fmla="*/ -675 h 1053"/>
                            <a:gd name="T52" fmla="+- 0 2894 2576"/>
                            <a:gd name="T53" fmla="*/ T52 w 3311"/>
                            <a:gd name="T54" fmla="+- 0 -675 -675"/>
                            <a:gd name="T55" fmla="*/ -675 h 1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311" h="1053">
                              <a:moveTo>
                                <a:pt x="318" y="0"/>
                              </a:moveTo>
                              <a:lnTo>
                                <a:pt x="318" y="614"/>
                              </a:lnTo>
                              <a:lnTo>
                                <a:pt x="0" y="596"/>
                              </a:lnTo>
                              <a:lnTo>
                                <a:pt x="318" y="877"/>
                              </a:lnTo>
                              <a:lnTo>
                                <a:pt x="318" y="1053"/>
                              </a:lnTo>
                              <a:lnTo>
                                <a:pt x="817" y="1053"/>
                              </a:lnTo>
                              <a:lnTo>
                                <a:pt x="1565" y="1053"/>
                              </a:lnTo>
                              <a:lnTo>
                                <a:pt x="3310" y="1053"/>
                              </a:lnTo>
                              <a:lnTo>
                                <a:pt x="3310" y="877"/>
                              </a:lnTo>
                              <a:lnTo>
                                <a:pt x="3310" y="614"/>
                              </a:lnTo>
                              <a:lnTo>
                                <a:pt x="3310" y="0"/>
                              </a:lnTo>
                              <a:lnTo>
                                <a:pt x="1565" y="0"/>
                              </a:lnTo>
                              <a:lnTo>
                                <a:pt x="817" y="0"/>
                              </a:lnTo>
                              <a:lnTo>
                                <a:pt x="318" y="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3096" id="Freeform 212" o:spid="_x0000_s1026" style="position:absolute;margin-left:83.5pt;margin-top:3.4pt;width:165.55pt;height:52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11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" path="m318,r,614l,596,318,877r,176l817,1053r748,l3310,1053r,-176l3310,614,3310,,1565,,817,,318,xe" filled="f" strokeweight="1.25pt">
                <v:stroke dashstyle="1 1"/>
                <v:path arrowok="t" o:connecttype="custom" o:connectlocs="201930,-428625;201930,-38735;0,-50165;201930,128270;201930,240030;518795,240030;993775,240030;2101850,240030;2101850,128270;2101850,-38735;2101850,-428625;993775,-428625;518795,-428625;201930,-428625" o:connectangles="0,0,0,0,0,0,0,0,0,0,0,0,0,0"/>
              </v:shape>
            </w:pict>
          </mc:Fallback>
        </mc:AlternateContent>
      </w: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43180</wp:posOffset>
                </wp:positionV>
                <wp:extent cx="2102485" cy="668655"/>
                <wp:effectExtent l="0" t="1270" r="4445" b="0"/>
                <wp:wrapNone/>
                <wp:docPr id="12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2485" cy="668655"/>
                        </a:xfrm>
                        <a:custGeom>
                          <a:avLst/>
                          <a:gdLst>
                            <a:gd name="T0" fmla="+- 0 2576 2576"/>
                            <a:gd name="T1" fmla="*/ T0 w 3311"/>
                            <a:gd name="T2" fmla="+- 0 -79 -675"/>
                            <a:gd name="T3" fmla="*/ -79 h 1053"/>
                            <a:gd name="T4" fmla="+- 0 2894 2576"/>
                            <a:gd name="T5" fmla="*/ T4 w 3311"/>
                            <a:gd name="T6" fmla="+- 0 202 -675"/>
                            <a:gd name="T7" fmla="*/ 202 h 1053"/>
                            <a:gd name="T8" fmla="+- 0 2894 2576"/>
                            <a:gd name="T9" fmla="*/ T8 w 3311"/>
                            <a:gd name="T10" fmla="+- 0 378 -675"/>
                            <a:gd name="T11" fmla="*/ 378 h 1053"/>
                            <a:gd name="T12" fmla="+- 0 5886 2576"/>
                            <a:gd name="T13" fmla="*/ T12 w 3311"/>
                            <a:gd name="T14" fmla="+- 0 378 -675"/>
                            <a:gd name="T15" fmla="*/ 378 h 1053"/>
                            <a:gd name="T16" fmla="+- 0 5886 2576"/>
                            <a:gd name="T17" fmla="*/ T16 w 3311"/>
                            <a:gd name="T18" fmla="+- 0 -61 -675"/>
                            <a:gd name="T19" fmla="*/ -61 h 1053"/>
                            <a:gd name="T20" fmla="+- 0 2894 2576"/>
                            <a:gd name="T21" fmla="*/ T20 w 3311"/>
                            <a:gd name="T22" fmla="+- 0 -61 -675"/>
                            <a:gd name="T23" fmla="*/ -61 h 1053"/>
                            <a:gd name="T24" fmla="+- 0 2576 2576"/>
                            <a:gd name="T25" fmla="*/ T24 w 3311"/>
                            <a:gd name="T26" fmla="+- 0 -79 -675"/>
                            <a:gd name="T27" fmla="*/ -79 h 1053"/>
                            <a:gd name="T28" fmla="+- 0 5886 2576"/>
                            <a:gd name="T29" fmla="*/ T28 w 3311"/>
                            <a:gd name="T30" fmla="+- 0 -675 -675"/>
                            <a:gd name="T31" fmla="*/ -675 h 1053"/>
                            <a:gd name="T32" fmla="+- 0 2894 2576"/>
                            <a:gd name="T33" fmla="*/ T32 w 3311"/>
                            <a:gd name="T34" fmla="+- 0 -675 -675"/>
                            <a:gd name="T35" fmla="*/ -675 h 1053"/>
                            <a:gd name="T36" fmla="+- 0 2894 2576"/>
                            <a:gd name="T37" fmla="*/ T36 w 3311"/>
                            <a:gd name="T38" fmla="+- 0 -61 -675"/>
                            <a:gd name="T39" fmla="*/ -61 h 1053"/>
                            <a:gd name="T40" fmla="+- 0 5886 2576"/>
                            <a:gd name="T41" fmla="*/ T40 w 3311"/>
                            <a:gd name="T42" fmla="+- 0 -61 -675"/>
                            <a:gd name="T43" fmla="*/ -61 h 1053"/>
                            <a:gd name="T44" fmla="+- 0 5886 2576"/>
                            <a:gd name="T45" fmla="*/ T44 w 3311"/>
                            <a:gd name="T46" fmla="+- 0 -675 -675"/>
                            <a:gd name="T47" fmla="*/ -675 h 1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311" h="1053">
                              <a:moveTo>
                                <a:pt x="0" y="596"/>
                              </a:moveTo>
                              <a:lnTo>
                                <a:pt x="318" y="877"/>
                              </a:lnTo>
                              <a:lnTo>
                                <a:pt x="318" y="1053"/>
                              </a:lnTo>
                              <a:lnTo>
                                <a:pt x="3310" y="1053"/>
                              </a:lnTo>
                              <a:lnTo>
                                <a:pt x="3310" y="614"/>
                              </a:lnTo>
                              <a:lnTo>
                                <a:pt x="318" y="614"/>
                              </a:lnTo>
                              <a:lnTo>
                                <a:pt x="0" y="596"/>
                              </a:lnTo>
                              <a:close/>
                              <a:moveTo>
                                <a:pt x="3310" y="0"/>
                              </a:moveTo>
                              <a:lnTo>
                                <a:pt x="318" y="0"/>
                              </a:lnTo>
                              <a:lnTo>
                                <a:pt x="318" y="614"/>
                              </a:lnTo>
                              <a:lnTo>
                                <a:pt x="3310" y="614"/>
                              </a:lnTo>
                              <a:lnTo>
                                <a:pt x="331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5B49" id="AutoShape 211" o:spid="_x0000_s1026" style="position:absolute;margin-left:83.5pt;margin-top:3.4pt;width:165.55pt;height:5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11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" path="m,596l318,877r,176l3310,1053r,-439l318,614,,596xm3310,l318,r,614l3310,614,3310,xe" filled="f" stroked="f">
                <v:path arrowok="t" o:connecttype="custom" o:connectlocs="0,-50165;201930,128270;201930,240030;2101850,240030;2101850,-38735;201930,-38735;0,-50165;2101850,-428625;201930,-428625;201930,-38735;2101850,-38735;2101850,-428625" o:connectangles="0,0,0,0,0,0,0,0,0,0,0,0"/>
              </v:shape>
            </w:pict>
          </mc:Fallback>
        </mc:AlternateContent>
      </w:r>
      <w:r w:rsidR="006D72B7">
        <w:rPr>
          <w:rFonts w:hint="eastAsia"/>
          <w:noProof/>
          <w:color w:val="auto"/>
          <w:kern w:val="2"/>
          <w:sz w:val="23"/>
          <w:szCs w:val="22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-1270</wp:posOffset>
            </wp:positionV>
            <wp:extent cx="668655" cy="685800"/>
            <wp:effectExtent l="19050" t="0" r="0" b="0"/>
            <wp:wrapNone/>
            <wp:docPr id="210" name="圖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2B7" w:rsidRPr="006D72B7" w:rsidRDefault="006D72B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</w:p>
    <w:p w:rsidR="006D72B7" w:rsidRPr="006D72B7" w:rsidRDefault="000B709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198755</wp:posOffset>
                </wp:positionV>
                <wp:extent cx="443865" cy="243205"/>
                <wp:effectExtent l="1905" t="4445" r="1905" b="0"/>
                <wp:wrapNone/>
                <wp:docPr id="11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2432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2B7" w:rsidRPr="0076286D" w:rsidRDefault="006D72B7" w:rsidP="006D72B7">
                            <w:pPr>
                              <w:spacing w:line="330" w:lineRule="exact"/>
                              <w:ind w:left="104" w:right="102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6286D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</w:rPr>
                              <w:t>老子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33" type="#_x0000_t202" style="position:absolute;left:0;text-align:left;margin-left:44.05pt;margin-top:15.65pt;width:34.95pt;height:19.1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" fillcolor="black" stroked="f">
                <v:textbox inset="0,0,0,0">
                  <w:txbxContent>
                    <w:p w:rsidR="006D72B7" w:rsidRPr="0076286D" w:rsidRDefault="006D72B7" w:rsidP="006D72B7">
                      <w:pPr>
                        <w:spacing w:line="330" w:lineRule="exact"/>
                        <w:ind w:left="104" w:right="102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6286D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老子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-91440</wp:posOffset>
                </wp:positionV>
                <wp:extent cx="443865" cy="243205"/>
                <wp:effectExtent l="2540" t="0" r="1270" b="4445"/>
                <wp:wrapNone/>
                <wp:docPr id="1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2432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2B7" w:rsidRPr="0076286D" w:rsidRDefault="006D72B7" w:rsidP="006D72B7">
                            <w:pPr>
                              <w:spacing w:line="330" w:lineRule="exact"/>
                              <w:ind w:left="104" w:right="10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</w:rPr>
                            </w:pPr>
                            <w:r w:rsidRPr="0076286D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</w:rPr>
                              <w:t>孔子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4" type="#_x0000_t202" style="position:absolute;left:0;text-align:left;margin-left:255.6pt;margin-top:-7.2pt;width:34.95pt;height:19.1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" fillcolor="black" stroked="f">
                <v:textbox inset="0,0,0,0">
                  <w:txbxContent>
                    <w:p w:rsidR="006D72B7" w:rsidRPr="0076286D" w:rsidRDefault="006D72B7" w:rsidP="006D72B7">
                      <w:pPr>
                        <w:spacing w:line="330" w:lineRule="exact"/>
                        <w:ind w:left="104" w:right="102"/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</w:rPr>
                      </w:pPr>
                      <w:r w:rsidRPr="0076286D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孔子</w:t>
                      </w:r>
                    </w:p>
                  </w:txbxContent>
                </v:textbox>
              </v:shape>
            </w:pict>
          </mc:Fallback>
        </mc:AlternateContent>
      </w:r>
    </w:p>
    <w:p w:rsidR="006D72B7" w:rsidRPr="006D72B7" w:rsidRDefault="000B709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27305</wp:posOffset>
                </wp:positionV>
                <wp:extent cx="3403600" cy="882650"/>
                <wp:effectExtent l="0" t="4445" r="1270" b="0"/>
                <wp:wrapNone/>
                <wp:docPr id="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2B7" w:rsidRPr="006D72B7" w:rsidRDefault="006D72B7" w:rsidP="006D72B7">
                            <w:pPr>
                              <w:snapToGrid w:val="0"/>
                              <w:spacing w:before="48"/>
                              <w:ind w:left="1276" w:right="62"/>
                              <w:rPr>
                                <w:rStyle w:val="afd"/>
                                <w:sz w:val="22"/>
                                <w:szCs w:val="22"/>
                              </w:rPr>
                            </w:pPr>
                            <w:r w:rsidRPr="006D72B7">
                              <w:rPr>
                                <w:rStyle w:val="afd"/>
                                <w:sz w:val="22"/>
                                <w:szCs w:val="22"/>
                              </w:rPr>
                              <w:t>蓋聃之於禮，尚其意不尚其文，然使文而可廢，則意亦不能獨立矣。此（指「禮者忠信之薄而亂之首」）老子鑑文之弊，而矯枉過正之言也。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5" type="#_x0000_t202" style="position:absolute;left:0;text-align:left;margin-left:217.55pt;margin-top:2.15pt;width:268pt;height:6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MJ9sg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" filled="f" stroked="f">
                <v:textbox inset="0,0,0,0">
                  <w:txbxContent>
                    <w:p w:rsidR="006D72B7" w:rsidRPr="006D72B7" w:rsidRDefault="006D72B7" w:rsidP="006D72B7">
                      <w:pPr>
                        <w:snapToGrid w:val="0"/>
                        <w:spacing w:before="48"/>
                        <w:ind w:left="1276" w:right="62"/>
                        <w:rPr>
                          <w:rStyle w:val="afd"/>
                          <w:sz w:val="22"/>
                          <w:szCs w:val="22"/>
                        </w:rPr>
                      </w:pPr>
                      <w:r w:rsidRPr="006D72B7">
                        <w:rPr>
                          <w:rStyle w:val="afd"/>
                          <w:sz w:val="22"/>
                          <w:szCs w:val="22"/>
                        </w:rPr>
                        <w:t>蓋聃之於禮，尚其意不尚其文，然使文而可廢，則意亦不能獨立矣。此（指「禮者忠信之薄而亂之首」）老子鑑文之弊，而矯枉過正之言也。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2"/>
          <w:sz w:val="23"/>
          <w:szCs w:val="22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210185</wp:posOffset>
            </wp:positionV>
            <wp:extent cx="563245" cy="571500"/>
            <wp:effectExtent l="0" t="0" r="0" b="0"/>
            <wp:wrapNone/>
            <wp:docPr id="198" name="圖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33655</wp:posOffset>
                </wp:positionV>
                <wp:extent cx="2783205" cy="748030"/>
                <wp:effectExtent l="19050" t="10795" r="7620" b="12700"/>
                <wp:wrapNone/>
                <wp:docPr id="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748030"/>
                        </a:xfrm>
                        <a:custGeom>
                          <a:avLst/>
                          <a:gdLst>
                            <a:gd name="T0" fmla="+- 0 6356 6113"/>
                            <a:gd name="T1" fmla="*/ T0 w 4383"/>
                            <a:gd name="T2" fmla="+- 0 183 183"/>
                            <a:gd name="T3" fmla="*/ 183 h 1370"/>
                            <a:gd name="T4" fmla="+- 0 6356 6113"/>
                            <a:gd name="T5" fmla="*/ T4 w 4383"/>
                            <a:gd name="T6" fmla="+- 0 982 183"/>
                            <a:gd name="T7" fmla="*/ 982 h 1370"/>
                            <a:gd name="T8" fmla="+- 0 6113 6113"/>
                            <a:gd name="T9" fmla="*/ T8 w 4383"/>
                            <a:gd name="T10" fmla="+- 0 1118 183"/>
                            <a:gd name="T11" fmla="*/ 1118 h 1370"/>
                            <a:gd name="T12" fmla="+- 0 6356 6113"/>
                            <a:gd name="T13" fmla="*/ T12 w 4383"/>
                            <a:gd name="T14" fmla="+- 0 1325 183"/>
                            <a:gd name="T15" fmla="*/ 1325 h 1370"/>
                            <a:gd name="T16" fmla="+- 0 6356 6113"/>
                            <a:gd name="T17" fmla="*/ T16 w 4383"/>
                            <a:gd name="T18" fmla="+- 0 1553 183"/>
                            <a:gd name="T19" fmla="*/ 1553 h 1370"/>
                            <a:gd name="T20" fmla="+- 0 7046 6113"/>
                            <a:gd name="T21" fmla="*/ T20 w 4383"/>
                            <a:gd name="T22" fmla="+- 0 1553 183"/>
                            <a:gd name="T23" fmla="*/ 1553 h 1370"/>
                            <a:gd name="T24" fmla="+- 0 8081 6113"/>
                            <a:gd name="T25" fmla="*/ T24 w 4383"/>
                            <a:gd name="T26" fmla="+- 0 1553 183"/>
                            <a:gd name="T27" fmla="*/ 1553 h 1370"/>
                            <a:gd name="T28" fmla="+- 0 10496 6113"/>
                            <a:gd name="T29" fmla="*/ T28 w 4383"/>
                            <a:gd name="T30" fmla="+- 0 1553 183"/>
                            <a:gd name="T31" fmla="*/ 1553 h 1370"/>
                            <a:gd name="T32" fmla="+- 0 10496 6113"/>
                            <a:gd name="T33" fmla="*/ T32 w 4383"/>
                            <a:gd name="T34" fmla="+- 0 1325 183"/>
                            <a:gd name="T35" fmla="*/ 1325 h 1370"/>
                            <a:gd name="T36" fmla="+- 0 10496 6113"/>
                            <a:gd name="T37" fmla="*/ T36 w 4383"/>
                            <a:gd name="T38" fmla="+- 0 982 183"/>
                            <a:gd name="T39" fmla="*/ 982 h 1370"/>
                            <a:gd name="T40" fmla="+- 0 10496 6113"/>
                            <a:gd name="T41" fmla="*/ T40 w 4383"/>
                            <a:gd name="T42" fmla="+- 0 183 183"/>
                            <a:gd name="T43" fmla="*/ 183 h 1370"/>
                            <a:gd name="T44" fmla="+- 0 8081 6113"/>
                            <a:gd name="T45" fmla="*/ T44 w 4383"/>
                            <a:gd name="T46" fmla="+- 0 183 183"/>
                            <a:gd name="T47" fmla="*/ 183 h 1370"/>
                            <a:gd name="T48" fmla="+- 0 7046 6113"/>
                            <a:gd name="T49" fmla="*/ T48 w 4383"/>
                            <a:gd name="T50" fmla="+- 0 183 183"/>
                            <a:gd name="T51" fmla="*/ 183 h 1370"/>
                            <a:gd name="T52" fmla="+- 0 6356 6113"/>
                            <a:gd name="T53" fmla="*/ T52 w 4383"/>
                            <a:gd name="T54" fmla="+- 0 183 183"/>
                            <a:gd name="T55" fmla="*/ 183 h 1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383" h="1370">
                              <a:moveTo>
                                <a:pt x="243" y="0"/>
                              </a:moveTo>
                              <a:lnTo>
                                <a:pt x="243" y="799"/>
                              </a:lnTo>
                              <a:lnTo>
                                <a:pt x="0" y="935"/>
                              </a:lnTo>
                              <a:lnTo>
                                <a:pt x="243" y="1142"/>
                              </a:lnTo>
                              <a:lnTo>
                                <a:pt x="243" y="1370"/>
                              </a:lnTo>
                              <a:lnTo>
                                <a:pt x="933" y="1370"/>
                              </a:lnTo>
                              <a:lnTo>
                                <a:pt x="1968" y="1370"/>
                              </a:lnTo>
                              <a:lnTo>
                                <a:pt x="4383" y="1370"/>
                              </a:lnTo>
                              <a:lnTo>
                                <a:pt x="4383" y="1142"/>
                              </a:lnTo>
                              <a:lnTo>
                                <a:pt x="4383" y="799"/>
                              </a:lnTo>
                              <a:lnTo>
                                <a:pt x="4383" y="0"/>
                              </a:lnTo>
                              <a:lnTo>
                                <a:pt x="1968" y="0"/>
                              </a:lnTo>
                              <a:lnTo>
                                <a:pt x="933" y="0"/>
                              </a:lnTo>
                              <a:lnTo>
                                <a:pt x="24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FF40" id="Freeform 199" o:spid="_x0000_s1026" style="position:absolute;margin-left:265.9pt;margin-top:2.65pt;width:219.15pt;height:58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83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" path="m243,r,799l,935r243,207l243,1370r690,l1968,1370r2415,l4383,1142r,-343l4383,,1968,,933,,243,xe" filled="f" strokeweight="1pt">
                <v:stroke dashstyle="1 1"/>
                <v:path arrowok="t" o:connecttype="custom" o:connectlocs="154305,99919;154305,536179;0,610436;154305,723460;154305,847949;592455,847949;1249680,847949;2783205,847949;2783205,723460;2783205,536179;2783205,99919;1249680,99919;592455,99919;154305,99919" o:connectangles="0,0,0,0,0,0,0,0,0,0,0,0,0,0"/>
              </v:shape>
            </w:pict>
          </mc:Fallback>
        </mc:AlternateContent>
      </w:r>
    </w:p>
    <w:p w:rsidR="006D72B7" w:rsidRPr="006D72B7" w:rsidRDefault="000B709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20955</wp:posOffset>
                </wp:positionV>
                <wp:extent cx="984885" cy="466725"/>
                <wp:effectExtent l="0" t="0" r="0" b="1905"/>
                <wp:wrapNone/>
                <wp:docPr id="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466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2B7" w:rsidRPr="0076286D" w:rsidRDefault="006D72B7" w:rsidP="006D72B7">
                            <w:pPr>
                              <w:spacing w:line="330" w:lineRule="exact"/>
                              <w:ind w:left="104" w:right="10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</w:rPr>
                            </w:pPr>
                            <w:r w:rsidRPr="0076286D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</w:rPr>
                              <w:t>吳子良</w:t>
                            </w:r>
                          </w:p>
                          <w:p w:rsidR="006D72B7" w:rsidRPr="0076286D" w:rsidRDefault="006D72B7" w:rsidP="006D72B7">
                            <w:pPr>
                              <w:spacing w:line="330" w:lineRule="exact"/>
                              <w:ind w:left="104" w:right="10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</w:rPr>
                              <w:t>（</w:t>
                            </w:r>
                            <w:r w:rsidRPr="0076286D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</w:rPr>
                              <w:t>宋代學者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6" type="#_x0000_t202" style="position:absolute;left:0;text-align:left;margin-left:127.85pt;margin-top:1.65pt;width:77.55pt;height:36.7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" fillcolor="black" stroked="f">
                <v:textbox inset="0,0,0,0">
                  <w:txbxContent>
                    <w:p w:rsidR="006D72B7" w:rsidRPr="0076286D" w:rsidRDefault="006D72B7" w:rsidP="006D72B7">
                      <w:pPr>
                        <w:spacing w:line="330" w:lineRule="exact"/>
                        <w:ind w:left="104" w:right="102"/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</w:rPr>
                      </w:pPr>
                      <w:r w:rsidRPr="0076286D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吳子良</w:t>
                      </w:r>
                    </w:p>
                    <w:p w:rsidR="006D72B7" w:rsidRPr="0076286D" w:rsidRDefault="006D72B7" w:rsidP="006D72B7">
                      <w:pPr>
                        <w:spacing w:line="330" w:lineRule="exact"/>
                        <w:ind w:left="104" w:right="102"/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（</w:t>
                      </w:r>
                      <w:r w:rsidRPr="0076286D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宋代學者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D72B7" w:rsidRPr="006D72B7" w:rsidRDefault="000B709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221615</wp:posOffset>
                </wp:positionV>
                <wp:extent cx="5930900" cy="1299210"/>
                <wp:effectExtent l="1270" t="0" r="1905" b="0"/>
                <wp:wrapNone/>
                <wp:docPr id="6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2B7" w:rsidRPr="006D72B7" w:rsidRDefault="006D72B7" w:rsidP="008132C4">
                            <w:pPr>
                              <w:spacing w:beforeLines="30" w:before="108" w:line="600" w:lineRule="atLeast"/>
                              <w:ind w:left="816" w:right="890" w:firstLine="130"/>
                              <w:rPr>
                                <w:rStyle w:val="afd"/>
                                <w:sz w:val="22"/>
                                <w:szCs w:val="22"/>
                              </w:rPr>
                            </w:pPr>
                            <w:r w:rsidRPr="006D72B7">
                              <w:rPr>
                                <w:rStyle w:val="afd"/>
                                <w:sz w:val="22"/>
                                <w:szCs w:val="22"/>
                              </w:rPr>
                              <w:t>老子云：「夫禮，忠信之薄而亂之首」，孔子又卻問禮於他，不知何故？</w:t>
                            </w:r>
                          </w:p>
                          <w:p w:rsidR="006D72B7" w:rsidRDefault="006D72B7" w:rsidP="006D72B7">
                            <w:pPr>
                              <w:snapToGrid w:val="0"/>
                              <w:ind w:left="816" w:right="890" w:firstLine="34"/>
                              <w:rPr>
                                <w:rStyle w:val="afd"/>
                                <w:sz w:val="22"/>
                                <w:szCs w:val="22"/>
                              </w:rPr>
                            </w:pPr>
                          </w:p>
                          <w:p w:rsidR="006D72B7" w:rsidRPr="006D72B7" w:rsidRDefault="006D72B7" w:rsidP="006D72B7">
                            <w:pPr>
                              <w:snapToGrid w:val="0"/>
                              <w:ind w:left="816" w:right="890" w:firstLine="34"/>
                              <w:rPr>
                                <w:rStyle w:val="afd"/>
                                <w:sz w:val="22"/>
                                <w:szCs w:val="22"/>
                              </w:rPr>
                            </w:pPr>
                            <w:r w:rsidRPr="006D72B7">
                              <w:rPr>
                                <w:rStyle w:val="afd"/>
                                <w:sz w:val="22"/>
                                <w:szCs w:val="22"/>
                              </w:rPr>
                              <w:t>他曾為柱下史，故禮自是理會得，所以與孔子說得如此好。只是他</w:t>
                            </w:r>
                          </w:p>
                          <w:p w:rsidR="006D72B7" w:rsidRPr="006D72B7" w:rsidRDefault="006D72B7" w:rsidP="006D72B7">
                            <w:pPr>
                              <w:snapToGrid w:val="0"/>
                              <w:ind w:left="816"/>
                              <w:rPr>
                                <w:rStyle w:val="afd"/>
                                <w:sz w:val="22"/>
                                <w:szCs w:val="22"/>
                              </w:rPr>
                            </w:pPr>
                            <w:r w:rsidRPr="006D72B7">
                              <w:rPr>
                                <w:rStyle w:val="afd"/>
                                <w:sz w:val="22"/>
                                <w:szCs w:val="22"/>
                              </w:rPr>
                              <w:t>又說這箇物事不用得亦可，一似聖人用禮時反若多事，所以如此說。</w:t>
                            </w:r>
                          </w:p>
                          <w:p w:rsidR="006D72B7" w:rsidRPr="006D72B7" w:rsidRDefault="006D72B7" w:rsidP="006D72B7">
                            <w:pPr>
                              <w:snapToGrid w:val="0"/>
                              <w:ind w:left="816"/>
                              <w:rPr>
                                <w:rStyle w:val="afd"/>
                                <w:sz w:val="22"/>
                                <w:szCs w:val="22"/>
                              </w:rPr>
                            </w:pPr>
                            <w:r w:rsidRPr="006D72B7">
                              <w:rPr>
                                <w:rStyle w:val="afd"/>
                                <w:sz w:val="22"/>
                                <w:szCs w:val="22"/>
                              </w:rPr>
                              <w:t>〈禮運〉中「謀用是作，而兵由此起」等語，便自有這箇意思。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7" type="#_x0000_t202" style="position:absolute;left:0;text-align:left;margin-left:19.25pt;margin-top:17.45pt;width:467pt;height:102.3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" filled="f" stroked="f">
                <v:textbox inset="0,0,0,0">
                  <w:txbxContent>
                    <w:p w:rsidR="006D72B7" w:rsidRPr="006D72B7" w:rsidRDefault="006D72B7" w:rsidP="008132C4">
                      <w:pPr>
                        <w:spacing w:beforeLines="30" w:before="108" w:line="600" w:lineRule="atLeast"/>
                        <w:ind w:left="816" w:right="890" w:firstLine="130"/>
                        <w:rPr>
                          <w:rStyle w:val="afd"/>
                          <w:sz w:val="22"/>
                          <w:szCs w:val="22"/>
                        </w:rPr>
                      </w:pPr>
                      <w:r w:rsidRPr="006D72B7">
                        <w:rPr>
                          <w:rStyle w:val="afd"/>
                          <w:sz w:val="22"/>
                          <w:szCs w:val="22"/>
                        </w:rPr>
                        <w:t>老子云：「夫禮，忠信之薄而亂之首」，孔子又卻問禮於他，不知何故？</w:t>
                      </w:r>
                    </w:p>
                    <w:p w:rsidR="006D72B7" w:rsidRDefault="006D72B7" w:rsidP="006D72B7">
                      <w:pPr>
                        <w:snapToGrid w:val="0"/>
                        <w:ind w:left="816" w:right="890" w:firstLine="34"/>
                        <w:rPr>
                          <w:rStyle w:val="afd"/>
                          <w:sz w:val="22"/>
                          <w:szCs w:val="22"/>
                        </w:rPr>
                      </w:pPr>
                    </w:p>
                    <w:p w:rsidR="006D72B7" w:rsidRPr="006D72B7" w:rsidRDefault="006D72B7" w:rsidP="006D72B7">
                      <w:pPr>
                        <w:snapToGrid w:val="0"/>
                        <w:ind w:left="816" w:right="890" w:firstLine="34"/>
                        <w:rPr>
                          <w:rStyle w:val="afd"/>
                          <w:sz w:val="22"/>
                          <w:szCs w:val="22"/>
                        </w:rPr>
                      </w:pPr>
                      <w:r w:rsidRPr="006D72B7">
                        <w:rPr>
                          <w:rStyle w:val="afd"/>
                          <w:sz w:val="22"/>
                          <w:szCs w:val="22"/>
                        </w:rPr>
                        <w:t>他曾為柱下史，故禮自是理會得，所以與孔子說得如此好。只是他</w:t>
                      </w:r>
                    </w:p>
                    <w:p w:rsidR="006D72B7" w:rsidRPr="006D72B7" w:rsidRDefault="006D72B7" w:rsidP="006D72B7">
                      <w:pPr>
                        <w:snapToGrid w:val="0"/>
                        <w:ind w:left="816"/>
                        <w:rPr>
                          <w:rStyle w:val="afd"/>
                          <w:sz w:val="22"/>
                          <w:szCs w:val="22"/>
                        </w:rPr>
                      </w:pPr>
                      <w:r w:rsidRPr="006D72B7">
                        <w:rPr>
                          <w:rStyle w:val="afd"/>
                          <w:sz w:val="22"/>
                          <w:szCs w:val="22"/>
                        </w:rPr>
                        <w:t>又說這箇物事不用得亦可，一似聖人用禮時反若多事，所以如此說。</w:t>
                      </w:r>
                    </w:p>
                    <w:p w:rsidR="006D72B7" w:rsidRPr="006D72B7" w:rsidRDefault="006D72B7" w:rsidP="006D72B7">
                      <w:pPr>
                        <w:snapToGrid w:val="0"/>
                        <w:ind w:left="816"/>
                        <w:rPr>
                          <w:rStyle w:val="afd"/>
                          <w:sz w:val="22"/>
                          <w:szCs w:val="22"/>
                        </w:rPr>
                      </w:pPr>
                      <w:r w:rsidRPr="006D72B7">
                        <w:rPr>
                          <w:rStyle w:val="afd"/>
                          <w:sz w:val="22"/>
                          <w:szCs w:val="22"/>
                        </w:rPr>
                        <w:t>〈禮運〉中「謀用是作，而兵由此起」等語，便自有這箇意思。</w:t>
                      </w:r>
                    </w:p>
                  </w:txbxContent>
                </v:textbox>
              </v:shape>
            </w:pict>
          </mc:Fallback>
        </mc:AlternateContent>
      </w:r>
      <w:r w:rsidR="006D72B7">
        <w:rPr>
          <w:rFonts w:hint="eastAsia"/>
          <w:noProof/>
          <w:color w:val="auto"/>
          <w:kern w:val="2"/>
          <w:sz w:val="23"/>
          <w:szCs w:val="22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212725</wp:posOffset>
            </wp:positionV>
            <wp:extent cx="457200" cy="410210"/>
            <wp:effectExtent l="19050" t="0" r="0" b="0"/>
            <wp:wrapNone/>
            <wp:docPr id="201" name="圖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2B7" w:rsidRPr="006D72B7" w:rsidRDefault="000B709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207010</wp:posOffset>
                </wp:positionV>
                <wp:extent cx="4921250" cy="269875"/>
                <wp:effectExtent l="36195" t="12700" r="14605" b="12700"/>
                <wp:wrapNone/>
                <wp:docPr id="5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269875"/>
                        </a:xfrm>
                        <a:custGeom>
                          <a:avLst/>
                          <a:gdLst>
                            <a:gd name="T0" fmla="+- 0 2170 1990"/>
                            <a:gd name="T1" fmla="*/ T0 w 7750"/>
                            <a:gd name="T2" fmla="+- 0 -1529 -1529"/>
                            <a:gd name="T3" fmla="*/ -1529 h 425"/>
                            <a:gd name="T4" fmla="+- 0 2170 1990"/>
                            <a:gd name="T5" fmla="*/ T4 w 7750"/>
                            <a:gd name="T6" fmla="+- 0 -1458 -1529"/>
                            <a:gd name="T7" fmla="*/ -1458 h 425"/>
                            <a:gd name="T8" fmla="+- 0 1990 1990"/>
                            <a:gd name="T9" fmla="*/ T8 w 7750"/>
                            <a:gd name="T10" fmla="+- 0 -1430 -1529"/>
                            <a:gd name="T11" fmla="*/ -1430 h 425"/>
                            <a:gd name="T12" fmla="+- 0 2170 1990"/>
                            <a:gd name="T13" fmla="*/ T12 w 7750"/>
                            <a:gd name="T14" fmla="+- 0 -1352 -1529"/>
                            <a:gd name="T15" fmla="*/ -1352 h 425"/>
                            <a:gd name="T16" fmla="+- 0 2170 1990"/>
                            <a:gd name="T17" fmla="*/ T16 w 7750"/>
                            <a:gd name="T18" fmla="+- 0 -1104 -1529"/>
                            <a:gd name="T19" fmla="*/ -1104 h 425"/>
                            <a:gd name="T20" fmla="+- 0 3432 1990"/>
                            <a:gd name="T21" fmla="*/ T20 w 7750"/>
                            <a:gd name="T22" fmla="+- 0 -1104 -1529"/>
                            <a:gd name="T23" fmla="*/ -1104 h 425"/>
                            <a:gd name="T24" fmla="+- 0 5324 1990"/>
                            <a:gd name="T25" fmla="*/ T24 w 7750"/>
                            <a:gd name="T26" fmla="+- 0 -1104 -1529"/>
                            <a:gd name="T27" fmla="*/ -1104 h 425"/>
                            <a:gd name="T28" fmla="+- 0 9740 1990"/>
                            <a:gd name="T29" fmla="*/ T28 w 7750"/>
                            <a:gd name="T30" fmla="+- 0 -1104 -1529"/>
                            <a:gd name="T31" fmla="*/ -1104 h 425"/>
                            <a:gd name="T32" fmla="+- 0 9740 1990"/>
                            <a:gd name="T33" fmla="*/ T32 w 7750"/>
                            <a:gd name="T34" fmla="+- 0 -1352 -1529"/>
                            <a:gd name="T35" fmla="*/ -1352 h 425"/>
                            <a:gd name="T36" fmla="+- 0 9740 1990"/>
                            <a:gd name="T37" fmla="*/ T36 w 7750"/>
                            <a:gd name="T38" fmla="+- 0 -1458 -1529"/>
                            <a:gd name="T39" fmla="*/ -1458 h 425"/>
                            <a:gd name="T40" fmla="+- 0 9740 1990"/>
                            <a:gd name="T41" fmla="*/ T40 w 7750"/>
                            <a:gd name="T42" fmla="+- 0 -1529 -1529"/>
                            <a:gd name="T43" fmla="*/ -1529 h 425"/>
                            <a:gd name="T44" fmla="+- 0 5324 1990"/>
                            <a:gd name="T45" fmla="*/ T44 w 7750"/>
                            <a:gd name="T46" fmla="+- 0 -1529 -1529"/>
                            <a:gd name="T47" fmla="*/ -1529 h 425"/>
                            <a:gd name="T48" fmla="+- 0 3432 1990"/>
                            <a:gd name="T49" fmla="*/ T48 w 7750"/>
                            <a:gd name="T50" fmla="+- 0 -1529 -1529"/>
                            <a:gd name="T51" fmla="*/ -1529 h 425"/>
                            <a:gd name="T52" fmla="+- 0 2170 1990"/>
                            <a:gd name="T53" fmla="*/ T52 w 7750"/>
                            <a:gd name="T54" fmla="+- 0 -1529 -1529"/>
                            <a:gd name="T55" fmla="*/ -1529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750" h="425">
                              <a:moveTo>
                                <a:pt x="180" y="0"/>
                              </a:moveTo>
                              <a:lnTo>
                                <a:pt x="180" y="71"/>
                              </a:lnTo>
                              <a:lnTo>
                                <a:pt x="0" y="99"/>
                              </a:lnTo>
                              <a:lnTo>
                                <a:pt x="180" y="177"/>
                              </a:lnTo>
                              <a:lnTo>
                                <a:pt x="180" y="425"/>
                              </a:lnTo>
                              <a:lnTo>
                                <a:pt x="1442" y="425"/>
                              </a:lnTo>
                              <a:lnTo>
                                <a:pt x="3334" y="425"/>
                              </a:lnTo>
                              <a:lnTo>
                                <a:pt x="7750" y="425"/>
                              </a:lnTo>
                              <a:lnTo>
                                <a:pt x="7750" y="177"/>
                              </a:lnTo>
                              <a:lnTo>
                                <a:pt x="7750" y="71"/>
                              </a:lnTo>
                              <a:lnTo>
                                <a:pt x="7750" y="0"/>
                              </a:lnTo>
                              <a:lnTo>
                                <a:pt x="3334" y="0"/>
                              </a:lnTo>
                              <a:lnTo>
                                <a:pt x="1442" y="0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3DEF4" id="Freeform 204" o:spid="_x0000_s1026" style="position:absolute;margin-left:54.25pt;margin-top:16.3pt;width:387.5pt;height:21.2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5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" path="m180,r,71l,99r180,78l180,425r1262,l3334,425r4416,l7750,177r,-106l7750,,3334,,1442,,180,xe" filled="f" strokeweight="1pt">
                <v:stroke dashstyle="1 1"/>
                <v:path arrowok="t" o:connecttype="custom" o:connectlocs="114300,-970915;114300,-925830;0,-908050;114300,-858520;114300,-701040;915670,-701040;2117090,-701040;4921250,-701040;4921250,-858520;4921250,-925830;4921250,-970915;2117090,-970915;915670,-970915;114300,-970915" o:connectangles="0,0,0,0,0,0,0,0,0,0,0,0,0,0"/>
              </v:shape>
            </w:pict>
          </mc:Fallback>
        </mc:AlternateContent>
      </w:r>
    </w:p>
    <w:p w:rsidR="006D72B7" w:rsidRPr="006D72B7" w:rsidRDefault="000B709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167005</wp:posOffset>
                </wp:positionV>
                <wp:extent cx="238125" cy="695325"/>
                <wp:effectExtent l="0" t="1270" r="635" b="0"/>
                <wp:wrapNone/>
                <wp:docPr id="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95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2B7" w:rsidRPr="0076286D" w:rsidRDefault="006D72B7" w:rsidP="008132C4">
                            <w:pPr>
                              <w:snapToGrid w:val="0"/>
                              <w:spacing w:beforeLines="15" w:before="54" w:line="192" w:lineRule="auto"/>
                              <w:ind w:left="57" w:right="91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6286D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</w:rPr>
                              <w:t>朱熹學生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8" type="#_x0000_t202" style="position:absolute;left:0;text-align:left;margin-left:30.35pt;margin-top:13.15pt;width:18.75pt;height:54.7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" fillcolor="black" stroked="f">
                <v:textbox inset="0,0,0,0">
                  <w:txbxContent>
                    <w:p w:rsidR="006D72B7" w:rsidRPr="0076286D" w:rsidRDefault="006D72B7" w:rsidP="008132C4">
                      <w:pPr>
                        <w:snapToGrid w:val="0"/>
                        <w:spacing w:beforeLines="15" w:before="54" w:line="192" w:lineRule="auto"/>
                        <w:ind w:left="57" w:right="91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6286D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朱熹學生</w:t>
                      </w:r>
                    </w:p>
                  </w:txbxContent>
                </v:textbox>
              </v:shape>
            </w:pict>
          </mc:Fallback>
        </mc:AlternateContent>
      </w:r>
    </w:p>
    <w:p w:rsidR="006D72B7" w:rsidRPr="006D72B7" w:rsidRDefault="000B709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80010</wp:posOffset>
                </wp:positionV>
                <wp:extent cx="4733290" cy="663575"/>
                <wp:effectExtent l="10795" t="9525" r="27940" b="12700"/>
                <wp:wrapNone/>
                <wp:docPr id="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3290" cy="663575"/>
                        </a:xfrm>
                        <a:custGeom>
                          <a:avLst/>
                          <a:gdLst>
                            <a:gd name="T0" fmla="+- 0 2040 2040"/>
                            <a:gd name="T1" fmla="*/ T0 w 7454"/>
                            <a:gd name="T2" fmla="+- 0 -929 -929"/>
                            <a:gd name="T3" fmla="*/ -929 h 1045"/>
                            <a:gd name="T4" fmla="+- 0 2040 2040"/>
                            <a:gd name="T5" fmla="*/ T4 w 7454"/>
                            <a:gd name="T6" fmla="+- 0 -755 -929"/>
                            <a:gd name="T7" fmla="*/ -755 h 1045"/>
                            <a:gd name="T8" fmla="+- 0 2040 2040"/>
                            <a:gd name="T9" fmla="*/ T8 w 7454"/>
                            <a:gd name="T10" fmla="+- 0 -494 -929"/>
                            <a:gd name="T11" fmla="*/ -494 h 1045"/>
                            <a:gd name="T12" fmla="+- 0 2040 2040"/>
                            <a:gd name="T13" fmla="*/ T12 w 7454"/>
                            <a:gd name="T14" fmla="+- 0 116 -929"/>
                            <a:gd name="T15" fmla="*/ 116 h 1045"/>
                            <a:gd name="T16" fmla="+- 0 6193 2040"/>
                            <a:gd name="T17" fmla="*/ T16 w 7454"/>
                            <a:gd name="T18" fmla="+- 0 116 -929"/>
                            <a:gd name="T19" fmla="*/ 116 h 1045"/>
                            <a:gd name="T20" fmla="+- 0 7973 2040"/>
                            <a:gd name="T21" fmla="*/ T20 w 7454"/>
                            <a:gd name="T22" fmla="+- 0 116 -929"/>
                            <a:gd name="T23" fmla="*/ 116 h 1045"/>
                            <a:gd name="T24" fmla="+- 0 9160 2040"/>
                            <a:gd name="T25" fmla="*/ T24 w 7454"/>
                            <a:gd name="T26" fmla="+- 0 116 -929"/>
                            <a:gd name="T27" fmla="*/ 116 h 1045"/>
                            <a:gd name="T28" fmla="+- 0 9160 2040"/>
                            <a:gd name="T29" fmla="*/ T28 w 7454"/>
                            <a:gd name="T30" fmla="+- 0 -494 -929"/>
                            <a:gd name="T31" fmla="*/ -494 h 1045"/>
                            <a:gd name="T32" fmla="+- 0 9494 2040"/>
                            <a:gd name="T33" fmla="*/ T32 w 7454"/>
                            <a:gd name="T34" fmla="+- 0 -594 -929"/>
                            <a:gd name="T35" fmla="*/ -594 h 1045"/>
                            <a:gd name="T36" fmla="+- 0 9160 2040"/>
                            <a:gd name="T37" fmla="*/ T36 w 7454"/>
                            <a:gd name="T38" fmla="+- 0 -755 -929"/>
                            <a:gd name="T39" fmla="*/ -755 h 1045"/>
                            <a:gd name="T40" fmla="+- 0 9160 2040"/>
                            <a:gd name="T41" fmla="*/ T40 w 7454"/>
                            <a:gd name="T42" fmla="+- 0 -929 -929"/>
                            <a:gd name="T43" fmla="*/ -929 h 1045"/>
                            <a:gd name="T44" fmla="+- 0 7973 2040"/>
                            <a:gd name="T45" fmla="*/ T44 w 7454"/>
                            <a:gd name="T46" fmla="+- 0 -929 -929"/>
                            <a:gd name="T47" fmla="*/ -929 h 1045"/>
                            <a:gd name="T48" fmla="+- 0 6193 2040"/>
                            <a:gd name="T49" fmla="*/ T48 w 7454"/>
                            <a:gd name="T50" fmla="+- 0 -929 -929"/>
                            <a:gd name="T51" fmla="*/ -929 h 1045"/>
                            <a:gd name="T52" fmla="+- 0 2040 2040"/>
                            <a:gd name="T53" fmla="*/ T52 w 7454"/>
                            <a:gd name="T54" fmla="+- 0 -929 -929"/>
                            <a:gd name="T55" fmla="*/ -929 h 10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454" h="1045">
                              <a:moveTo>
                                <a:pt x="0" y="0"/>
                              </a:moveTo>
                              <a:lnTo>
                                <a:pt x="0" y="174"/>
                              </a:lnTo>
                              <a:lnTo>
                                <a:pt x="0" y="435"/>
                              </a:lnTo>
                              <a:lnTo>
                                <a:pt x="0" y="1045"/>
                              </a:lnTo>
                              <a:lnTo>
                                <a:pt x="4153" y="1045"/>
                              </a:lnTo>
                              <a:lnTo>
                                <a:pt x="5933" y="1045"/>
                              </a:lnTo>
                              <a:lnTo>
                                <a:pt x="7120" y="1045"/>
                              </a:lnTo>
                              <a:lnTo>
                                <a:pt x="7120" y="435"/>
                              </a:lnTo>
                              <a:lnTo>
                                <a:pt x="7454" y="335"/>
                              </a:lnTo>
                              <a:lnTo>
                                <a:pt x="7120" y="174"/>
                              </a:lnTo>
                              <a:lnTo>
                                <a:pt x="7120" y="0"/>
                              </a:lnTo>
                              <a:lnTo>
                                <a:pt x="5933" y="0"/>
                              </a:lnTo>
                              <a:lnTo>
                                <a:pt x="41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9331" id="Freeform 203" o:spid="_x0000_s1026" style="position:absolute;margin-left:56.75pt;margin-top:6.3pt;width:372.7pt;height:52.2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54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" path="m,l,174,,435r,610l4153,1045r1780,l7120,1045r,-610l7454,335,7120,174,7120,,5933,,4153,,,xe" filled="f" strokeweight="1pt">
                <v:stroke dashstyle="1 1"/>
                <v:path arrowok="t" o:connecttype="custom" o:connectlocs="0,-589915;0,-479425;0,-313690;0,73660;2637155,73660;3767455,73660;4521200,73660;4521200,-313690;4733290,-377190;4521200,-479425;4521200,-589915;3767455,-589915;2637155,-589915;0,-589915" o:connectangles="0,0,0,0,0,0,0,0,0,0,0,0,0,0"/>
              </v:shape>
            </w:pict>
          </mc:Fallback>
        </mc:AlternateContent>
      </w:r>
      <w:r w:rsidR="006D72B7">
        <w:rPr>
          <w:rFonts w:hint="eastAsia"/>
          <w:noProof/>
          <w:color w:val="auto"/>
          <w:kern w:val="2"/>
          <w:sz w:val="23"/>
          <w:szCs w:val="22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5495290</wp:posOffset>
            </wp:positionH>
            <wp:positionV relativeFrom="paragraph">
              <wp:posOffset>9525</wp:posOffset>
            </wp:positionV>
            <wp:extent cx="680085" cy="640080"/>
            <wp:effectExtent l="19050" t="0" r="5715" b="0"/>
            <wp:wrapNone/>
            <wp:docPr id="202" name="圖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2B7" w:rsidRPr="006D72B7" w:rsidRDefault="006D72B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</w:p>
    <w:p w:rsidR="006D72B7" w:rsidRPr="006D72B7" w:rsidRDefault="000B7097" w:rsidP="006D72B7">
      <w:pPr>
        <w:tabs>
          <w:tab w:val="left" w:pos="2668"/>
          <w:tab w:val="left" w:pos="5104"/>
          <w:tab w:val="left" w:pos="7540"/>
        </w:tabs>
        <w:ind w:leftChars="100" w:left="200" w:rightChars="100" w:right="200"/>
        <w:jc w:val="both"/>
        <w:rPr>
          <w:color w:val="auto"/>
          <w:kern w:val="2"/>
          <w:sz w:val="23"/>
          <w:szCs w:val="22"/>
        </w:rPr>
      </w:pPr>
      <w:r>
        <w:rPr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167005</wp:posOffset>
                </wp:positionV>
                <wp:extent cx="443865" cy="243205"/>
                <wp:effectExtent l="0" t="1270" r="0" b="3175"/>
                <wp:wrapNone/>
                <wp:docPr id="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2432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2B7" w:rsidRPr="0076286D" w:rsidRDefault="006D72B7" w:rsidP="006D72B7">
                            <w:pPr>
                              <w:spacing w:line="330" w:lineRule="exact"/>
                              <w:ind w:left="104" w:right="10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</w:rPr>
                            </w:pPr>
                            <w:r w:rsidRPr="0076286D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</w:rPr>
                              <w:t>朱熹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9" type="#_x0000_t202" style="position:absolute;left:0;text-align:left;margin-left:438.8pt;margin-top:13.15pt;width:34.95pt;height:19.1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" fillcolor="black" stroked="f">
                <v:textbox inset="0,0,0,0">
                  <w:txbxContent>
                    <w:p w:rsidR="006D72B7" w:rsidRPr="0076286D" w:rsidRDefault="006D72B7" w:rsidP="006D72B7">
                      <w:pPr>
                        <w:spacing w:line="330" w:lineRule="exact"/>
                        <w:ind w:left="104" w:right="102"/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</w:rPr>
                      </w:pPr>
                      <w:r w:rsidRPr="0076286D">
                        <w:rPr>
                          <w:rFonts w:ascii="標楷體" w:eastAsia="標楷體" w:hAnsi="標楷體" w:hint="eastAsia"/>
                          <w:b/>
                          <w:color w:val="FFFFFF"/>
                        </w:rPr>
                        <w:t>朱熹</w:t>
                      </w:r>
                    </w:p>
                  </w:txbxContent>
                </v:textbox>
              </v:shape>
            </w:pict>
          </mc:Fallback>
        </mc:AlternateContent>
      </w:r>
    </w:p>
    <w:p w:rsidR="006D72B7" w:rsidRPr="006D72B7" w:rsidRDefault="006D72B7" w:rsidP="008132C4">
      <w:pPr>
        <w:pStyle w:val="Ae"/>
        <w:spacing w:beforeLines="50" w:before="180"/>
        <w:rPr>
          <w:kern w:val="2"/>
        </w:rPr>
      </w:pPr>
      <w:r w:rsidRPr="006D72B7">
        <w:rPr>
          <w:rFonts w:hint="eastAsia"/>
          <w:kern w:val="2"/>
        </w:rPr>
        <w:t>(A)</w:t>
      </w:r>
      <w:r w:rsidR="00740A48">
        <w:rPr>
          <w:rFonts w:hint="eastAsia"/>
          <w:kern w:val="2"/>
        </w:rPr>
        <w:tab/>
      </w:r>
      <w:r w:rsidRPr="006D72B7">
        <w:rPr>
          <w:kern w:val="2"/>
        </w:rPr>
        <w:t>依老子的看法，人間若有「道」，便無須用「禮」</w:t>
      </w:r>
    </w:p>
    <w:p w:rsidR="006D72B7" w:rsidRPr="006D72B7" w:rsidRDefault="006D72B7" w:rsidP="00740A48">
      <w:pPr>
        <w:pStyle w:val="Ae"/>
        <w:rPr>
          <w:kern w:val="2"/>
        </w:rPr>
      </w:pPr>
      <w:r w:rsidRPr="006D72B7">
        <w:rPr>
          <w:rFonts w:hint="eastAsia"/>
          <w:kern w:val="2"/>
        </w:rPr>
        <w:t>(B)</w:t>
      </w:r>
      <w:r w:rsidR="00740A48">
        <w:rPr>
          <w:rFonts w:hint="eastAsia"/>
          <w:kern w:val="2"/>
        </w:rPr>
        <w:tab/>
      </w:r>
      <w:r w:rsidRPr="006D72B7">
        <w:rPr>
          <w:kern w:val="2"/>
        </w:rPr>
        <w:t>孔子「玉帛云乎哉」的看法，即憂心「禮」僅「尚其意不尚其文」</w:t>
      </w:r>
    </w:p>
    <w:p w:rsidR="006D72B7" w:rsidRPr="006D72B7" w:rsidRDefault="006D72B7" w:rsidP="00740A48">
      <w:pPr>
        <w:pStyle w:val="Ae"/>
        <w:rPr>
          <w:kern w:val="2"/>
        </w:rPr>
      </w:pPr>
      <w:r w:rsidRPr="006D72B7">
        <w:rPr>
          <w:rFonts w:hint="eastAsia"/>
          <w:kern w:val="2"/>
        </w:rPr>
        <w:t>(C)</w:t>
      </w:r>
      <w:r w:rsidR="00740A48">
        <w:rPr>
          <w:rFonts w:hint="eastAsia"/>
          <w:kern w:val="2"/>
        </w:rPr>
        <w:tab/>
      </w:r>
      <w:r w:rsidRPr="006D72B7">
        <w:rPr>
          <w:kern w:val="2"/>
        </w:rPr>
        <w:t>吳子良認為：「禮」的形式與內在應為一體，老子有矯枉過正之弊</w:t>
      </w:r>
    </w:p>
    <w:p w:rsidR="006D72B7" w:rsidRPr="006D72B7" w:rsidRDefault="006D72B7" w:rsidP="00740A48">
      <w:pPr>
        <w:pStyle w:val="Ae"/>
        <w:rPr>
          <w:kern w:val="2"/>
        </w:rPr>
      </w:pPr>
      <w:r w:rsidRPr="006D72B7">
        <w:rPr>
          <w:rFonts w:hint="eastAsia"/>
          <w:kern w:val="2"/>
        </w:rPr>
        <w:t>(D)</w:t>
      </w:r>
      <w:r w:rsidR="00740A48">
        <w:rPr>
          <w:rFonts w:hint="eastAsia"/>
          <w:kern w:val="2"/>
        </w:rPr>
        <w:tab/>
      </w:r>
      <w:r w:rsidRPr="006D72B7">
        <w:rPr>
          <w:kern w:val="2"/>
        </w:rPr>
        <w:t>吳子良和朱熹都認為：老子對「禮」缺乏深度認知，故評論有失偏頗</w:t>
      </w:r>
    </w:p>
    <w:p w:rsidR="00D163BF" w:rsidRDefault="006D72B7" w:rsidP="00740A48">
      <w:pPr>
        <w:pStyle w:val="Ae"/>
        <w:rPr>
          <w:rFonts w:eastAsia="新細明體"/>
          <w:kern w:val="2"/>
        </w:rPr>
      </w:pPr>
      <w:r w:rsidRPr="006D72B7">
        <w:rPr>
          <w:rFonts w:eastAsia="新細明體" w:hint="eastAsia"/>
          <w:kern w:val="2"/>
        </w:rPr>
        <w:t>(E)</w:t>
      </w:r>
      <w:r w:rsidR="00740A48">
        <w:rPr>
          <w:rFonts w:eastAsia="新細明體" w:hint="eastAsia"/>
          <w:kern w:val="2"/>
        </w:rPr>
        <w:tab/>
      </w:r>
      <w:r w:rsidRPr="006D72B7">
        <w:rPr>
          <w:rFonts w:eastAsia="新細明體"/>
          <w:kern w:val="2"/>
        </w:rPr>
        <w:t>朱熹認為：〈禮運〉所云：「謀用是作，而兵由此起」，與老子對「禮」的看法相似</w:t>
      </w:r>
    </w:p>
    <w:p w:rsidR="00E70E63" w:rsidRDefault="00E70E63">
      <w:pPr>
        <w:widowControl/>
        <w:rPr>
          <w:rFonts w:eastAsiaTheme="minorEastAsia"/>
          <w:sz w:val="24"/>
          <w:szCs w:val="24"/>
        </w:rPr>
      </w:pPr>
      <w:r>
        <w:br w:type="page"/>
      </w:r>
    </w:p>
    <w:p w:rsidR="00740A48" w:rsidRPr="00C527E4" w:rsidRDefault="00D0639B" w:rsidP="00740A48">
      <w:pPr>
        <w:pStyle w:val="11"/>
        <w:ind w:left="1270" w:hanging="1270"/>
      </w:pPr>
      <w:r>
        <w:lastRenderedPageBreak/>
        <w:t>(</w:t>
      </w:r>
      <w:r>
        <w:tab/>
        <w:t>)</w:t>
      </w:r>
      <w:r>
        <w:tab/>
      </w:r>
      <w:r>
        <w:rPr>
          <w:rFonts w:hint="eastAsia"/>
          <w:w w:val="103"/>
        </w:rPr>
        <w:t>42</w:t>
      </w:r>
      <w:r w:rsidRPr="000059AD">
        <w:rPr>
          <w:spacing w:val="2"/>
          <w:w w:val="103"/>
        </w:rPr>
        <w:t>.</w:t>
      </w:r>
      <w:r>
        <w:rPr>
          <w:w w:val="103"/>
        </w:rPr>
        <w:tab/>
      </w:r>
      <w:r w:rsidR="00740A48" w:rsidRPr="00C527E4">
        <w:t>「純貴妃不認為自己的『雅』會輸給魏瓔珞的『俗』，卻又無可奈何。她發現弘曆留在鍾粹宮的日子越來越少，去延禧宮的日子越來越多，就好像世間一切俗人，偶爾管弦絲竹，但多數時候還是要柴米油鹽。」這段文字既揭示「雅」、「俗」對比，也運用「管弦絲竹」、「柴米油鹽」的比喻強化語意。下列文句，使用比喻方式強化對比作用的是：</w:t>
      </w:r>
    </w:p>
    <w:p w:rsidR="00740A48" w:rsidRPr="00C527E4" w:rsidRDefault="00740A48" w:rsidP="00740A48">
      <w:pPr>
        <w:pStyle w:val="Ae"/>
      </w:pPr>
      <w:r>
        <w:rPr>
          <w:rFonts w:hint="eastAsia"/>
        </w:rPr>
        <w:t>(A)</w:t>
      </w:r>
      <w:r>
        <w:rPr>
          <w:rFonts w:hint="eastAsia"/>
        </w:rPr>
        <w:tab/>
      </w:r>
      <w:r w:rsidRPr="00C527E4">
        <w:t>我曾見過二人手談，起先是坐著，神情瀟灑，望之如神仙中人，俄而棋勢吃緊，兩人都站起來了，劍拔弩張，如鬥鵪鶉</w:t>
      </w:r>
    </w:p>
    <w:p w:rsidR="00740A48" w:rsidRPr="00C527E4" w:rsidRDefault="00740A48" w:rsidP="00740A48">
      <w:pPr>
        <w:pStyle w:val="Ae"/>
      </w:pPr>
      <w:r>
        <w:rPr>
          <w:rFonts w:hint="eastAsia"/>
        </w:rPr>
        <w:t>(B)</w:t>
      </w:r>
      <w:r>
        <w:rPr>
          <w:rFonts w:hint="eastAsia"/>
        </w:rPr>
        <w:tab/>
      </w:r>
      <w:r w:rsidRPr="00C527E4">
        <w:t>就在那光與色的動晃中，忽然那太陽，像巨大的蛋黃，像橘紅淋漓的一團烙鐵漿，蹦跳而出，雲彩炫耀。世界彷彿一時間豁然開朗，山脈谷地於是有了較分明的光影</w:t>
      </w:r>
    </w:p>
    <w:p w:rsidR="00740A48" w:rsidRPr="00C527E4" w:rsidRDefault="00740A48" w:rsidP="00740A48">
      <w:pPr>
        <w:pStyle w:val="Ae"/>
      </w:pPr>
      <w:r>
        <w:rPr>
          <w:rFonts w:hint="eastAsia"/>
        </w:rPr>
        <w:t>(C)</w:t>
      </w:r>
      <w:r>
        <w:rPr>
          <w:rFonts w:hint="eastAsia"/>
        </w:rPr>
        <w:tab/>
      </w:r>
      <w:r w:rsidRPr="00C527E4">
        <w:t>你的書齋也許是明窗淨几，雕金飾玉，也許案頭有一盆古梅，壁間懸有名人的書畫，但比起我面前壯大的山河，深邃悠遠的藍天，阡陌橫斜的田野，就顯得那麼渺小寒酸，俗不可耐</w:t>
      </w:r>
    </w:p>
    <w:p w:rsidR="00740A48" w:rsidRPr="00C527E4" w:rsidRDefault="00740A48" w:rsidP="00740A48">
      <w:pPr>
        <w:pStyle w:val="Ae"/>
      </w:pPr>
      <w:r>
        <w:rPr>
          <w:rFonts w:hint="eastAsia"/>
        </w:rPr>
        <w:t>(D)</w:t>
      </w:r>
      <w:r>
        <w:rPr>
          <w:rFonts w:hint="eastAsia"/>
        </w:rPr>
        <w:tab/>
      </w:r>
      <w:r w:rsidRPr="00C527E4">
        <w:t>蟬聲亦有甜美溫柔如夜的語言的時候，那該是情歌吧，總是一句三疊，像那傾吐不盡的纏綿。而蟬聲的急促，在最高漲的音符處突地戛然而止，更像一篇錦繡文章被猛然撕裂，散落一地的鏗鏘字句，擲地如金石聲</w:t>
      </w:r>
    </w:p>
    <w:p w:rsidR="000B7097" w:rsidRDefault="00740A48" w:rsidP="00740A48">
      <w:pPr>
        <w:pStyle w:val="Ae"/>
      </w:pPr>
      <w:r>
        <w:rPr>
          <w:rFonts w:hint="eastAsia"/>
        </w:rPr>
        <w:t>(E)</w:t>
      </w:r>
      <w:r>
        <w:tab/>
      </w:r>
      <w:r w:rsidRPr="00C527E4">
        <w:t>父親不久回來了，沒有買水鑽髮夾，卻帶回一位姨娘。她的皮膚好細好白，一頭如雲的柔髮比母親的還要烏，還要亮。兩鬢像蟬翼似的遮住一半耳朵，梳向後面，挽一個大大的橫愛司髻，像一隻大蝙蝠撲蓋著她後半個頭</w:t>
      </w:r>
    </w:p>
    <w:p w:rsidR="000B7097" w:rsidRDefault="000B7097">
      <w:pPr>
        <w:widowControl/>
        <w:rPr>
          <w:rFonts w:eastAsiaTheme="minorEastAsia"/>
          <w:sz w:val="24"/>
          <w:szCs w:val="24"/>
        </w:rPr>
      </w:pPr>
      <w:r>
        <w:br w:type="page"/>
      </w:r>
    </w:p>
    <w:p w:rsidR="000B7097" w:rsidRPr="005507C2" w:rsidRDefault="000B7097" w:rsidP="000B7097">
      <w:pPr>
        <w:widowControl/>
        <w:rPr>
          <w:rFonts w:ascii="標楷體" w:eastAsia="標楷體" w:hAnsi="標楷體"/>
          <w:b/>
          <w:spacing w:val="20"/>
          <w:w w:val="90"/>
          <w:sz w:val="48"/>
          <w:szCs w:val="48"/>
          <w:bdr w:val="single" w:sz="4" w:space="0" w:color="auto" w:shadow="1"/>
        </w:rPr>
      </w:pPr>
      <w:r>
        <w:rPr>
          <w:rFonts w:eastAsia="標楷體" w:hint="eastAsia"/>
          <w:b/>
          <w:spacing w:val="20"/>
          <w:w w:val="90"/>
          <w:sz w:val="48"/>
          <w:szCs w:val="48"/>
        </w:rPr>
        <w:lastRenderedPageBreak/>
        <w:t>108</w:t>
      </w:r>
      <w:r w:rsidRPr="005507C2"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年度國文科</w:t>
      </w:r>
      <w:r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學科能力測驗</w:t>
      </w:r>
      <w:r w:rsidRPr="005507C2"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答案解析</w:t>
      </w:r>
    </w:p>
    <w:p w:rsidR="000B7097" w:rsidRPr="00210BCC" w:rsidRDefault="000B7097" w:rsidP="000B7097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210BCC">
        <w:rPr>
          <w:rFonts w:asciiTheme="majorEastAsia" w:eastAsiaTheme="majorEastAsia" w:hAnsiTheme="majorEastAsia" w:hint="eastAsia"/>
          <w:sz w:val="24"/>
          <w:szCs w:val="24"/>
          <w:bdr w:val="single" w:sz="4" w:space="0" w:color="auto" w:shadow="1"/>
        </w:rPr>
        <w:t xml:space="preserve"> 答</w:t>
      </w:r>
      <w:r w:rsidRPr="00210BCC"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  <w:t xml:space="preserve">　案 </w:t>
      </w:r>
    </w:p>
    <w:p w:rsidR="000B7097" w:rsidRPr="00F02ED3" w:rsidRDefault="000B7097" w:rsidP="000B7097">
      <w:pPr>
        <w:pStyle w:val="19"/>
        <w:spacing w:beforeLines="25" w:before="90"/>
      </w:pPr>
      <w:r w:rsidRPr="00F02ED3">
        <w:t>第壹部分：</w:t>
      </w:r>
      <w:r>
        <w:rPr>
          <w:rFonts w:hint="eastAsia"/>
        </w:rPr>
        <w:t>單</w:t>
      </w:r>
      <w:r w:rsidRPr="00F02ED3">
        <w:t>選題</w:t>
      </w:r>
    </w:p>
    <w:p w:rsidR="000B7097" w:rsidRDefault="000B7097" w:rsidP="000B7097">
      <w:pPr>
        <w:pStyle w:val="1c"/>
      </w:pPr>
      <w:r>
        <w:rPr>
          <w:rFonts w:hint="eastAsia"/>
        </w:rPr>
        <w:tab/>
      </w:r>
      <w:r w:rsidRPr="002B286A">
        <w:t>1.</w:t>
      </w:r>
      <w:r>
        <w:rPr>
          <w:rFonts w:hint="eastAsia"/>
        </w:rPr>
        <w:t>D</w:t>
      </w:r>
      <w:r>
        <w:rPr>
          <w:rFonts w:hint="eastAsia"/>
        </w:rPr>
        <w:tab/>
      </w:r>
      <w:r w:rsidRPr="002B286A">
        <w:t>2.</w:t>
      </w:r>
      <w:r>
        <w:rPr>
          <w:rFonts w:hint="eastAsia"/>
        </w:rPr>
        <w:t>A</w:t>
      </w:r>
      <w:r>
        <w:rPr>
          <w:rFonts w:hint="eastAsia"/>
        </w:rPr>
        <w:tab/>
      </w:r>
      <w:r w:rsidRPr="002B286A">
        <w:t>3.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4.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5.</w:t>
      </w:r>
      <w:r>
        <w:rPr>
          <w:rFonts w:hint="eastAsia"/>
        </w:rPr>
        <w:t>A</w:t>
      </w:r>
      <w:r>
        <w:rPr>
          <w:rFonts w:hint="eastAsia"/>
        </w:rPr>
        <w:tab/>
      </w:r>
      <w:r w:rsidRPr="002B286A">
        <w:t>6.</w:t>
      </w:r>
      <w:r>
        <w:rPr>
          <w:rFonts w:hint="eastAsia"/>
        </w:rPr>
        <w:t>B</w:t>
      </w:r>
      <w:r>
        <w:rPr>
          <w:rFonts w:hint="eastAsia"/>
        </w:rPr>
        <w:tab/>
      </w:r>
      <w:r w:rsidRPr="002B286A">
        <w:t>7.</w:t>
      </w:r>
      <w:r>
        <w:rPr>
          <w:rFonts w:hint="eastAsia"/>
        </w:rPr>
        <w:t>D</w:t>
      </w:r>
      <w:r>
        <w:rPr>
          <w:rFonts w:hint="eastAsia"/>
        </w:rPr>
        <w:tab/>
      </w:r>
      <w:r w:rsidRPr="002B286A">
        <w:t>8.</w:t>
      </w:r>
      <w:r>
        <w:rPr>
          <w:rFonts w:hint="eastAsia"/>
        </w:rPr>
        <w:t>A</w:t>
      </w:r>
      <w:r>
        <w:rPr>
          <w:rFonts w:hint="eastAsia"/>
        </w:rPr>
        <w:tab/>
      </w:r>
      <w:r w:rsidRPr="002B286A">
        <w:t>9.</w:t>
      </w:r>
      <w:r>
        <w:rPr>
          <w:rFonts w:hint="eastAsia"/>
        </w:rPr>
        <w:t>D</w:t>
      </w:r>
      <w:r>
        <w:rPr>
          <w:rFonts w:hint="eastAsia"/>
        </w:rPr>
        <w:tab/>
      </w:r>
      <w:r w:rsidRPr="002B286A">
        <w:t>10.</w:t>
      </w:r>
      <w:r>
        <w:rPr>
          <w:rFonts w:hint="eastAsia"/>
        </w:rPr>
        <w:t>B</w:t>
      </w:r>
    </w:p>
    <w:p w:rsidR="000B7097" w:rsidRDefault="000B7097" w:rsidP="000B7097">
      <w:pPr>
        <w:pStyle w:val="1c"/>
      </w:pPr>
      <w:r>
        <w:rPr>
          <w:rFonts w:hint="eastAsia"/>
        </w:rPr>
        <w:tab/>
      </w:r>
      <w:r w:rsidRPr="002B286A">
        <w:t>11.</w:t>
      </w:r>
      <w:r>
        <w:rPr>
          <w:rFonts w:hint="eastAsia"/>
        </w:rPr>
        <w:t>D</w:t>
      </w:r>
      <w:r>
        <w:rPr>
          <w:rFonts w:hint="eastAsia"/>
        </w:rPr>
        <w:tab/>
      </w:r>
      <w:r w:rsidRPr="002B286A">
        <w:t>12.</w:t>
      </w:r>
      <w:r>
        <w:rPr>
          <w:rFonts w:hint="eastAsia"/>
        </w:rPr>
        <w:t>D</w:t>
      </w:r>
      <w:r>
        <w:rPr>
          <w:rFonts w:hint="eastAsia"/>
        </w:rPr>
        <w:tab/>
      </w:r>
      <w:r w:rsidRPr="002B286A">
        <w:t>13.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14.</w:t>
      </w:r>
      <w:r>
        <w:rPr>
          <w:rFonts w:hint="eastAsia"/>
        </w:rPr>
        <w:t>B</w:t>
      </w:r>
      <w:r>
        <w:rPr>
          <w:rFonts w:hint="eastAsia"/>
        </w:rPr>
        <w:tab/>
      </w:r>
      <w:r w:rsidRPr="002B286A">
        <w:t>15.</w:t>
      </w:r>
      <w:r>
        <w:rPr>
          <w:rFonts w:hint="eastAsia"/>
        </w:rPr>
        <w:t>D</w:t>
      </w:r>
      <w:r>
        <w:rPr>
          <w:rFonts w:hint="eastAsia"/>
        </w:rPr>
        <w:tab/>
        <w:t>1</w:t>
      </w:r>
      <w:r w:rsidRPr="002B286A">
        <w:t>6.</w:t>
      </w:r>
      <w:r>
        <w:rPr>
          <w:rFonts w:hint="eastAsia"/>
        </w:rPr>
        <w:t>C</w:t>
      </w:r>
      <w:r>
        <w:rPr>
          <w:rFonts w:hint="eastAsia"/>
        </w:rPr>
        <w:tab/>
        <w:t>1</w:t>
      </w:r>
      <w:r w:rsidRPr="002B286A">
        <w:t>7.</w:t>
      </w:r>
      <w:r>
        <w:rPr>
          <w:rFonts w:hint="eastAsia"/>
        </w:rPr>
        <w:t>D</w:t>
      </w:r>
      <w:r>
        <w:rPr>
          <w:rFonts w:hint="eastAsia"/>
        </w:rPr>
        <w:tab/>
        <w:t>1</w:t>
      </w:r>
      <w:r w:rsidRPr="002B286A">
        <w:t>8.</w:t>
      </w:r>
      <w:r>
        <w:rPr>
          <w:rFonts w:hint="eastAsia"/>
        </w:rPr>
        <w:t>B</w:t>
      </w:r>
      <w:r>
        <w:rPr>
          <w:rFonts w:hint="eastAsia"/>
        </w:rPr>
        <w:tab/>
        <w:t>1</w:t>
      </w:r>
      <w:r w:rsidRPr="002B286A">
        <w:t>9.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 w:rsidRPr="002B286A">
        <w:t>0.</w:t>
      </w:r>
      <w:r>
        <w:rPr>
          <w:rFonts w:hint="eastAsia"/>
        </w:rPr>
        <w:t>B</w:t>
      </w:r>
    </w:p>
    <w:p w:rsidR="000B7097" w:rsidRDefault="000B7097" w:rsidP="000B7097">
      <w:pPr>
        <w:pStyle w:val="1c"/>
      </w:pPr>
      <w:r>
        <w:rPr>
          <w:rFonts w:hint="eastAsia"/>
        </w:rPr>
        <w:tab/>
        <w:t>2</w:t>
      </w:r>
      <w:r w:rsidRPr="002B286A">
        <w:t>1.</w:t>
      </w:r>
      <w:r>
        <w:rPr>
          <w:rFonts w:hint="eastAsia"/>
        </w:rPr>
        <w:t>B</w:t>
      </w:r>
      <w:r>
        <w:rPr>
          <w:rFonts w:hint="eastAsia"/>
        </w:rPr>
        <w:tab/>
        <w:t>2</w:t>
      </w:r>
      <w:r w:rsidRPr="002B286A">
        <w:t>2.</w:t>
      </w:r>
      <w:r>
        <w:rPr>
          <w:rFonts w:hint="eastAsia"/>
        </w:rPr>
        <w:t>C</w:t>
      </w:r>
      <w:r>
        <w:rPr>
          <w:rFonts w:hint="eastAsia"/>
        </w:rPr>
        <w:tab/>
        <w:t>2</w:t>
      </w:r>
      <w:r w:rsidRPr="002B286A">
        <w:t>3.</w:t>
      </w:r>
      <w:r>
        <w:rPr>
          <w:rFonts w:hint="eastAsia"/>
        </w:rPr>
        <w:t>D</w:t>
      </w:r>
      <w:r>
        <w:rPr>
          <w:rFonts w:hint="eastAsia"/>
        </w:rPr>
        <w:tab/>
        <w:t>2</w:t>
      </w:r>
      <w:r w:rsidRPr="002B286A">
        <w:t>4.</w:t>
      </w:r>
      <w:r>
        <w:rPr>
          <w:rFonts w:hint="eastAsia"/>
        </w:rPr>
        <w:t>B</w:t>
      </w:r>
      <w:r>
        <w:rPr>
          <w:rFonts w:hint="eastAsia"/>
        </w:rPr>
        <w:tab/>
        <w:t>2</w:t>
      </w:r>
      <w:r w:rsidRPr="002B286A">
        <w:t>5.</w:t>
      </w:r>
      <w:r>
        <w:rPr>
          <w:rFonts w:hint="eastAsia"/>
        </w:rPr>
        <w:t>C</w:t>
      </w:r>
      <w:r>
        <w:rPr>
          <w:rFonts w:hint="eastAsia"/>
        </w:rPr>
        <w:tab/>
        <w:t>2</w:t>
      </w:r>
      <w:r w:rsidRPr="002B286A">
        <w:t>6.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 w:rsidRPr="002B286A">
        <w:t>7.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 w:rsidRPr="002B286A">
        <w:t>8.</w:t>
      </w:r>
      <w:r>
        <w:rPr>
          <w:rFonts w:hint="eastAsia"/>
        </w:rPr>
        <w:t>C</w:t>
      </w:r>
      <w:r>
        <w:rPr>
          <w:rFonts w:hint="eastAsia"/>
        </w:rPr>
        <w:tab/>
        <w:t>2</w:t>
      </w:r>
      <w:r w:rsidRPr="002B286A">
        <w:t>9.</w:t>
      </w:r>
      <w:r>
        <w:rPr>
          <w:rFonts w:hint="eastAsia"/>
        </w:rPr>
        <w:t>B</w:t>
      </w:r>
      <w:r>
        <w:rPr>
          <w:rFonts w:hint="eastAsia"/>
        </w:rPr>
        <w:tab/>
        <w:t>3</w:t>
      </w:r>
      <w:r w:rsidRPr="002B286A">
        <w:t>0.</w:t>
      </w:r>
      <w:r>
        <w:rPr>
          <w:rFonts w:hint="eastAsia"/>
        </w:rPr>
        <w:t>A</w:t>
      </w:r>
    </w:p>
    <w:p w:rsidR="000B7097" w:rsidRDefault="000B7097" w:rsidP="000B7097">
      <w:pPr>
        <w:pStyle w:val="1c"/>
      </w:pPr>
      <w:r>
        <w:rPr>
          <w:rFonts w:hint="eastAsia"/>
        </w:rPr>
        <w:tab/>
        <w:t>3</w:t>
      </w:r>
      <w:r w:rsidRPr="002B286A">
        <w:t>1.</w:t>
      </w:r>
      <w:r>
        <w:rPr>
          <w:rFonts w:hint="eastAsia"/>
        </w:rPr>
        <w:t>D</w:t>
      </w:r>
      <w:r>
        <w:rPr>
          <w:rFonts w:hint="eastAsia"/>
        </w:rPr>
        <w:tab/>
        <w:t>3</w:t>
      </w:r>
      <w:r w:rsidRPr="002B286A">
        <w:t>2.</w:t>
      </w:r>
      <w:r>
        <w:rPr>
          <w:rFonts w:hint="eastAsia"/>
        </w:rPr>
        <w:t>C</w:t>
      </w:r>
      <w:r>
        <w:rPr>
          <w:rFonts w:hint="eastAsia"/>
        </w:rPr>
        <w:tab/>
        <w:t>3</w:t>
      </w:r>
      <w:r w:rsidRPr="002B286A">
        <w:t>3.</w:t>
      </w:r>
      <w:r>
        <w:rPr>
          <w:rFonts w:hint="eastAsia"/>
        </w:rPr>
        <w:t>C</w:t>
      </w:r>
      <w:r>
        <w:rPr>
          <w:rFonts w:hint="eastAsia"/>
        </w:rPr>
        <w:tab/>
        <w:t>3</w:t>
      </w:r>
      <w:r w:rsidRPr="002B286A">
        <w:t>4.</w:t>
      </w:r>
      <w:r>
        <w:rPr>
          <w:rFonts w:hint="eastAsia"/>
        </w:rPr>
        <w:t>A</w:t>
      </w:r>
    </w:p>
    <w:p w:rsidR="000B7097" w:rsidRPr="00210BCC" w:rsidRDefault="000B7097" w:rsidP="000B7097">
      <w:pPr>
        <w:spacing w:beforeLines="50" w:before="180" w:line="4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第貳</w:t>
      </w:r>
      <w:r>
        <w:rPr>
          <w:rFonts w:asciiTheme="majorEastAsia" w:eastAsiaTheme="majorEastAsia" w:hAnsiTheme="majorEastAsia"/>
          <w:bCs/>
          <w:sz w:val="24"/>
          <w:szCs w:val="24"/>
        </w:rPr>
        <w:t>部分：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多選題</w:t>
      </w:r>
    </w:p>
    <w:p w:rsidR="000B7097" w:rsidRPr="00477F53" w:rsidRDefault="000B7097" w:rsidP="000B7097">
      <w:pPr>
        <w:pStyle w:val="1c"/>
      </w:pPr>
      <w:r w:rsidRPr="00477F53">
        <w:rPr>
          <w:rFonts w:hint="eastAsia"/>
        </w:rPr>
        <w:tab/>
      </w:r>
      <w:r>
        <w:rPr>
          <w:rFonts w:hint="eastAsia"/>
        </w:rPr>
        <w:t>35</w:t>
      </w:r>
      <w:r w:rsidRPr="00477F53">
        <w:t>.</w:t>
      </w:r>
      <w:r>
        <w:rPr>
          <w:rFonts w:hint="eastAsia"/>
        </w:rPr>
        <w:t>AE</w:t>
      </w:r>
      <w:r w:rsidRPr="00477F53">
        <w:t xml:space="preserve">　</w:t>
      </w:r>
      <w:r>
        <w:rPr>
          <w:rFonts w:hint="eastAsia"/>
        </w:rPr>
        <w:t>36</w:t>
      </w:r>
      <w:r w:rsidRPr="00477F53">
        <w:t>.</w:t>
      </w:r>
      <w:r>
        <w:rPr>
          <w:rFonts w:hint="eastAsia"/>
        </w:rPr>
        <w:t>BDE</w:t>
      </w:r>
      <w:r w:rsidRPr="00477F53">
        <w:t xml:space="preserve">　</w:t>
      </w:r>
      <w:r>
        <w:rPr>
          <w:rFonts w:hint="eastAsia"/>
        </w:rPr>
        <w:t>37</w:t>
      </w:r>
      <w:r w:rsidRPr="00477F53">
        <w:t>.</w:t>
      </w:r>
      <w:r>
        <w:rPr>
          <w:rFonts w:hint="eastAsia"/>
        </w:rPr>
        <w:t>BDE</w:t>
      </w:r>
      <w:r w:rsidRPr="00477F53">
        <w:t xml:space="preserve">　</w:t>
      </w:r>
      <w:r>
        <w:rPr>
          <w:rFonts w:hint="eastAsia"/>
        </w:rPr>
        <w:t>38</w:t>
      </w:r>
      <w:r w:rsidRPr="00477F53">
        <w:t>.</w:t>
      </w:r>
      <w:r>
        <w:rPr>
          <w:rFonts w:hint="eastAsia"/>
        </w:rPr>
        <w:t>ABCE</w:t>
      </w:r>
      <w:r w:rsidRPr="00477F53">
        <w:t xml:space="preserve">　</w:t>
      </w:r>
      <w:r>
        <w:rPr>
          <w:rFonts w:hint="eastAsia"/>
        </w:rPr>
        <w:t>39</w:t>
      </w:r>
      <w:r w:rsidRPr="00477F53">
        <w:t>.</w:t>
      </w:r>
      <w:r w:rsidRPr="00477F53">
        <w:rPr>
          <w:rFonts w:hint="eastAsia"/>
        </w:rPr>
        <w:t>A</w:t>
      </w:r>
      <w:r>
        <w:rPr>
          <w:rFonts w:hint="eastAsia"/>
        </w:rPr>
        <w:t>BD</w:t>
      </w:r>
      <w:r w:rsidRPr="00477F53">
        <w:t xml:space="preserve">　</w:t>
      </w:r>
      <w:r>
        <w:rPr>
          <w:rFonts w:hint="eastAsia"/>
        </w:rPr>
        <w:t>40</w:t>
      </w:r>
      <w:r w:rsidRPr="00477F53">
        <w:t>.</w:t>
      </w:r>
      <w:r>
        <w:rPr>
          <w:rFonts w:hint="eastAsia"/>
        </w:rPr>
        <w:t>CDE</w:t>
      </w:r>
      <w:r w:rsidRPr="00477F53">
        <w:t xml:space="preserve">　</w:t>
      </w:r>
      <w:r>
        <w:rPr>
          <w:rFonts w:hint="eastAsia"/>
        </w:rPr>
        <w:t>41</w:t>
      </w:r>
      <w:r w:rsidRPr="00477F53">
        <w:t>.</w:t>
      </w:r>
      <w:r>
        <w:rPr>
          <w:rFonts w:hint="eastAsia"/>
        </w:rPr>
        <w:t>ACE</w:t>
      </w:r>
      <w:r w:rsidRPr="00477F53">
        <w:t xml:space="preserve">　</w:t>
      </w:r>
      <w:r>
        <w:rPr>
          <w:rFonts w:hint="eastAsia"/>
        </w:rPr>
        <w:t>42</w:t>
      </w:r>
      <w:r w:rsidRPr="00477F53">
        <w:t>.</w:t>
      </w:r>
      <w:r>
        <w:rPr>
          <w:rFonts w:hint="eastAsia"/>
        </w:rPr>
        <w:t>AD</w:t>
      </w:r>
    </w:p>
    <w:p w:rsidR="000B7097" w:rsidRPr="001E6E46" w:rsidRDefault="000B7097" w:rsidP="000B7097">
      <w:pPr>
        <w:rPr>
          <w:rFonts w:eastAsia="細明體"/>
          <w:sz w:val="23"/>
        </w:rPr>
      </w:pPr>
    </w:p>
    <w:p w:rsidR="00A71B4B" w:rsidRDefault="000B7097" w:rsidP="000B7097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</w:pPr>
      <w:r w:rsidRPr="00210BCC">
        <w:rPr>
          <w:rFonts w:asciiTheme="majorEastAsia" w:eastAsiaTheme="majorEastAsia" w:hAnsiTheme="majorEastAsia" w:hint="eastAsia"/>
          <w:sz w:val="24"/>
          <w:szCs w:val="24"/>
          <w:bdr w:val="single" w:sz="4" w:space="0" w:color="auto" w:shadow="1"/>
        </w:rPr>
        <w:t xml:space="preserve"> 解　析</w:t>
      </w:r>
      <w:r w:rsidRPr="00210BCC"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  <w:t xml:space="preserve"> </w:t>
      </w:r>
    </w:p>
    <w:p w:rsidR="000B7097" w:rsidRPr="00F02ED3" w:rsidRDefault="000B7097" w:rsidP="000B7097">
      <w:pPr>
        <w:pStyle w:val="19"/>
        <w:spacing w:before="72"/>
      </w:pPr>
      <w:r w:rsidRPr="00F02ED3">
        <w:t>第壹部分：</w:t>
      </w:r>
      <w:r>
        <w:rPr>
          <w:rFonts w:hint="eastAsia"/>
        </w:rPr>
        <w:t>單</w:t>
      </w:r>
      <w:r w:rsidRPr="00F02ED3">
        <w:t>選題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1.</w:t>
      </w:r>
      <w:r w:rsidRPr="00042577">
        <w:rPr>
          <w:rFonts w:hint="eastAsia"/>
        </w:rPr>
        <w:tab/>
      </w:r>
      <w:r w:rsidRPr="0004192B">
        <w:rPr>
          <w:rFonts w:hint="eastAsia"/>
          <w:spacing w:val="-4"/>
        </w:rPr>
        <w:t>(</w:t>
      </w:r>
      <w:r w:rsidRPr="0004192B">
        <w:rPr>
          <w:spacing w:val="-4"/>
        </w:rPr>
        <w:t>A</w:t>
      </w:r>
      <w:r w:rsidRPr="0004192B">
        <w:rPr>
          <w:rFonts w:hint="eastAsia"/>
          <w:spacing w:val="-4"/>
        </w:rPr>
        <w:t>)</w:t>
      </w:r>
      <w:r w:rsidRPr="0004192B">
        <w:rPr>
          <w:rFonts w:hint="eastAsia"/>
          <w:spacing w:val="-4"/>
        </w:rPr>
        <w:t>ㄐㄩ。《</w:t>
      </w:r>
      <w:r w:rsidRPr="0004192B">
        <w:rPr>
          <w:spacing w:val="-4"/>
        </w:rPr>
        <w:t>詩經</w:t>
      </w:r>
      <w:r w:rsidRPr="0004192B">
        <w:rPr>
          <w:rFonts w:hint="eastAsia"/>
          <w:spacing w:val="-4"/>
        </w:rPr>
        <w:t>．</w:t>
      </w:r>
      <w:r w:rsidRPr="0004192B">
        <w:rPr>
          <w:spacing w:val="-4"/>
        </w:rPr>
        <w:t>關雎</w:t>
      </w:r>
      <w:r w:rsidRPr="0004192B">
        <w:rPr>
          <w:rFonts w:hint="eastAsia"/>
          <w:spacing w:val="-4"/>
        </w:rPr>
        <w:t>》／ㄓㄨㄟ</w:t>
      </w:r>
      <w:r>
        <w:rPr>
          <w:rFonts w:hint="eastAsia"/>
          <w:spacing w:val="-4"/>
        </w:rPr>
        <w:t>。</w:t>
      </w:r>
      <w:r w:rsidRPr="0004192B">
        <w:rPr>
          <w:spacing w:val="-4"/>
        </w:rPr>
        <w:t>李陵</w:t>
      </w:r>
      <w:r w:rsidRPr="0004192B">
        <w:rPr>
          <w:rFonts w:hint="eastAsia"/>
          <w:spacing w:val="-4"/>
        </w:rPr>
        <w:t>〈</w:t>
      </w:r>
      <w:r w:rsidRPr="0004192B">
        <w:rPr>
          <w:spacing w:val="-4"/>
        </w:rPr>
        <w:t>答蘇武書</w:t>
      </w:r>
      <w:r w:rsidRPr="0004192B">
        <w:rPr>
          <w:rFonts w:hint="eastAsia"/>
          <w:spacing w:val="-4"/>
        </w:rPr>
        <w:t xml:space="preserve">〉　</w:t>
      </w:r>
      <w:r w:rsidRPr="0004192B">
        <w:rPr>
          <w:rFonts w:hint="eastAsia"/>
          <w:spacing w:val="-4"/>
        </w:rPr>
        <w:t>(</w:t>
      </w:r>
      <w:r w:rsidRPr="0004192B">
        <w:rPr>
          <w:spacing w:val="-4"/>
        </w:rPr>
        <w:t>B)</w:t>
      </w:r>
      <w:r w:rsidRPr="0004192B">
        <w:rPr>
          <w:rFonts w:hint="eastAsia"/>
          <w:spacing w:val="-4"/>
        </w:rPr>
        <w:t>ㄊㄧㄠ</w:t>
      </w:r>
      <w:r w:rsidRPr="0004192B">
        <w:rPr>
          <w:rFonts w:ascii="標楷體" w:eastAsia="標楷體" w:hAnsi="標楷體" w:hint="eastAsia"/>
          <w:spacing w:val="-4"/>
        </w:rPr>
        <w:t>ˊ</w:t>
      </w:r>
      <w:r w:rsidRPr="0004192B">
        <w:rPr>
          <w:rFonts w:hint="eastAsia"/>
          <w:spacing w:val="-4"/>
        </w:rPr>
        <w:t>。荀子〈勸學〉／ㄧㄠ</w:t>
      </w:r>
      <w:r w:rsidRPr="0004192B">
        <w:rPr>
          <w:rFonts w:ascii="標楷體" w:eastAsia="標楷體" w:hAnsi="標楷體" w:hint="eastAsia"/>
          <w:spacing w:val="-4"/>
        </w:rPr>
        <w:t>ˊ</w:t>
      </w:r>
      <w:r>
        <w:rPr>
          <w:rFonts w:hint="eastAsia"/>
          <w:spacing w:val="-4"/>
        </w:rPr>
        <w:t>。</w:t>
      </w:r>
      <w:r w:rsidRPr="0004192B">
        <w:rPr>
          <w:rFonts w:hint="eastAsia"/>
          <w:spacing w:val="-4"/>
        </w:rPr>
        <w:t xml:space="preserve">丘遲〈與陳伯之書〉　</w:t>
      </w:r>
      <w:r w:rsidRPr="0004192B">
        <w:rPr>
          <w:rFonts w:hint="eastAsia"/>
          <w:spacing w:val="-4"/>
        </w:rPr>
        <w:t>(C)</w:t>
      </w:r>
      <w:r w:rsidRPr="0004192B">
        <w:rPr>
          <w:rFonts w:hint="eastAsia"/>
          <w:spacing w:val="-4"/>
        </w:rPr>
        <w:t>ㄔㄡ</w:t>
      </w:r>
      <w:r w:rsidRPr="0004192B">
        <w:rPr>
          <w:rFonts w:ascii="標楷體" w:eastAsia="標楷體" w:hAnsi="標楷體" w:hint="eastAsia"/>
          <w:spacing w:val="-4"/>
        </w:rPr>
        <w:t>ˊ</w:t>
      </w:r>
      <w:r w:rsidRPr="0004192B">
        <w:rPr>
          <w:rFonts w:hint="eastAsia"/>
          <w:spacing w:val="-4"/>
        </w:rPr>
        <w:t>。《詩經．豳風．鴟鴞》／ㄊㄧ</w:t>
      </w:r>
      <w:r w:rsidRPr="0004192B">
        <w:rPr>
          <w:rFonts w:ascii="標楷體" w:eastAsia="標楷體" w:hAnsi="標楷體" w:hint="eastAsia"/>
          <w:spacing w:val="-4"/>
        </w:rPr>
        <w:t>ˋ</w:t>
      </w:r>
      <w:r w:rsidRPr="0004192B">
        <w:rPr>
          <w:rFonts w:hint="eastAsia"/>
          <w:spacing w:val="-4"/>
        </w:rPr>
        <w:t xml:space="preserve">　</w:t>
      </w:r>
      <w:r w:rsidRPr="0004192B">
        <w:rPr>
          <w:rFonts w:hint="eastAsia"/>
          <w:spacing w:val="-4"/>
        </w:rPr>
        <w:t>(D)</w:t>
      </w:r>
      <w:r w:rsidRPr="0004192B">
        <w:rPr>
          <w:rFonts w:hint="eastAsia"/>
          <w:spacing w:val="-4"/>
        </w:rPr>
        <w:t>ㄘㄨ</w:t>
      </w:r>
      <w:r w:rsidRPr="0004192B">
        <w:rPr>
          <w:rFonts w:ascii="標楷體" w:eastAsia="標楷體" w:hAnsi="標楷體" w:hint="eastAsia"/>
          <w:spacing w:val="-4"/>
        </w:rPr>
        <w:t>ˊ</w:t>
      </w:r>
      <w:r w:rsidRPr="0004192B">
        <w:rPr>
          <w:rFonts w:hint="eastAsia"/>
          <w:spacing w:val="-4"/>
        </w:rPr>
        <w:t>。</w:t>
      </w:r>
      <w:r w:rsidRPr="00D6406C">
        <w:rPr>
          <w:rFonts w:hint="eastAsia"/>
        </w:rPr>
        <w:t>諸葛亮〈出師表〉／韓愈〈祭董相公文〉</w:t>
      </w:r>
      <w:r>
        <w:rPr>
          <w:rFonts w:hint="eastAsia"/>
        </w:rPr>
        <w:t>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2.</w:t>
      </w:r>
      <w:r w:rsidRPr="00042577">
        <w:rPr>
          <w:rFonts w:hint="eastAsia"/>
        </w:rPr>
        <w:tab/>
      </w:r>
      <w:r w:rsidRPr="00D6406C">
        <w:t>(B)</w:t>
      </w:r>
      <w:r w:rsidRPr="00D6406C">
        <w:t>震</w:t>
      </w:r>
      <w:r w:rsidRPr="00D6406C">
        <w:rPr>
          <w:rFonts w:hint="eastAsia"/>
        </w:rPr>
        <w:t>「</w:t>
      </w:r>
      <w:r w:rsidRPr="00D6406C">
        <w:t>憾</w:t>
      </w:r>
      <w:r w:rsidRPr="00D6406C">
        <w:rPr>
          <w:rFonts w:hint="eastAsia"/>
        </w:rPr>
        <w:t>」→震「撼」</w:t>
      </w:r>
      <w:r>
        <w:rPr>
          <w:rFonts w:hint="eastAsia"/>
        </w:rPr>
        <w:t xml:space="preserve">　</w:t>
      </w:r>
      <w:r w:rsidRPr="00D6406C">
        <w:t>(C)</w:t>
      </w:r>
      <w:r w:rsidRPr="00D6406C">
        <w:rPr>
          <w:rFonts w:hint="eastAsia"/>
        </w:rPr>
        <w:t>「</w:t>
      </w:r>
      <w:r w:rsidRPr="00D6406C">
        <w:t>淺</w:t>
      </w:r>
      <w:r w:rsidRPr="00D6406C">
        <w:rPr>
          <w:rFonts w:hint="eastAsia"/>
        </w:rPr>
        <w:t>」</w:t>
      </w:r>
      <w:r w:rsidRPr="00D6406C">
        <w:t>移默化</w:t>
      </w:r>
      <w:r w:rsidRPr="00D6406C">
        <w:rPr>
          <w:rFonts w:hint="eastAsia"/>
        </w:rPr>
        <w:t>→「潛」移默化</w:t>
      </w:r>
      <w:r>
        <w:rPr>
          <w:rFonts w:hint="eastAsia"/>
        </w:rPr>
        <w:t xml:space="preserve">　</w:t>
      </w:r>
      <w:r w:rsidRPr="00D6406C">
        <w:t>(D)</w:t>
      </w:r>
      <w:r w:rsidRPr="00D6406C">
        <w:t>再接再</w:t>
      </w:r>
      <w:r w:rsidRPr="00D6406C">
        <w:rPr>
          <w:rFonts w:hint="eastAsia"/>
        </w:rPr>
        <w:t>「</w:t>
      </w:r>
      <w:r w:rsidRPr="00D6406C">
        <w:t>勵</w:t>
      </w:r>
      <w:r w:rsidRPr="00D6406C">
        <w:rPr>
          <w:rFonts w:hint="eastAsia"/>
        </w:rPr>
        <w:t>」→再接再「厲」。</w:t>
      </w:r>
    </w:p>
    <w:p w:rsidR="000B7097" w:rsidRDefault="000B7097" w:rsidP="000B7097">
      <w:pPr>
        <w:pStyle w:val="15"/>
        <w:ind w:left="410" w:hanging="368"/>
      </w:pPr>
      <w:r w:rsidRPr="00042577">
        <w:rPr>
          <w:rFonts w:hint="eastAsia"/>
        </w:rPr>
        <w:t>3.</w:t>
      </w:r>
      <w:r w:rsidRPr="00042577">
        <w:rPr>
          <w:rFonts w:hint="eastAsia"/>
        </w:rPr>
        <w:tab/>
      </w:r>
      <w:r w:rsidRPr="00D6406C">
        <w:rPr>
          <w:rFonts w:hint="eastAsia"/>
        </w:rPr>
        <w:t>(</w:t>
      </w:r>
      <w:r w:rsidRPr="00D6406C">
        <w:t>C</w:t>
      </w:r>
      <w:r w:rsidRPr="00D6406C">
        <w:rPr>
          <w:rFonts w:hint="eastAsia"/>
        </w:rPr>
        <w:t>)</w:t>
      </w:r>
      <w:r w:rsidRPr="00D6406C">
        <w:rPr>
          <w:rFonts w:hint="eastAsia"/>
        </w:rPr>
        <w:t>前文「</w:t>
      </w:r>
      <w:r w:rsidRPr="00D6406C">
        <w:t>豪傑蜂起</w:t>
      </w:r>
      <w:r w:rsidRPr="00D6406C">
        <w:rPr>
          <w:rFonts w:hint="eastAsia"/>
        </w:rPr>
        <w:t>」正可承接丙</w:t>
      </w:r>
      <w:r>
        <w:rPr>
          <w:rFonts w:hint="eastAsia"/>
        </w:rPr>
        <w:t>句</w:t>
      </w:r>
      <w:r w:rsidRPr="00D6406C">
        <w:rPr>
          <w:rFonts w:hint="eastAsia"/>
        </w:rPr>
        <w:t>「</w:t>
      </w:r>
      <w:r w:rsidRPr="00D6406C">
        <w:t>相與並爭，</w:t>
      </w:r>
      <w:r w:rsidRPr="00D6406C">
        <w:rPr>
          <w:rFonts w:hint="eastAsia"/>
        </w:rPr>
        <w:t>不可勝數」</w:t>
      </w:r>
      <w:r>
        <w:rPr>
          <w:rFonts w:hint="eastAsia"/>
        </w:rPr>
        <w:t>，故</w:t>
      </w:r>
      <w:r w:rsidRPr="00D6406C">
        <w:rPr>
          <w:rFonts w:hint="eastAsia"/>
        </w:rPr>
        <w:t>丙句順序第一。</w:t>
      </w:r>
      <w:r w:rsidRPr="00D6406C">
        <w:t>乙</w:t>
      </w:r>
      <w:r w:rsidRPr="00D6406C">
        <w:rPr>
          <w:rFonts w:hint="eastAsia"/>
        </w:rPr>
        <w:t>句「</w:t>
      </w:r>
      <w:r w:rsidRPr="00D6406C">
        <w:t>分裂天下而封王侯，政由羽出</w:t>
      </w:r>
      <w:r w:rsidRPr="00D6406C">
        <w:rPr>
          <w:rFonts w:hint="eastAsia"/>
        </w:rPr>
        <w:t>」正是下文「</w:t>
      </w:r>
      <w:r w:rsidRPr="00D6406C">
        <w:t>號為霸王</w:t>
      </w:r>
      <w:r w:rsidRPr="00D6406C">
        <w:rPr>
          <w:rFonts w:hint="eastAsia"/>
        </w:rPr>
        <w:t>」的原因，所以乙句順序最後。</w:t>
      </w:r>
    </w:p>
    <w:p w:rsidR="000B7097" w:rsidRPr="00042577" w:rsidRDefault="000B7097" w:rsidP="000B7097">
      <w:pPr>
        <w:pStyle w:val="15"/>
        <w:ind w:left="410" w:hanging="368"/>
      </w:pPr>
      <w:r>
        <w:tab/>
      </w:r>
      <w:r w:rsidRPr="004D3893">
        <w:rPr>
          <w:rFonts w:hint="eastAsia"/>
        </w:rPr>
        <w:t>題幹語譯</w:t>
      </w:r>
      <w:r w:rsidRPr="00D6406C">
        <w:rPr>
          <w:rFonts w:hint="eastAsia"/>
        </w:rPr>
        <w:t>：</w:t>
      </w:r>
      <w:r w:rsidRPr="00D6406C">
        <w:t>秦朝政治</w:t>
      </w:r>
      <w:r w:rsidRPr="00D6406C">
        <w:rPr>
          <w:rFonts w:hint="eastAsia"/>
        </w:rPr>
        <w:t>差失</w:t>
      </w:r>
      <w:r w:rsidRPr="00D6406C">
        <w:t>，陳涉首先發難，英雄豪傑</w:t>
      </w:r>
      <w:r w:rsidRPr="00D6406C">
        <w:rPr>
          <w:rFonts w:hint="eastAsia"/>
        </w:rPr>
        <w:t>蜂擁而起</w:t>
      </w:r>
      <w:r w:rsidRPr="00D6406C">
        <w:t>，</w:t>
      </w:r>
      <w:r w:rsidRPr="00D6406C">
        <w:rPr>
          <w:rFonts w:hint="eastAsia"/>
        </w:rPr>
        <w:t>互相</w:t>
      </w:r>
      <w:r w:rsidRPr="00D6406C">
        <w:t>爭奪天下</w:t>
      </w:r>
      <w:r w:rsidRPr="00D6406C">
        <w:rPr>
          <w:rFonts w:hint="eastAsia"/>
        </w:rPr>
        <w:t>，多得</w:t>
      </w:r>
      <w:r w:rsidRPr="00D6406C">
        <w:t>數不清。然而項羽並沒有</w:t>
      </w:r>
      <w:r>
        <w:rPr>
          <w:rFonts w:hint="eastAsia"/>
        </w:rPr>
        <w:t>些微</w:t>
      </w:r>
      <w:r w:rsidRPr="00D6406C">
        <w:t>的土地，他乘勢從民間興起，</w:t>
      </w:r>
      <w:r>
        <w:rPr>
          <w:rFonts w:hint="eastAsia"/>
        </w:rPr>
        <w:t>為時</w:t>
      </w:r>
      <w:r w:rsidRPr="00D6406C">
        <w:t>三年，就率領五國諸侯</w:t>
      </w:r>
      <w:r w:rsidRPr="00D6406C">
        <w:rPr>
          <w:rFonts w:hint="eastAsia"/>
        </w:rPr>
        <w:t>亡</w:t>
      </w:r>
      <w:r w:rsidRPr="00D6406C">
        <w:t>滅秦</w:t>
      </w:r>
      <w:r w:rsidRPr="00D6406C">
        <w:rPr>
          <w:rFonts w:hint="eastAsia"/>
        </w:rPr>
        <w:t>朝</w:t>
      </w:r>
      <w:r w:rsidRPr="00D6406C">
        <w:t>，分割天下，</w:t>
      </w:r>
      <w:r w:rsidRPr="00D6406C">
        <w:rPr>
          <w:rFonts w:hint="eastAsia"/>
        </w:rPr>
        <w:t>自行</w:t>
      </w:r>
      <w:r w:rsidRPr="00D6406C">
        <w:t>封</w:t>
      </w:r>
      <w:r w:rsidRPr="00D6406C">
        <w:rPr>
          <w:rFonts w:hint="eastAsia"/>
        </w:rPr>
        <w:t>賞</w:t>
      </w:r>
      <w:r w:rsidRPr="00D6406C">
        <w:t>王侯，一切政令由項羽發</w:t>
      </w:r>
      <w:r>
        <w:rPr>
          <w:rFonts w:hint="eastAsia"/>
        </w:rPr>
        <w:t>布</w:t>
      </w:r>
      <w:r w:rsidRPr="00D6406C">
        <w:t>，自號為西楚霸王。</w:t>
      </w:r>
    </w:p>
    <w:p w:rsidR="000B7097" w:rsidRDefault="000B7097" w:rsidP="000B7097">
      <w:pPr>
        <w:pStyle w:val="15"/>
        <w:ind w:left="410" w:hanging="368"/>
      </w:pPr>
      <w:r w:rsidRPr="00042577">
        <w:rPr>
          <w:rFonts w:hint="eastAsia"/>
        </w:rPr>
        <w:t>4.</w:t>
      </w:r>
      <w:r w:rsidRPr="00042577">
        <w:tab/>
      </w:r>
      <w:r w:rsidRPr="00D6406C">
        <w:t>(A)</w:t>
      </w:r>
      <w:r w:rsidRPr="00D6406C">
        <w:t>總需求量最大</w:t>
      </w:r>
      <w:r w:rsidRPr="00D6406C">
        <w:rPr>
          <w:rFonts w:hint="eastAsia"/>
        </w:rPr>
        <w:t>的是航空業</w:t>
      </w:r>
      <w:r>
        <w:rPr>
          <w:rFonts w:hint="eastAsia"/>
        </w:rPr>
        <w:t xml:space="preserve">　</w:t>
      </w:r>
      <w:r w:rsidRPr="00D6406C">
        <w:t>(B)</w:t>
      </w:r>
      <w:r w:rsidRPr="00D6406C">
        <w:t>超過八成</w:t>
      </w:r>
      <w:r w:rsidRPr="00D6406C">
        <w:rPr>
          <w:rFonts w:hint="eastAsia"/>
        </w:rPr>
        <w:t>的職缺要求</w:t>
      </w:r>
      <w:r w:rsidRPr="00D6406C">
        <w:t>應徵者</w:t>
      </w:r>
      <w:r w:rsidRPr="00D6406C">
        <w:rPr>
          <w:rFonts w:hint="eastAsia"/>
        </w:rPr>
        <w:t>必須</w:t>
      </w:r>
      <w:r w:rsidRPr="00D6406C">
        <w:t>具</w:t>
      </w:r>
      <w:r w:rsidRPr="00D6406C">
        <w:rPr>
          <w:rFonts w:hint="eastAsia"/>
        </w:rPr>
        <w:t>備</w:t>
      </w:r>
      <w:r w:rsidRPr="00D6406C">
        <w:t>兩年以上的</w:t>
      </w:r>
      <w:r>
        <w:rPr>
          <w:rFonts w:hint="eastAsia"/>
        </w:rPr>
        <w:t>工作</w:t>
      </w:r>
      <w:r w:rsidRPr="00D6406C">
        <w:t>年資</w:t>
      </w:r>
      <w:r>
        <w:rPr>
          <w:rFonts w:hint="eastAsia"/>
        </w:rPr>
        <w:t xml:space="preserve">　</w:t>
      </w:r>
      <w:r w:rsidRPr="00D6406C">
        <w:t>(D)</w:t>
      </w:r>
      <w:r>
        <w:rPr>
          <w:rFonts w:hint="eastAsia"/>
        </w:rPr>
        <w:t>上表</w:t>
      </w:r>
      <w:r w:rsidRPr="00D6406C">
        <w:rPr>
          <w:rFonts w:hint="eastAsia"/>
        </w:rPr>
        <w:t>下方右欄的工作經驗需求，是針對所有職缺而言，不分文理背景。</w:t>
      </w:r>
    </w:p>
    <w:p w:rsidR="000B7097" w:rsidRDefault="000B7097" w:rsidP="000B7097">
      <w:pPr>
        <w:pStyle w:val="15"/>
        <w:ind w:left="410" w:hanging="368"/>
      </w:pPr>
      <w:r w:rsidRPr="00042577">
        <w:rPr>
          <w:rFonts w:hint="eastAsia"/>
        </w:rPr>
        <w:t>5.</w:t>
      </w:r>
      <w:r w:rsidRPr="00042577">
        <w:tab/>
      </w:r>
      <w:r w:rsidRPr="00D6406C">
        <w:t>(A)</w:t>
      </w:r>
      <w:r w:rsidRPr="00D6406C">
        <w:rPr>
          <w:rFonts w:hint="eastAsia"/>
        </w:rPr>
        <w:t>鄭板橋未中舉時，書畫乏人問津；登甲榜後，眾人爭購書畫。所以印文</w:t>
      </w:r>
      <w:r w:rsidRPr="00D6406C">
        <w:t>「二十年前舊板橋」，</w:t>
      </w:r>
      <w:r w:rsidRPr="00D6406C">
        <w:rPr>
          <w:rFonts w:hint="eastAsia"/>
        </w:rPr>
        <w:t>所</w:t>
      </w:r>
      <w:r w:rsidRPr="00D6406C">
        <w:t>志</w:t>
      </w:r>
      <w:r w:rsidRPr="00D6406C">
        <w:rPr>
          <w:rFonts w:hint="eastAsia"/>
        </w:rPr>
        <w:t>之</w:t>
      </w:r>
      <w:r w:rsidRPr="00D6406C">
        <w:t>憤</w:t>
      </w:r>
      <w:r w:rsidRPr="00D6406C">
        <w:rPr>
          <w:rFonts w:hint="eastAsia"/>
        </w:rPr>
        <w:t>，應是痛恨世人徒重聲名</w:t>
      </w:r>
      <w:r>
        <w:rPr>
          <w:rFonts w:hint="eastAsia"/>
        </w:rPr>
        <w:t xml:space="preserve">　</w:t>
      </w:r>
      <w:r w:rsidRPr="00D6406C">
        <w:rPr>
          <w:rFonts w:hint="eastAsia"/>
        </w:rPr>
        <w:t>(B)</w:t>
      </w:r>
      <w:r w:rsidRPr="00D6406C">
        <w:rPr>
          <w:rFonts w:hint="eastAsia"/>
        </w:rPr>
        <w:t>文中未有小人當道的相關描述</w:t>
      </w:r>
      <w:r>
        <w:rPr>
          <w:rFonts w:hint="eastAsia"/>
        </w:rPr>
        <w:t xml:space="preserve">　</w:t>
      </w:r>
      <w:r w:rsidRPr="00D6406C">
        <w:t>(C)</w:t>
      </w:r>
      <w:r w:rsidRPr="00D6406C">
        <w:rPr>
          <w:rFonts w:hint="eastAsia"/>
        </w:rPr>
        <w:t>文中未提及鄭板橋仕宦情況</w:t>
      </w:r>
      <w:r>
        <w:rPr>
          <w:rFonts w:hint="eastAsia"/>
        </w:rPr>
        <w:t xml:space="preserve">　</w:t>
      </w:r>
      <w:r w:rsidRPr="00D6406C">
        <w:rPr>
          <w:rFonts w:hint="eastAsia"/>
        </w:rPr>
        <w:t>(D)</w:t>
      </w:r>
      <w:r w:rsidRPr="00D6406C">
        <w:rPr>
          <w:rFonts w:hint="eastAsia"/>
        </w:rPr>
        <w:t>鄭板橋高價售書畫，自視甚高，不會認為自己是浪得虛名之人。</w:t>
      </w:r>
    </w:p>
    <w:p w:rsidR="000B7097" w:rsidRPr="00042577" w:rsidRDefault="000B7097" w:rsidP="000B7097">
      <w:pPr>
        <w:pStyle w:val="15"/>
        <w:ind w:left="410" w:hanging="368"/>
      </w:pPr>
      <w:r>
        <w:rPr>
          <w:rFonts w:hint="eastAsia"/>
        </w:rPr>
        <w:tab/>
      </w:r>
      <w:r w:rsidRPr="004D3893">
        <w:rPr>
          <w:rFonts w:hint="eastAsia"/>
        </w:rPr>
        <w:t>題幹語譯：</w:t>
      </w:r>
      <w:r w:rsidRPr="00D6406C">
        <w:rPr>
          <w:rFonts w:hint="eastAsia"/>
        </w:rPr>
        <w:t>鄭板橋</w:t>
      </w:r>
      <w:r w:rsidRPr="00D6406C">
        <w:t>還是秀才時，三次</w:t>
      </w:r>
      <w:r w:rsidRPr="00D6406C">
        <w:rPr>
          <w:rFonts w:hint="eastAsia"/>
        </w:rPr>
        <w:t>來到</w:t>
      </w:r>
      <w:r w:rsidRPr="00D6406C">
        <w:t>邗江，出</w:t>
      </w:r>
      <w:r w:rsidRPr="00D6406C">
        <w:rPr>
          <w:rFonts w:hint="eastAsia"/>
        </w:rPr>
        <w:t>售</w:t>
      </w:r>
      <w:r w:rsidRPr="00D6406C">
        <w:t>書法字畫，沒人欣賞這些作品，</w:t>
      </w:r>
      <w:r w:rsidRPr="00D6406C">
        <w:rPr>
          <w:rFonts w:hint="eastAsia"/>
        </w:rPr>
        <w:t>十分</w:t>
      </w:r>
      <w:r w:rsidRPr="00D6406C">
        <w:t>落魄可憐。後來</w:t>
      </w:r>
      <w:r w:rsidRPr="00D6406C">
        <w:rPr>
          <w:rFonts w:hint="eastAsia"/>
        </w:rPr>
        <w:t>，他</w:t>
      </w:r>
      <w:r w:rsidRPr="00D6406C">
        <w:t>鄉試中舉，金榜題名，聲名大噪。再次</w:t>
      </w:r>
      <w:r w:rsidRPr="00D6406C">
        <w:rPr>
          <w:rFonts w:hint="eastAsia"/>
        </w:rPr>
        <w:t>來到</w:t>
      </w:r>
      <w:r w:rsidRPr="00D6406C">
        <w:t>邗江，</w:t>
      </w:r>
      <w:r w:rsidRPr="00D6406C">
        <w:rPr>
          <w:rFonts w:hint="eastAsia"/>
        </w:rPr>
        <w:t>此時</w:t>
      </w:r>
      <w:r w:rsidRPr="00D6406C">
        <w:t>爭相購買</w:t>
      </w:r>
      <w:r w:rsidRPr="00D6406C">
        <w:rPr>
          <w:rFonts w:hint="eastAsia"/>
        </w:rPr>
        <w:t>他</w:t>
      </w:r>
      <w:r w:rsidRPr="00D6406C">
        <w:t>作品的人</w:t>
      </w:r>
      <w:r>
        <w:rPr>
          <w:rFonts w:hint="eastAsia"/>
        </w:rPr>
        <w:t>，</w:t>
      </w:r>
      <w:r w:rsidRPr="00D6406C">
        <w:t>往往擠</w:t>
      </w:r>
      <w:r w:rsidRPr="00D6406C">
        <w:rPr>
          <w:rFonts w:hint="eastAsia"/>
        </w:rPr>
        <w:t>到</w:t>
      </w:r>
      <w:r w:rsidRPr="00D6406C">
        <w:t>門外。</w:t>
      </w:r>
      <w:r w:rsidRPr="00D6406C">
        <w:rPr>
          <w:rFonts w:hint="eastAsia"/>
        </w:rPr>
        <w:t>他本是貧寒之士，</w:t>
      </w:r>
      <w:r w:rsidRPr="00D6406C">
        <w:t>從此</w:t>
      </w:r>
      <w:r w:rsidRPr="00D6406C">
        <w:rPr>
          <w:rFonts w:hint="eastAsia"/>
        </w:rPr>
        <w:t>更加看重自己的</w:t>
      </w:r>
      <w:r w:rsidRPr="00D6406C">
        <w:t>書畫，不出高價，就</w:t>
      </w:r>
      <w:r w:rsidRPr="00D6406C">
        <w:rPr>
          <w:rFonts w:hint="eastAsia"/>
        </w:rPr>
        <w:t>不出售</w:t>
      </w:r>
      <w:r w:rsidRPr="00D6406C">
        <w:t>。沈凡民先生代為</w:t>
      </w:r>
      <w:r>
        <w:rPr>
          <w:rFonts w:hint="eastAsia"/>
        </w:rPr>
        <w:t>鐫</w:t>
      </w:r>
      <w:r w:rsidRPr="00D6406C">
        <w:t>刻小印，上面寫著「二十年前舊板橋」，</w:t>
      </w:r>
      <w:r w:rsidRPr="00D6406C">
        <w:rPr>
          <w:rFonts w:hint="eastAsia"/>
        </w:rPr>
        <w:t>便</w:t>
      </w:r>
      <w:r w:rsidRPr="00D6406C">
        <w:t>是記錄他</w:t>
      </w:r>
      <w:r w:rsidRPr="00D6406C">
        <w:rPr>
          <w:rFonts w:hint="eastAsia"/>
        </w:rPr>
        <w:t>心中</w:t>
      </w:r>
      <w:r w:rsidRPr="00D6406C">
        <w:t>的</w:t>
      </w:r>
      <w:r w:rsidRPr="00D6406C">
        <w:rPr>
          <w:rFonts w:hint="eastAsia"/>
        </w:rPr>
        <w:t>憤懣</w:t>
      </w:r>
      <w:r w:rsidRPr="00D6406C">
        <w:t>。</w:t>
      </w:r>
    </w:p>
    <w:p w:rsidR="000B7097" w:rsidRPr="00D6406C" w:rsidRDefault="000B7097" w:rsidP="000B7097">
      <w:pPr>
        <w:pStyle w:val="15"/>
        <w:ind w:left="410" w:hanging="368"/>
      </w:pPr>
      <w:r w:rsidRPr="00042577">
        <w:rPr>
          <w:rFonts w:hint="eastAsia"/>
        </w:rPr>
        <w:t>6.</w:t>
      </w:r>
      <w:r w:rsidRPr="00042577">
        <w:tab/>
      </w:r>
      <w:r w:rsidRPr="00D6406C">
        <w:t>(A)</w:t>
      </w:r>
      <w:r w:rsidRPr="00D6406C">
        <w:t>楊德祖透過文字組合方式，察覺魏武</w:t>
      </w:r>
      <w:r w:rsidRPr="00D6406C">
        <w:rPr>
          <w:rFonts w:hint="eastAsia"/>
        </w:rPr>
        <w:t>帝</w:t>
      </w:r>
      <w:r w:rsidRPr="00D6406C">
        <w:t>嫌門</w:t>
      </w:r>
      <w:r w:rsidRPr="00D6406C">
        <w:rPr>
          <w:rFonts w:hint="eastAsia"/>
        </w:rPr>
        <w:t>做得太</w:t>
      </w:r>
      <w:r w:rsidRPr="00D6406C">
        <w:t>大了</w:t>
      </w:r>
      <w:r>
        <w:rPr>
          <w:rFonts w:hint="eastAsia"/>
        </w:rPr>
        <w:t xml:space="preserve">　</w:t>
      </w:r>
      <w:r w:rsidRPr="00D6406C">
        <w:t>(B)</w:t>
      </w:r>
      <w:r w:rsidRPr="00D6406C">
        <w:rPr>
          <w:rFonts w:hint="eastAsia"/>
        </w:rPr>
        <w:t>栗與</w:t>
      </w:r>
      <w:r w:rsidRPr="00D6406C">
        <w:t>慄</w:t>
      </w:r>
      <w:r w:rsidRPr="00D6406C">
        <w:rPr>
          <w:rFonts w:hint="eastAsia"/>
        </w:rPr>
        <w:t>諧音，</w:t>
      </w:r>
      <w:r w:rsidRPr="00D6406C">
        <w:t>蕭琛</w:t>
      </w:r>
      <w:r w:rsidRPr="00D6406C">
        <w:rPr>
          <w:rFonts w:hint="eastAsia"/>
        </w:rPr>
        <w:t>擲栗乃藉此表示以戰慄惶恐之心侍奉君上</w:t>
      </w:r>
      <w:r>
        <w:rPr>
          <w:rFonts w:hint="eastAsia"/>
        </w:rPr>
        <w:t xml:space="preserve">　</w:t>
      </w:r>
      <w:r w:rsidRPr="00D6406C">
        <w:t>(C)</w:t>
      </w:r>
      <w:r w:rsidRPr="00D6406C">
        <w:t>楊德祖洞悉主上言行背後的暗示</w:t>
      </w:r>
      <w:r w:rsidRPr="00D6406C">
        <w:rPr>
          <w:rFonts w:hint="eastAsia"/>
        </w:rPr>
        <w:t>，</w:t>
      </w:r>
      <w:r w:rsidRPr="00D6406C">
        <w:t>蕭琛</w:t>
      </w:r>
      <w:r w:rsidRPr="00D6406C">
        <w:rPr>
          <w:rFonts w:hint="eastAsia"/>
        </w:rPr>
        <w:t>是機巧化解主上的怒氣</w:t>
      </w:r>
      <w:r>
        <w:rPr>
          <w:rFonts w:hint="eastAsia"/>
        </w:rPr>
        <w:t xml:space="preserve">　</w:t>
      </w:r>
      <w:r w:rsidRPr="00D6406C">
        <w:t>(D)</w:t>
      </w:r>
      <w:r w:rsidRPr="00D6406C">
        <w:t>蕭琛急中生智</w:t>
      </w:r>
      <w:r w:rsidRPr="00D6406C">
        <w:rPr>
          <w:rFonts w:hint="eastAsia"/>
        </w:rPr>
        <w:t>化解尷尬場面，</w:t>
      </w:r>
      <w:r w:rsidRPr="00D6406C">
        <w:t>楊德祖</w:t>
      </w:r>
      <w:r w:rsidRPr="00D6406C">
        <w:rPr>
          <w:rFonts w:hint="eastAsia"/>
        </w:rPr>
        <w:t>則是從容揣摩主上的心意。</w:t>
      </w:r>
    </w:p>
    <w:p w:rsidR="000B7097" w:rsidRPr="00042577" w:rsidRDefault="000B7097" w:rsidP="000B7097">
      <w:pPr>
        <w:pStyle w:val="15"/>
        <w:ind w:left="410" w:hanging="368"/>
      </w:pPr>
      <w:r>
        <w:rPr>
          <w:rFonts w:hint="eastAsia"/>
        </w:rPr>
        <w:tab/>
      </w:r>
      <w:r w:rsidRPr="004D3893">
        <w:rPr>
          <w:rFonts w:hint="eastAsia"/>
        </w:rPr>
        <w:t>題幹</w:t>
      </w:r>
      <w:r w:rsidRPr="00042577">
        <w:rPr>
          <w:rFonts w:hint="eastAsia"/>
        </w:rPr>
        <w:t>語譯：</w:t>
      </w:r>
      <w:r>
        <w:br/>
      </w:r>
      <w:r>
        <w:rPr>
          <w:rFonts w:hint="eastAsia"/>
        </w:rPr>
        <w:t>甲：</w:t>
      </w:r>
      <w:r w:rsidRPr="00D6406C">
        <w:t>楊德祖任魏武帝曹操的主簿，當時建</w:t>
      </w:r>
      <w:r w:rsidRPr="00D6406C">
        <w:rPr>
          <w:rFonts w:hint="eastAsia"/>
        </w:rPr>
        <w:t>造</w:t>
      </w:r>
      <w:r w:rsidRPr="00D6406C">
        <w:t>相國府的大門，</w:t>
      </w:r>
      <w:r w:rsidRPr="00D6406C">
        <w:rPr>
          <w:rFonts w:hint="eastAsia"/>
        </w:rPr>
        <w:t>正</w:t>
      </w:r>
      <w:r w:rsidRPr="00D6406C">
        <w:t>架</w:t>
      </w:r>
      <w:r w:rsidRPr="00D6406C">
        <w:rPr>
          <w:rFonts w:hint="eastAsia"/>
        </w:rPr>
        <w:t>設屋</w:t>
      </w:r>
      <w:r w:rsidRPr="00D6406C">
        <w:t>椽</w:t>
      </w:r>
      <w:r w:rsidRPr="00D6406C">
        <w:rPr>
          <w:rFonts w:hint="eastAsia"/>
        </w:rPr>
        <w:t>時</w:t>
      </w:r>
      <w:r w:rsidRPr="00D6406C">
        <w:t>，曹操親自出來看，叫人在門上寫個「活」字就走了。楊德祖看見了，立刻叫人把門拆了。拆完後，他說：「門</w:t>
      </w:r>
      <w:r w:rsidRPr="00D6406C">
        <w:rPr>
          <w:rFonts w:hint="eastAsia"/>
        </w:rPr>
        <w:t>中有</w:t>
      </w:r>
      <w:r w:rsidRPr="00D6406C">
        <w:t>『活』字，是『闊』</w:t>
      </w:r>
      <w:r w:rsidRPr="00D6406C">
        <w:lastRenderedPageBreak/>
        <w:t>字</w:t>
      </w:r>
      <w:r>
        <w:rPr>
          <w:rFonts w:hint="eastAsia"/>
        </w:rPr>
        <w:t>，</w:t>
      </w:r>
      <w:r w:rsidRPr="00D6406C">
        <w:t>魏王正是嫌門</w:t>
      </w:r>
      <w:r w:rsidRPr="00D6406C">
        <w:rPr>
          <w:rFonts w:hint="eastAsia"/>
        </w:rPr>
        <w:t>做得太</w:t>
      </w:r>
      <w:r w:rsidRPr="00D6406C">
        <w:t>大了。」</w:t>
      </w:r>
      <w:r>
        <w:rPr>
          <w:rFonts w:hint="eastAsia"/>
        </w:rPr>
        <w:br/>
      </w:r>
      <w:r>
        <w:rPr>
          <w:rFonts w:hint="eastAsia"/>
        </w:rPr>
        <w:t>乙</w:t>
      </w:r>
      <w:r w:rsidRPr="00D6406C">
        <w:rPr>
          <w:rFonts w:hint="eastAsia"/>
        </w:rPr>
        <w:t>：梁朝時</w:t>
      </w:r>
      <w:r w:rsidRPr="00D6406C">
        <w:t>蕭琛</w:t>
      </w:r>
      <w:r w:rsidRPr="00D6406C">
        <w:rPr>
          <w:rFonts w:hint="eastAsia"/>
        </w:rPr>
        <w:t>在</w:t>
      </w:r>
      <w:r w:rsidRPr="00D6406C">
        <w:t>宮廷御筵</w:t>
      </w:r>
      <w:r w:rsidRPr="00D6406C">
        <w:rPr>
          <w:rFonts w:hint="eastAsia"/>
        </w:rPr>
        <w:t>上</w:t>
      </w:r>
      <w:r w:rsidRPr="00D6406C">
        <w:t>喝醉</w:t>
      </w:r>
      <w:r w:rsidRPr="00D6406C">
        <w:rPr>
          <w:rFonts w:hint="eastAsia"/>
        </w:rPr>
        <w:t>了</w:t>
      </w:r>
      <w:r w:rsidRPr="00D6406C">
        <w:t>趴在桌上</w:t>
      </w:r>
      <w:r w:rsidRPr="00D6406C">
        <w:rPr>
          <w:rFonts w:hint="eastAsia"/>
        </w:rPr>
        <w:t>，</w:t>
      </w:r>
      <w:r w:rsidRPr="00D6406C">
        <w:t>梁武帝拿</w:t>
      </w:r>
      <w:r w:rsidRPr="00D6406C">
        <w:rPr>
          <w:rFonts w:hint="eastAsia"/>
        </w:rPr>
        <w:t>了</w:t>
      </w:r>
      <w:r w:rsidRPr="00D6406C">
        <w:t>一顆紅棗向蕭琛投去</w:t>
      </w:r>
      <w:r>
        <w:rPr>
          <w:rFonts w:hint="eastAsia"/>
        </w:rPr>
        <w:t>，</w:t>
      </w:r>
      <w:r w:rsidRPr="00D6406C">
        <w:t>蕭琛順手抓一個栗子向梁武帝拋去，正好打在梁武帝的臉上。梁武帝生氣</w:t>
      </w:r>
      <w:r w:rsidRPr="00D6406C">
        <w:rPr>
          <w:rFonts w:hint="eastAsia"/>
        </w:rPr>
        <w:t>了</w:t>
      </w:r>
      <w:r w:rsidRPr="00D6406C">
        <w:t>，蕭琛說：「陛下拋投給臣下的紅棗，那是赤誠</w:t>
      </w:r>
      <w:r w:rsidRPr="00D6406C">
        <w:rPr>
          <w:rFonts w:hint="eastAsia"/>
        </w:rPr>
        <w:t>之</w:t>
      </w:r>
      <w:r w:rsidRPr="00D6406C">
        <w:t>心，臣下</w:t>
      </w:r>
      <w:r w:rsidRPr="00D6406C">
        <w:rPr>
          <w:rFonts w:hint="eastAsia"/>
        </w:rPr>
        <w:t>怎敢不以戰慄惶恐之心回</w:t>
      </w:r>
      <w:r w:rsidRPr="00D6406C">
        <w:t>報陛下。」武帝</w:t>
      </w:r>
      <w:r w:rsidRPr="00D6406C">
        <w:rPr>
          <w:rFonts w:hint="eastAsia"/>
        </w:rPr>
        <w:t>聽了非常</w:t>
      </w:r>
      <w:r w:rsidRPr="00D6406C">
        <w:t>開心。</w:t>
      </w:r>
    </w:p>
    <w:p w:rsidR="000B7097" w:rsidRPr="0004192B" w:rsidRDefault="000B7097" w:rsidP="000B7097">
      <w:pPr>
        <w:pStyle w:val="15"/>
        <w:ind w:left="410" w:hanging="368"/>
        <w:rPr>
          <w:kern w:val="2"/>
        </w:rPr>
      </w:pPr>
      <w:r w:rsidRPr="00042577">
        <w:rPr>
          <w:rFonts w:hint="eastAsia"/>
        </w:rPr>
        <w:t>7.</w:t>
      </w:r>
      <w:r w:rsidRPr="00042577">
        <w:tab/>
      </w:r>
      <w:r w:rsidRPr="0004192B">
        <w:rPr>
          <w:rFonts w:hint="eastAsia"/>
          <w:kern w:val="2"/>
        </w:rPr>
        <w:t>題幹分析表：</w:t>
      </w:r>
    </w:p>
    <w:tbl>
      <w:tblPr>
        <w:tblW w:w="94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4133"/>
        <w:gridCol w:w="4134"/>
      </w:tblGrid>
      <w:tr w:rsidR="000B7097" w:rsidRPr="0004192B" w:rsidTr="00A71B4B">
        <w:trPr>
          <w:trHeight w:val="131"/>
        </w:trPr>
        <w:tc>
          <w:tcPr>
            <w:tcW w:w="1162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</w:p>
        </w:tc>
        <w:tc>
          <w:tcPr>
            <w:tcW w:w="4133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rFonts w:hint="eastAsia"/>
                <w:kern w:val="2"/>
              </w:rPr>
              <w:t>常形</w:t>
            </w:r>
          </w:p>
        </w:tc>
        <w:tc>
          <w:tcPr>
            <w:tcW w:w="4134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rFonts w:hint="eastAsia"/>
                <w:kern w:val="2"/>
              </w:rPr>
              <w:t>常理</w:t>
            </w:r>
          </w:p>
        </w:tc>
      </w:tr>
      <w:tr w:rsidR="000B7097" w:rsidRPr="0004192B" w:rsidTr="00A71B4B">
        <w:trPr>
          <w:trHeight w:val="266"/>
        </w:trPr>
        <w:tc>
          <w:tcPr>
            <w:tcW w:w="1162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rFonts w:hint="eastAsia"/>
                <w:kern w:val="2"/>
              </w:rPr>
              <w:t>題材</w:t>
            </w:r>
          </w:p>
        </w:tc>
        <w:tc>
          <w:tcPr>
            <w:tcW w:w="4133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kern w:val="2"/>
              </w:rPr>
              <w:t>人禽宮室器用</w:t>
            </w:r>
          </w:p>
        </w:tc>
        <w:tc>
          <w:tcPr>
            <w:tcW w:w="4134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kern w:val="2"/>
              </w:rPr>
              <w:t>山石竹木、水波煙雲</w:t>
            </w:r>
          </w:p>
        </w:tc>
      </w:tr>
      <w:tr w:rsidR="000B7097" w:rsidRPr="0004192B" w:rsidTr="00A71B4B">
        <w:trPr>
          <w:trHeight w:val="131"/>
        </w:trPr>
        <w:tc>
          <w:tcPr>
            <w:tcW w:w="1162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rFonts w:hint="eastAsia"/>
                <w:kern w:val="2"/>
              </w:rPr>
              <w:t>特質</w:t>
            </w:r>
          </w:p>
        </w:tc>
        <w:tc>
          <w:tcPr>
            <w:tcW w:w="4133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kern w:val="2"/>
              </w:rPr>
              <w:t>皆有常形</w:t>
            </w:r>
          </w:p>
        </w:tc>
        <w:tc>
          <w:tcPr>
            <w:tcW w:w="4134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kern w:val="2"/>
              </w:rPr>
              <w:t>無常形而有常理</w:t>
            </w:r>
          </w:p>
        </w:tc>
      </w:tr>
      <w:tr w:rsidR="000B7097" w:rsidRPr="0004192B" w:rsidTr="00A71B4B">
        <w:trPr>
          <w:trHeight w:val="135"/>
        </w:trPr>
        <w:tc>
          <w:tcPr>
            <w:tcW w:w="1162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rFonts w:hint="eastAsia"/>
                <w:kern w:val="2"/>
              </w:rPr>
              <w:t>有缺失時</w:t>
            </w:r>
          </w:p>
        </w:tc>
        <w:tc>
          <w:tcPr>
            <w:tcW w:w="4133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kern w:val="2"/>
              </w:rPr>
              <w:t>人皆知之</w:t>
            </w:r>
          </w:p>
        </w:tc>
        <w:tc>
          <w:tcPr>
            <w:tcW w:w="4134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kern w:val="2"/>
              </w:rPr>
              <w:t>雖曉畫者有不知</w:t>
            </w:r>
          </w:p>
        </w:tc>
      </w:tr>
      <w:tr w:rsidR="000B7097" w:rsidRPr="0004192B" w:rsidTr="00A71B4B">
        <w:trPr>
          <w:trHeight w:val="393"/>
        </w:trPr>
        <w:tc>
          <w:tcPr>
            <w:tcW w:w="1162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rFonts w:hint="eastAsia"/>
                <w:kern w:val="2"/>
              </w:rPr>
              <w:t>畫作成敗</w:t>
            </w:r>
          </w:p>
        </w:tc>
        <w:tc>
          <w:tcPr>
            <w:tcW w:w="4133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kern w:val="2"/>
              </w:rPr>
              <w:t>常形之失，止於所失，而不能病其全</w:t>
            </w:r>
          </w:p>
        </w:tc>
        <w:tc>
          <w:tcPr>
            <w:tcW w:w="4134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kern w:val="2"/>
              </w:rPr>
              <w:t>常理之不當，則舉廢之</w:t>
            </w:r>
          </w:p>
        </w:tc>
      </w:tr>
      <w:tr w:rsidR="000B7097" w:rsidRPr="0004192B" w:rsidTr="00A71B4B">
        <w:trPr>
          <w:trHeight w:val="528"/>
        </w:trPr>
        <w:tc>
          <w:tcPr>
            <w:tcW w:w="1162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rFonts w:hint="eastAsia"/>
                <w:kern w:val="2"/>
              </w:rPr>
              <w:t>畫者</w:t>
            </w:r>
          </w:p>
        </w:tc>
        <w:tc>
          <w:tcPr>
            <w:tcW w:w="4133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</w:rPr>
            </w:pPr>
            <w:r w:rsidRPr="0004192B">
              <w:rPr>
                <w:kern w:val="2"/>
              </w:rPr>
              <w:t>世之工人</w:t>
            </w:r>
            <w:r w:rsidRPr="0004192B">
              <w:rPr>
                <w:rFonts w:hint="eastAsia"/>
                <w:kern w:val="2"/>
              </w:rPr>
              <w:t>，</w:t>
            </w:r>
            <w:r w:rsidRPr="0004192B">
              <w:rPr>
                <w:kern w:val="2"/>
              </w:rPr>
              <w:t>或能曲盡其形</w:t>
            </w:r>
          </w:p>
        </w:tc>
        <w:tc>
          <w:tcPr>
            <w:tcW w:w="4134" w:type="dxa"/>
          </w:tcPr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241" w:hangingChars="115" w:hanging="241"/>
              <w:rPr>
                <w:kern w:val="2"/>
              </w:rPr>
            </w:pPr>
            <w:r w:rsidRPr="0004192B"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ab/>
            </w:r>
            <w:r w:rsidRPr="0004192B">
              <w:rPr>
                <w:kern w:val="2"/>
              </w:rPr>
              <w:t>欺世取名</w:t>
            </w:r>
            <w:r w:rsidRPr="0004192B">
              <w:rPr>
                <w:rFonts w:hint="eastAsia"/>
                <w:kern w:val="2"/>
              </w:rPr>
              <w:t>者，</w:t>
            </w:r>
            <w:r w:rsidRPr="0004192B">
              <w:rPr>
                <w:kern w:val="2"/>
              </w:rPr>
              <w:t>託於無常形者</w:t>
            </w:r>
          </w:p>
          <w:p w:rsidR="000B7097" w:rsidRPr="0004192B" w:rsidRDefault="000B7097" w:rsidP="00816AD3">
            <w:pPr>
              <w:pStyle w:val="15"/>
              <w:snapToGrid w:val="0"/>
              <w:spacing w:line="240" w:lineRule="auto"/>
              <w:ind w:leftChars="0" w:left="241" w:hangingChars="115" w:hanging="241"/>
              <w:rPr>
                <w:kern w:val="2"/>
              </w:rPr>
            </w:pPr>
            <w:r w:rsidRPr="0004192B">
              <w:rPr>
                <w:rFonts w:hint="eastAsia"/>
                <w:kern w:val="2"/>
              </w:rPr>
              <w:t>2.</w:t>
            </w:r>
            <w:r>
              <w:rPr>
                <w:kern w:val="2"/>
              </w:rPr>
              <w:tab/>
            </w:r>
            <w:r w:rsidRPr="0004192B">
              <w:rPr>
                <w:kern w:val="2"/>
              </w:rPr>
              <w:t>高人逸才</w:t>
            </w:r>
            <w:r w:rsidRPr="0004192B">
              <w:rPr>
                <w:rFonts w:hint="eastAsia"/>
                <w:kern w:val="2"/>
              </w:rPr>
              <w:t>能辨其理</w:t>
            </w:r>
          </w:p>
        </w:tc>
      </w:tr>
    </w:tbl>
    <w:p w:rsidR="000B7097" w:rsidRPr="0004192B" w:rsidRDefault="000B7097" w:rsidP="000B7097">
      <w:pPr>
        <w:pStyle w:val="15"/>
        <w:ind w:left="410" w:hanging="368"/>
        <w:rPr>
          <w:kern w:val="2"/>
        </w:rPr>
      </w:pPr>
      <w:r>
        <w:rPr>
          <w:kern w:val="2"/>
        </w:rPr>
        <w:tab/>
      </w:r>
      <w:r w:rsidRPr="0004192B">
        <w:rPr>
          <w:rFonts w:hint="eastAsia"/>
          <w:kern w:val="2"/>
        </w:rPr>
        <w:t>(A)</w:t>
      </w:r>
      <w:r w:rsidRPr="0004192B">
        <w:rPr>
          <w:rFonts w:hint="eastAsia"/>
          <w:kern w:val="2"/>
        </w:rPr>
        <w:t>由「</w:t>
      </w:r>
      <w:r w:rsidRPr="0004192B">
        <w:rPr>
          <w:kern w:val="2"/>
        </w:rPr>
        <w:t>常理之不當，雖曉畫者有不知</w:t>
      </w:r>
      <w:r w:rsidRPr="0004192B">
        <w:rPr>
          <w:rFonts w:hint="eastAsia"/>
          <w:kern w:val="2"/>
        </w:rPr>
        <w:t>」可知常理得當才是高明成功的畫作</w:t>
      </w:r>
      <w:r w:rsidRPr="0004192B">
        <w:rPr>
          <w:kern w:val="2"/>
        </w:rPr>
        <w:t xml:space="preserve">　</w:t>
      </w:r>
      <w:r w:rsidRPr="0004192B">
        <w:rPr>
          <w:kern w:val="2"/>
        </w:rPr>
        <w:t>(B)</w:t>
      </w:r>
      <w:r w:rsidRPr="0004192B">
        <w:rPr>
          <w:rFonts w:hint="eastAsia"/>
          <w:kern w:val="2"/>
        </w:rPr>
        <w:t>由「</w:t>
      </w:r>
      <w:r w:rsidRPr="0004192B">
        <w:rPr>
          <w:kern w:val="2"/>
        </w:rPr>
        <w:t>常形之失，人皆知之</w:t>
      </w:r>
      <w:r w:rsidRPr="0004192B">
        <w:rPr>
          <w:rFonts w:hint="eastAsia"/>
          <w:kern w:val="2"/>
        </w:rPr>
        <w:t>」可知常形失誤較容易被發現</w:t>
      </w:r>
      <w:r>
        <w:rPr>
          <w:rFonts w:hint="eastAsia"/>
          <w:kern w:val="2"/>
        </w:rPr>
        <w:t xml:space="preserve">　</w:t>
      </w:r>
      <w:r w:rsidRPr="0004192B">
        <w:rPr>
          <w:rFonts w:hint="eastAsia"/>
          <w:kern w:val="2"/>
        </w:rPr>
        <w:t>(C)</w:t>
      </w:r>
      <w:r w:rsidRPr="0004192B">
        <w:rPr>
          <w:rFonts w:hint="eastAsia"/>
          <w:kern w:val="2"/>
        </w:rPr>
        <w:t>由「</w:t>
      </w:r>
      <w:r w:rsidRPr="0004192B">
        <w:rPr>
          <w:kern w:val="2"/>
        </w:rPr>
        <w:t>故凡可以欺世而取名者，必託於無常形者也</w:t>
      </w:r>
      <w:r w:rsidRPr="0004192B">
        <w:rPr>
          <w:rFonts w:hint="eastAsia"/>
          <w:kern w:val="2"/>
        </w:rPr>
        <w:t>」可知</w:t>
      </w:r>
      <w:r>
        <w:rPr>
          <w:rFonts w:hint="eastAsia"/>
          <w:kern w:val="2"/>
        </w:rPr>
        <w:t xml:space="preserve">　</w:t>
      </w:r>
      <w:r w:rsidRPr="0004192B">
        <w:rPr>
          <w:rFonts w:hint="eastAsia"/>
          <w:kern w:val="2"/>
        </w:rPr>
        <w:t>(D)</w:t>
      </w:r>
      <w:r w:rsidRPr="0004192B">
        <w:rPr>
          <w:kern w:val="2"/>
        </w:rPr>
        <w:t>高人逸才</w:t>
      </w:r>
      <w:r w:rsidRPr="0004192B">
        <w:rPr>
          <w:rFonts w:hint="eastAsia"/>
          <w:kern w:val="2"/>
        </w:rPr>
        <w:t>能辨常理，所以能把</w:t>
      </w:r>
      <w:r w:rsidRPr="0004192B">
        <w:rPr>
          <w:kern w:val="2"/>
        </w:rPr>
        <w:t>山石竹木、水波煙雲</w:t>
      </w:r>
      <w:r w:rsidRPr="0004192B">
        <w:rPr>
          <w:rFonts w:hint="eastAsia"/>
          <w:kern w:val="2"/>
        </w:rPr>
        <w:t>畫得成功</w:t>
      </w:r>
      <w:r>
        <w:rPr>
          <w:rFonts w:hint="eastAsia"/>
          <w:kern w:val="2"/>
        </w:rPr>
        <w:t>，</w:t>
      </w:r>
      <w:r w:rsidRPr="0004192B">
        <w:rPr>
          <w:kern w:val="2"/>
        </w:rPr>
        <w:t>(D)</w:t>
      </w:r>
      <w:r w:rsidRPr="0004192B">
        <w:rPr>
          <w:rFonts w:hint="eastAsia"/>
          <w:kern w:val="2"/>
        </w:rPr>
        <w:t>敘述倒因為果，不正確。</w:t>
      </w:r>
    </w:p>
    <w:p w:rsidR="000B7097" w:rsidRPr="006A22F1" w:rsidRDefault="000B7097" w:rsidP="000B7097">
      <w:pPr>
        <w:pStyle w:val="15"/>
        <w:ind w:left="410" w:hanging="368"/>
        <w:rPr>
          <w:kern w:val="2"/>
        </w:rPr>
      </w:pPr>
      <w:r w:rsidRPr="006A22F1">
        <w:rPr>
          <w:rFonts w:hint="eastAsia"/>
          <w:kern w:val="2"/>
        </w:rPr>
        <w:tab/>
      </w:r>
      <w:r w:rsidRPr="006A22F1">
        <w:rPr>
          <w:rFonts w:hint="eastAsia"/>
          <w:kern w:val="2"/>
        </w:rPr>
        <w:t>題幹語譯：我曾經評論繪畫，認為</w:t>
      </w:r>
      <w:r w:rsidRPr="006A22F1">
        <w:rPr>
          <w:kern w:val="2"/>
        </w:rPr>
        <w:t>人</w:t>
      </w:r>
      <w:r w:rsidRPr="006A22F1">
        <w:rPr>
          <w:rFonts w:hint="eastAsia"/>
          <w:kern w:val="2"/>
        </w:rPr>
        <w:t>物、</w:t>
      </w:r>
      <w:r w:rsidRPr="006A22F1">
        <w:rPr>
          <w:kern w:val="2"/>
        </w:rPr>
        <w:t>禽</w:t>
      </w:r>
      <w:r w:rsidRPr="006A22F1">
        <w:rPr>
          <w:rFonts w:hint="eastAsia"/>
          <w:kern w:val="2"/>
        </w:rPr>
        <w:t>鳥、</w:t>
      </w:r>
      <w:r w:rsidRPr="006A22F1">
        <w:rPr>
          <w:kern w:val="2"/>
        </w:rPr>
        <w:t>宮</w:t>
      </w:r>
      <w:r w:rsidRPr="006A22F1">
        <w:rPr>
          <w:rFonts w:hint="eastAsia"/>
          <w:kern w:val="2"/>
        </w:rPr>
        <w:t>室、日用</w:t>
      </w:r>
      <w:r w:rsidRPr="006A22F1">
        <w:rPr>
          <w:kern w:val="2"/>
        </w:rPr>
        <w:t>器</w:t>
      </w:r>
      <w:r w:rsidRPr="006A22F1">
        <w:rPr>
          <w:rFonts w:hint="eastAsia"/>
          <w:kern w:val="2"/>
        </w:rPr>
        <w:t>物，都</w:t>
      </w:r>
      <w:r w:rsidRPr="006A22F1">
        <w:rPr>
          <w:kern w:val="2"/>
        </w:rPr>
        <w:t>有</w:t>
      </w:r>
      <w:r w:rsidRPr="006A22F1">
        <w:rPr>
          <w:rFonts w:hint="eastAsia"/>
          <w:kern w:val="2"/>
        </w:rPr>
        <w:t>固定的輪廓形狀</w:t>
      </w:r>
      <w:r w:rsidRPr="006A22F1">
        <w:rPr>
          <w:kern w:val="2"/>
        </w:rPr>
        <w:t>。至於山</w:t>
      </w:r>
      <w:r w:rsidRPr="006A22F1">
        <w:rPr>
          <w:rFonts w:hint="eastAsia"/>
          <w:kern w:val="2"/>
        </w:rPr>
        <w:t>嶺、岩</w:t>
      </w:r>
      <w:r w:rsidRPr="006A22F1">
        <w:rPr>
          <w:kern w:val="2"/>
        </w:rPr>
        <w:t>石</w:t>
      </w:r>
      <w:r w:rsidRPr="006A22F1">
        <w:rPr>
          <w:rFonts w:hint="eastAsia"/>
          <w:kern w:val="2"/>
        </w:rPr>
        <w:t>、</w:t>
      </w:r>
      <w:r w:rsidRPr="006A22F1">
        <w:rPr>
          <w:kern w:val="2"/>
        </w:rPr>
        <w:t>竹</w:t>
      </w:r>
      <w:r w:rsidRPr="006A22F1">
        <w:rPr>
          <w:rFonts w:hint="eastAsia"/>
          <w:kern w:val="2"/>
        </w:rPr>
        <w:t>林、樹</w:t>
      </w:r>
      <w:r w:rsidRPr="006A22F1">
        <w:rPr>
          <w:kern w:val="2"/>
        </w:rPr>
        <w:t>木、水波</w:t>
      </w:r>
      <w:r w:rsidRPr="006A22F1">
        <w:rPr>
          <w:rFonts w:hint="eastAsia"/>
          <w:kern w:val="2"/>
        </w:rPr>
        <w:t>、風</w:t>
      </w:r>
      <w:r w:rsidRPr="006A22F1">
        <w:rPr>
          <w:kern w:val="2"/>
        </w:rPr>
        <w:t>煙</w:t>
      </w:r>
      <w:r w:rsidRPr="006A22F1">
        <w:rPr>
          <w:rFonts w:hint="eastAsia"/>
          <w:kern w:val="2"/>
        </w:rPr>
        <w:t>、</w:t>
      </w:r>
      <w:r w:rsidRPr="006A22F1">
        <w:rPr>
          <w:kern w:val="2"/>
        </w:rPr>
        <w:t>雲</w:t>
      </w:r>
      <w:r w:rsidRPr="006A22F1">
        <w:rPr>
          <w:rFonts w:hint="eastAsia"/>
          <w:kern w:val="2"/>
        </w:rPr>
        <w:t>霧</w:t>
      </w:r>
      <w:r w:rsidRPr="006A22F1">
        <w:rPr>
          <w:kern w:val="2"/>
        </w:rPr>
        <w:t>，雖</w:t>
      </w:r>
      <w:r w:rsidRPr="006A22F1">
        <w:rPr>
          <w:rFonts w:hint="eastAsia"/>
          <w:kern w:val="2"/>
        </w:rPr>
        <w:t>然沒有固定的輪廓形狀，卻有固定的形態規律</w:t>
      </w:r>
      <w:r w:rsidRPr="006A22F1">
        <w:rPr>
          <w:kern w:val="2"/>
        </w:rPr>
        <w:t>。</w:t>
      </w:r>
      <w:r w:rsidRPr="006A22F1">
        <w:rPr>
          <w:rFonts w:hint="eastAsia"/>
          <w:kern w:val="2"/>
        </w:rPr>
        <w:t>常形畫錯了，每個人都看得出來。常理畫得不恰當，即使是通曉繪畫的人也有看不出來的。所以凡欲欺騙世人求取聲名的畫者，必定寄託於沒有常形的事物。雖然如此，畫常形事物有失誤，只有該處失誤，評論者不能據此來批評整幅畫作，但如果不具常形的事物畫得不恰當，那麼整幅畫就全部作廢了。因為這些事物沒有固定形狀，所以下筆時對它們的形態規律就不能不謹慎。世上的畫工，或許能夠詳實細緻地畫出常形事物，但是對於那些不具常形的事物規律，不是學識卓越才藝出眾的人無法明辨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8.</w:t>
      </w:r>
      <w:r w:rsidRPr="00042577">
        <w:tab/>
      </w:r>
      <w:r w:rsidRPr="00D6406C">
        <w:rPr>
          <w:rFonts w:hint="eastAsia"/>
        </w:rPr>
        <w:t>(A)</w:t>
      </w:r>
      <w:r w:rsidRPr="00D6406C">
        <w:rPr>
          <w:rFonts w:hint="eastAsia"/>
        </w:rPr>
        <w:t>由文中「</w:t>
      </w:r>
      <w:r w:rsidRPr="00D6406C">
        <w:t>生活可以每一段都很愉快，不一定死要逗成一整塊。我以前太愛逗了，逗來逗去，怎麼也拼不出一整塊來</w:t>
      </w:r>
      <w:r w:rsidRPr="00D6406C">
        <w:rPr>
          <w:rFonts w:hint="eastAsia"/>
        </w:rPr>
        <w:t>」可知人生不須逗得圓滿，片段生活也足以品味。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9.</w:t>
      </w:r>
      <w:r w:rsidRPr="00042577">
        <w:tab/>
      </w:r>
      <w:r w:rsidRPr="00D6406C">
        <w:t>(A)</w:t>
      </w:r>
      <w:r w:rsidRPr="00D6406C">
        <w:rPr>
          <w:rFonts w:hint="eastAsia"/>
        </w:rPr>
        <w:t>由首段可以得知，「壹」意謂「</w:t>
      </w:r>
      <w:r>
        <w:rPr>
          <w:rFonts w:hint="eastAsia"/>
        </w:rPr>
        <w:t>稀</w:t>
      </w:r>
      <w:r w:rsidRPr="00D6406C">
        <w:rPr>
          <w:rFonts w:hint="eastAsia"/>
        </w:rPr>
        <w:t>少」，「多」意謂「龐大」</w:t>
      </w:r>
      <w:r>
        <w:rPr>
          <w:rFonts w:hint="eastAsia"/>
        </w:rPr>
        <w:t xml:space="preserve">　</w:t>
      </w:r>
      <w:r w:rsidRPr="00D6406C">
        <w:t>(B)</w:t>
      </w:r>
      <w:r w:rsidRPr="00D6406C">
        <w:rPr>
          <w:rFonts w:hint="eastAsia"/>
        </w:rPr>
        <w:t>由「</w:t>
      </w:r>
      <w:r w:rsidRPr="00D6406C">
        <w:t>一本《縱橫學讀本》孤零零地上市，和將它納入</w:t>
      </w:r>
      <w:r>
        <w:rPr>
          <w:rFonts w:hint="eastAsia"/>
        </w:rPr>
        <w:t>『</w:t>
      </w:r>
      <w:r w:rsidRPr="00D6406C">
        <w:t>實用歷史書系</w:t>
      </w:r>
      <w:r>
        <w:rPr>
          <w:rFonts w:hint="eastAsia"/>
        </w:rPr>
        <w:t>』</w:t>
      </w:r>
      <w:r w:rsidRPr="00D6406C">
        <w:t>，哪個生命力長遠？</w:t>
      </w:r>
      <w:r w:rsidRPr="00D6406C">
        <w:rPr>
          <w:rFonts w:hint="eastAsia"/>
        </w:rPr>
        <w:t>」可知</w:t>
      </w:r>
      <w:r w:rsidRPr="00D6406C">
        <w:t>「壹」</w:t>
      </w:r>
      <w:r w:rsidRPr="00D6406C">
        <w:rPr>
          <w:rFonts w:hint="eastAsia"/>
        </w:rPr>
        <w:t>不如</w:t>
      </w:r>
      <w:r w:rsidRPr="00D6406C">
        <w:t>「多」</w:t>
      </w:r>
      <w:r>
        <w:rPr>
          <w:rFonts w:hint="eastAsia"/>
        </w:rPr>
        <w:t xml:space="preserve">　</w:t>
      </w:r>
      <w:r w:rsidRPr="00D6406C">
        <w:t>(C)</w:t>
      </w:r>
      <w:r w:rsidRPr="00D6406C">
        <w:rPr>
          <w:rFonts w:hint="eastAsia"/>
        </w:rPr>
        <w:t>由文末敘述可知，在</w:t>
      </w:r>
      <w:r w:rsidRPr="00D6406C">
        <w:t>資源有限</w:t>
      </w:r>
      <w:r w:rsidRPr="00D6406C">
        <w:rPr>
          <w:rFonts w:hint="eastAsia"/>
        </w:rPr>
        <w:t>的</w:t>
      </w:r>
      <w:r w:rsidRPr="00D6406C">
        <w:t>情況下</w:t>
      </w:r>
      <w:r w:rsidRPr="00D6406C">
        <w:rPr>
          <w:rFonts w:hint="eastAsia"/>
        </w:rPr>
        <w:t>，更須巧聚</w:t>
      </w:r>
      <w:r w:rsidRPr="00D6406C">
        <w:t>「壹」</w:t>
      </w:r>
      <w:r w:rsidRPr="00D6406C">
        <w:rPr>
          <w:rFonts w:hint="eastAsia"/>
        </w:rPr>
        <w:t>成為</w:t>
      </w:r>
      <w:r w:rsidRPr="00D6406C">
        <w:t>「多」</w:t>
      </w:r>
      <w:r>
        <w:rPr>
          <w:rFonts w:hint="eastAsia"/>
        </w:rPr>
        <w:t xml:space="preserve">　</w:t>
      </w:r>
      <w:r w:rsidRPr="00D6406C">
        <w:t>(D)</w:t>
      </w:r>
      <w:r w:rsidRPr="00D6406C">
        <w:rPr>
          <w:rFonts w:hint="eastAsia"/>
        </w:rPr>
        <w:t>由「</w:t>
      </w:r>
      <w:r w:rsidRPr="00D6406C">
        <w:t>譬如出版書系，從</w:t>
      </w:r>
      <w:r w:rsidRPr="00D6406C">
        <w:rPr>
          <w:rFonts w:hint="eastAsia"/>
        </w:rPr>
        <w:t>『</w:t>
      </w:r>
      <w:r w:rsidRPr="00D6406C">
        <w:t>類型開展</w:t>
      </w:r>
      <w:r w:rsidRPr="00D6406C">
        <w:rPr>
          <w:rFonts w:hint="eastAsia"/>
        </w:rPr>
        <w:t>』</w:t>
      </w:r>
      <w:r w:rsidRPr="00D6406C">
        <w:t>起步，最終將可躍升到</w:t>
      </w:r>
      <w:r w:rsidRPr="00D6406C">
        <w:rPr>
          <w:rFonts w:hint="eastAsia"/>
        </w:rPr>
        <w:t>『</w:t>
      </w:r>
      <w:r w:rsidRPr="00D6406C">
        <w:t>領域占有</w:t>
      </w:r>
      <w:r w:rsidRPr="00D6406C">
        <w:rPr>
          <w:rFonts w:hint="eastAsia"/>
        </w:rPr>
        <w:t>』」可知</w:t>
      </w:r>
      <w:r w:rsidRPr="00D6406C">
        <w:rPr>
          <w:rFonts w:hint="eastAsia"/>
        </w:rPr>
        <w:t>(D)</w:t>
      </w:r>
      <w:r w:rsidRPr="00D6406C">
        <w:rPr>
          <w:rFonts w:hint="eastAsia"/>
        </w:rPr>
        <w:t>符合作者觀點。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10.</w:t>
      </w:r>
      <w:r w:rsidRPr="00042577">
        <w:tab/>
      </w:r>
      <w:r w:rsidRPr="00D6406C">
        <w:t>(A)</w:t>
      </w:r>
      <w:r w:rsidRPr="00D6406C">
        <w:rPr>
          <w:rFonts w:hint="eastAsia"/>
        </w:rPr>
        <w:t>文中所述偏向業者如何打造</w:t>
      </w:r>
      <w:r w:rsidRPr="00D6406C">
        <w:t>品牌</w:t>
      </w:r>
      <w:r w:rsidRPr="00D6406C">
        <w:rPr>
          <w:rFonts w:hint="eastAsia"/>
        </w:rPr>
        <w:t>，與購物無關</w:t>
      </w:r>
      <w:r>
        <w:rPr>
          <w:rFonts w:hint="eastAsia"/>
        </w:rPr>
        <w:t xml:space="preserve">　</w:t>
      </w:r>
      <w:r w:rsidRPr="00D6406C">
        <w:t>(B)</w:t>
      </w:r>
      <w:r w:rsidRPr="00D6406C">
        <w:rPr>
          <w:rFonts w:hint="eastAsia"/>
        </w:rPr>
        <w:t>選項與作者製作「</w:t>
      </w:r>
      <w:r w:rsidRPr="00D6406C">
        <w:t>有史以來第一份詩雜誌</w:t>
      </w:r>
      <w:r w:rsidRPr="00D6406C">
        <w:rPr>
          <w:rFonts w:hint="eastAsia"/>
        </w:rPr>
        <w:t>」手法相近</w:t>
      </w:r>
      <w:r>
        <w:rPr>
          <w:rFonts w:hint="eastAsia"/>
        </w:rPr>
        <w:t xml:space="preserve">　</w:t>
      </w:r>
      <w:r w:rsidRPr="00D6406C">
        <w:t>(C)(D)</w:t>
      </w:r>
      <w:r w:rsidRPr="00D6406C">
        <w:rPr>
          <w:rFonts w:hint="eastAsia"/>
        </w:rPr>
        <w:t>選項偏向消費使用，與業者打造品牌、占有</w:t>
      </w:r>
      <w:r w:rsidRPr="00D6406C">
        <w:t>領域</w:t>
      </w:r>
      <w:r w:rsidRPr="00D6406C">
        <w:rPr>
          <w:rFonts w:hint="eastAsia"/>
        </w:rPr>
        <w:t>的概念不相符。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11.</w:t>
      </w:r>
      <w:r w:rsidRPr="00042577">
        <w:tab/>
      </w:r>
      <w:r w:rsidRPr="00D6406C">
        <w:t>(A)</w:t>
      </w:r>
      <w:r w:rsidRPr="00D6406C">
        <w:rPr>
          <w:rFonts w:hint="eastAsia"/>
        </w:rPr>
        <w:t>末段提及</w:t>
      </w:r>
      <w:r w:rsidRPr="00D6406C">
        <w:t>蕭翔耀</w:t>
      </w:r>
      <w:r w:rsidRPr="00D6406C">
        <w:rPr>
          <w:rFonts w:hint="eastAsia"/>
        </w:rPr>
        <w:t>發現這顆</w:t>
      </w:r>
      <w:r w:rsidRPr="00D6406C">
        <w:t>小行星</w:t>
      </w:r>
      <w:r w:rsidRPr="00D6406C">
        <w:rPr>
          <w:rFonts w:hint="eastAsia"/>
        </w:rPr>
        <w:t>，他是</w:t>
      </w:r>
      <w:r w:rsidRPr="00D6406C">
        <w:t>中央大學「鹿林天文臺」</w:t>
      </w:r>
      <w:r w:rsidRPr="00D6406C">
        <w:rPr>
          <w:rFonts w:hint="eastAsia"/>
        </w:rPr>
        <w:t>的</w:t>
      </w:r>
      <w:r w:rsidRPr="00D6406C">
        <w:t>觀測員</w:t>
      </w:r>
      <w:r>
        <w:rPr>
          <w:rFonts w:hint="eastAsia"/>
        </w:rPr>
        <w:t xml:space="preserve">　</w:t>
      </w:r>
      <w:r w:rsidRPr="00D6406C">
        <w:t>(B)</w:t>
      </w:r>
      <w:r w:rsidRPr="00D6406C">
        <w:rPr>
          <w:rFonts w:hint="eastAsia"/>
        </w:rPr>
        <w:t>此</w:t>
      </w:r>
      <w:r w:rsidRPr="00D6406C">
        <w:t>小行星</w:t>
      </w:r>
      <w:r w:rsidRPr="00D6406C">
        <w:rPr>
          <w:rFonts w:hint="eastAsia"/>
        </w:rPr>
        <w:t>於</w:t>
      </w:r>
      <w:r w:rsidRPr="00D6406C">
        <w:t>2008</w:t>
      </w:r>
      <w:r w:rsidRPr="00D6406C">
        <w:t>年</w:t>
      </w:r>
      <w:r w:rsidRPr="00D6406C">
        <w:t>10</w:t>
      </w:r>
      <w:r w:rsidRPr="00D6406C">
        <w:t>月發現</w:t>
      </w:r>
      <w:r w:rsidRPr="00D6406C">
        <w:rPr>
          <w:rFonts w:hint="eastAsia"/>
        </w:rPr>
        <w:t>，</w:t>
      </w:r>
      <w:r w:rsidRPr="00D6406C">
        <w:t>2018</w:t>
      </w:r>
      <w:r w:rsidRPr="00D6406C">
        <w:rPr>
          <w:rFonts w:hint="eastAsia"/>
        </w:rPr>
        <w:t>年</w:t>
      </w:r>
      <w:r w:rsidRPr="00D6406C">
        <w:t>正式以「陳樹菊」</w:t>
      </w:r>
      <w:r w:rsidRPr="00D6406C">
        <w:rPr>
          <w:rFonts w:hint="eastAsia"/>
        </w:rPr>
        <w:t>命名，大約</w:t>
      </w:r>
      <w:r w:rsidRPr="00D6406C">
        <w:rPr>
          <w:rFonts w:hint="eastAsia"/>
        </w:rPr>
        <w:t>10</w:t>
      </w:r>
      <w:r w:rsidRPr="00D6406C">
        <w:rPr>
          <w:rFonts w:hint="eastAsia"/>
        </w:rPr>
        <w:t>年</w:t>
      </w:r>
      <w:r>
        <w:rPr>
          <w:rFonts w:hint="eastAsia"/>
        </w:rPr>
        <w:t xml:space="preserve">　</w:t>
      </w:r>
      <w:r w:rsidRPr="00D6406C">
        <w:t>(C)</w:t>
      </w:r>
      <w:r w:rsidRPr="00D6406C">
        <w:rPr>
          <w:rFonts w:hint="eastAsia"/>
        </w:rPr>
        <w:t>由首段「</w:t>
      </w:r>
      <w:r w:rsidRPr="00D6406C">
        <w:t>第</w:t>
      </w:r>
      <w:r w:rsidRPr="00D6406C">
        <w:t>278986</w:t>
      </w:r>
      <w:r w:rsidRPr="00D6406C">
        <w:t>號小行星</w:t>
      </w:r>
      <w:r w:rsidRPr="00D6406C">
        <w:rPr>
          <w:rFonts w:hint="eastAsia"/>
        </w:rPr>
        <w:t>……」及末段「</w:t>
      </w:r>
      <w:r w:rsidRPr="00D6406C">
        <w:t>命名為</w:t>
      </w:r>
      <w:r w:rsidRPr="00D6406C">
        <w:t>Chenshuchu</w:t>
      </w:r>
      <w:r w:rsidRPr="00D6406C">
        <w:rPr>
          <w:rFonts w:hint="eastAsia"/>
        </w:rPr>
        <w:t>」可知正確</w:t>
      </w:r>
      <w:r>
        <w:rPr>
          <w:rFonts w:hint="eastAsia"/>
        </w:rPr>
        <w:t xml:space="preserve">　</w:t>
      </w:r>
      <w:r w:rsidRPr="00D6406C">
        <w:t>(D)</w:t>
      </w:r>
      <w:r w:rsidRPr="00F77860">
        <w:rPr>
          <w:rFonts w:hint="eastAsia"/>
        </w:rPr>
        <w:t>由第三段末</w:t>
      </w:r>
      <w:r w:rsidRPr="00F77860">
        <w:rPr>
          <w:rFonts w:hint="eastAsia"/>
        </w:rPr>
        <w:t>2008</w:t>
      </w:r>
      <w:r w:rsidRPr="00F77860">
        <w:rPr>
          <w:rFonts w:hint="eastAsia"/>
        </w:rPr>
        <w:t>年</w:t>
      </w:r>
      <w:r>
        <w:rPr>
          <w:rFonts w:hint="eastAsia"/>
        </w:rPr>
        <w:t>的「</w:t>
      </w:r>
      <w:r w:rsidRPr="00F77860">
        <w:rPr>
          <w:rFonts w:hint="eastAsia"/>
        </w:rPr>
        <w:t>吳大猷</w:t>
      </w:r>
      <w:r>
        <w:rPr>
          <w:rFonts w:hint="eastAsia"/>
        </w:rPr>
        <w:t>」</w:t>
      </w:r>
      <w:r w:rsidRPr="00F77860">
        <w:rPr>
          <w:rFonts w:hint="eastAsia"/>
        </w:rPr>
        <w:t>，可知「陳樹菊」並非首顆以人名命名並經核可的小行星。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12.</w:t>
      </w:r>
      <w:r w:rsidRPr="00042577">
        <w:tab/>
      </w:r>
      <w:r w:rsidRPr="00D6406C">
        <w:t>(A)</w:t>
      </w:r>
      <w:r w:rsidRPr="00D6406C">
        <w:t>在獲得正式命名前，會有一個</w:t>
      </w:r>
      <w:r>
        <w:rPr>
          <w:rFonts w:hint="eastAsia"/>
        </w:rPr>
        <w:t>發現</w:t>
      </w:r>
      <w:r w:rsidRPr="00D6406C">
        <w:t>年份加英文字母的臨時編號</w:t>
      </w:r>
      <w:r>
        <w:rPr>
          <w:rFonts w:hint="eastAsia"/>
        </w:rPr>
        <w:t xml:space="preserve">　</w:t>
      </w:r>
      <w:r w:rsidRPr="00D6406C">
        <w:t>(B)</w:t>
      </w:r>
      <w:r w:rsidRPr="00D6406C">
        <w:t>運行軌道確認後，可獲得</w:t>
      </w:r>
      <w:r w:rsidRPr="00D6406C">
        <w:rPr>
          <w:rFonts w:hint="eastAsia"/>
        </w:rPr>
        <w:t>正式命名：</w:t>
      </w:r>
      <w:r w:rsidRPr="00D6406C">
        <w:t>發現順序的永久編號</w:t>
      </w:r>
      <w:r w:rsidRPr="00D6406C">
        <w:rPr>
          <w:rFonts w:hint="eastAsia"/>
        </w:rPr>
        <w:t>加上名字</w:t>
      </w:r>
      <w:r>
        <w:rPr>
          <w:rFonts w:hint="eastAsia"/>
        </w:rPr>
        <w:t xml:space="preserve">　</w:t>
      </w:r>
      <w:r w:rsidRPr="00D6406C">
        <w:t>(C)</w:t>
      </w:r>
      <w:r w:rsidRPr="00D6406C">
        <w:t>臺灣命名</w:t>
      </w:r>
      <w:r w:rsidRPr="00D6406C">
        <w:rPr>
          <w:rFonts w:hint="eastAsia"/>
        </w:rPr>
        <w:t>的</w:t>
      </w:r>
      <w:r w:rsidRPr="00D6406C">
        <w:t>小行星</w:t>
      </w:r>
      <w:r w:rsidRPr="00D6406C">
        <w:rPr>
          <w:rFonts w:hint="eastAsia"/>
        </w:rPr>
        <w:t>「</w:t>
      </w:r>
      <w:r w:rsidRPr="00D6406C">
        <w:t>鹿林」、「中大」</w:t>
      </w:r>
      <w:r w:rsidRPr="00D6406C">
        <w:rPr>
          <w:rFonts w:hint="eastAsia"/>
        </w:rPr>
        <w:t>、「</w:t>
      </w:r>
      <w:r w:rsidRPr="00D6406C">
        <w:t>鄒族</w:t>
      </w:r>
      <w:r w:rsidRPr="00D6406C">
        <w:rPr>
          <w:rFonts w:hint="eastAsia"/>
        </w:rPr>
        <w:t>」</w:t>
      </w:r>
      <w:r w:rsidRPr="00D6406C">
        <w:t>、</w:t>
      </w:r>
      <w:r w:rsidRPr="00D6406C">
        <w:rPr>
          <w:rFonts w:hint="eastAsia"/>
        </w:rPr>
        <w:t>「</w:t>
      </w:r>
      <w:r w:rsidRPr="00D6406C">
        <w:t>雲門</w:t>
      </w:r>
      <w:r w:rsidRPr="00D6406C">
        <w:rPr>
          <w:rFonts w:hint="eastAsia"/>
        </w:rPr>
        <w:t>」皆非人名，可知無此限制</w:t>
      </w:r>
      <w:r>
        <w:rPr>
          <w:rFonts w:hint="eastAsia"/>
        </w:rPr>
        <w:t xml:space="preserve">　</w:t>
      </w:r>
      <w:r w:rsidRPr="00D6406C">
        <w:t>(D)</w:t>
      </w:r>
      <w:r w:rsidRPr="00D6406C">
        <w:rPr>
          <w:rFonts w:hint="eastAsia"/>
        </w:rPr>
        <w:t>由本文第三段</w:t>
      </w:r>
      <w:r w:rsidRPr="00D6406C">
        <w:t>「</w:t>
      </w:r>
      <w:r w:rsidRPr="00D6406C">
        <w:t>2007</w:t>
      </w:r>
      <w:r w:rsidRPr="00D6406C">
        <w:t>年，第</w:t>
      </w:r>
      <w:r w:rsidRPr="00D6406C">
        <w:t>145523</w:t>
      </w:r>
      <w:r w:rsidRPr="00D6406C">
        <w:t>號</w:t>
      </w:r>
      <w:r w:rsidRPr="00D6406C">
        <w:rPr>
          <w:rFonts w:hint="eastAsia"/>
        </w:rPr>
        <w:t>……</w:t>
      </w:r>
      <w:r>
        <w:rPr>
          <w:rFonts w:hint="eastAsia"/>
        </w:rPr>
        <w:t>『</w:t>
      </w:r>
      <w:r w:rsidRPr="00D6406C">
        <w:t>鹿林</w:t>
      </w:r>
      <w:r>
        <w:rPr>
          <w:rFonts w:hint="eastAsia"/>
        </w:rPr>
        <w:t>』</w:t>
      </w:r>
      <w:r w:rsidRPr="00D6406C">
        <w:t>、</w:t>
      </w:r>
      <w:r>
        <w:rPr>
          <w:rFonts w:hint="eastAsia"/>
        </w:rPr>
        <w:t>『</w:t>
      </w:r>
      <w:r w:rsidRPr="00D6406C">
        <w:t>中大</w:t>
      </w:r>
      <w:r>
        <w:rPr>
          <w:rFonts w:hint="eastAsia"/>
        </w:rPr>
        <w:t>』</w:t>
      </w:r>
      <w:r w:rsidRPr="00D6406C">
        <w:t>，成為首度由臺灣發現並命名的小行星」</w:t>
      </w:r>
      <w:r w:rsidRPr="00D6406C">
        <w:rPr>
          <w:rFonts w:hint="eastAsia"/>
        </w:rPr>
        <w:t>可知。</w:t>
      </w:r>
    </w:p>
    <w:p w:rsidR="000B7097" w:rsidRPr="00D6406C" w:rsidRDefault="000B7097" w:rsidP="000B7097">
      <w:pPr>
        <w:pStyle w:val="15"/>
        <w:ind w:left="410" w:hanging="368"/>
      </w:pPr>
      <w:r w:rsidRPr="00042577">
        <w:rPr>
          <w:rFonts w:hint="eastAsia"/>
        </w:rPr>
        <w:t>13.</w:t>
      </w:r>
      <w:r w:rsidRPr="00042577">
        <w:tab/>
      </w:r>
      <w:r w:rsidRPr="006A22F1">
        <w:rPr>
          <w:spacing w:val="-2"/>
        </w:rPr>
        <w:t>(A)</w:t>
      </w:r>
      <w:r w:rsidRPr="006A22F1">
        <w:rPr>
          <w:rFonts w:hint="eastAsia"/>
          <w:spacing w:val="-2"/>
        </w:rPr>
        <w:t xml:space="preserve">甲文作者的故宅已歸還國防部，不可能返回暫居　</w:t>
      </w:r>
      <w:r w:rsidRPr="006A22F1">
        <w:rPr>
          <w:spacing w:val="-2"/>
        </w:rPr>
        <w:t>(B)</w:t>
      </w:r>
      <w:r w:rsidRPr="006A22F1">
        <w:rPr>
          <w:rFonts w:hint="eastAsia"/>
          <w:spacing w:val="-2"/>
        </w:rPr>
        <w:t xml:space="preserve">甲文中的對話是作者父親對母親之語，並非作者與親人對話　</w:t>
      </w:r>
      <w:r w:rsidRPr="006A22F1">
        <w:rPr>
          <w:spacing w:val="-2"/>
        </w:rPr>
        <w:t>(C)</w:t>
      </w:r>
      <w:r w:rsidRPr="006A22F1">
        <w:rPr>
          <w:rFonts w:hint="eastAsia"/>
          <w:spacing w:val="-2"/>
        </w:rPr>
        <w:t>由甲文「</w:t>
      </w:r>
      <w:r w:rsidRPr="006A22F1">
        <w:rPr>
          <w:spacing w:val="-2"/>
        </w:rPr>
        <w:t>我來啖我昔日故園中的果實，來重溫我猶暖的對雙親的感念</w:t>
      </w:r>
      <w:r w:rsidRPr="006A22F1">
        <w:rPr>
          <w:rFonts w:hint="eastAsia"/>
          <w:spacing w:val="-2"/>
        </w:rPr>
        <w:t>」可知作者</w:t>
      </w:r>
      <w:r w:rsidRPr="006A22F1">
        <w:rPr>
          <w:spacing w:val="-2"/>
        </w:rPr>
        <w:t>思親之切</w:t>
      </w:r>
      <w:r w:rsidRPr="006A22F1">
        <w:rPr>
          <w:rFonts w:hint="eastAsia"/>
          <w:spacing w:val="-2"/>
        </w:rPr>
        <w:t>。</w:t>
      </w:r>
      <w:r w:rsidRPr="006A22F1">
        <w:rPr>
          <w:rFonts w:hint="eastAsia"/>
          <w:spacing w:val="-2"/>
        </w:rPr>
        <w:lastRenderedPageBreak/>
        <w:t>由乙文「</w:t>
      </w:r>
      <w:r w:rsidRPr="006A22F1">
        <w:rPr>
          <w:spacing w:val="-2"/>
        </w:rPr>
        <w:t>其後六年，吾妻死，室壞不修</w:t>
      </w:r>
      <w:r w:rsidRPr="006A22F1">
        <w:rPr>
          <w:rFonts w:hint="eastAsia"/>
          <w:spacing w:val="-2"/>
        </w:rPr>
        <w:t>」可推知</w:t>
      </w:r>
      <w:r w:rsidRPr="006A22F1">
        <w:rPr>
          <w:spacing w:val="-2"/>
        </w:rPr>
        <w:t>作者未走出喪妻之痛</w:t>
      </w:r>
      <w:r w:rsidRPr="006A22F1">
        <w:rPr>
          <w:rFonts w:hint="eastAsia"/>
          <w:spacing w:val="-2"/>
        </w:rPr>
        <w:t xml:space="preserve">，故無心修葺軒室　</w:t>
      </w:r>
      <w:r w:rsidRPr="006A22F1">
        <w:rPr>
          <w:spacing w:val="-2"/>
        </w:rPr>
        <w:t>(D)</w:t>
      </w:r>
      <w:r w:rsidRPr="006A22F1">
        <w:rPr>
          <w:rFonts w:hint="eastAsia"/>
          <w:spacing w:val="-2"/>
        </w:rPr>
        <w:t>甲文作者的家人擁有故居</w:t>
      </w:r>
      <w:r w:rsidRPr="006A22F1">
        <w:rPr>
          <w:rFonts w:hint="eastAsia"/>
          <w:spacing w:val="-2"/>
        </w:rPr>
        <w:t>62</w:t>
      </w:r>
      <w:r w:rsidRPr="006A22F1">
        <w:rPr>
          <w:rFonts w:hint="eastAsia"/>
          <w:spacing w:val="-2"/>
        </w:rPr>
        <w:t>年，未提及作者亦同住</w:t>
      </w:r>
      <w:r w:rsidRPr="006A22F1">
        <w:rPr>
          <w:rFonts w:hint="eastAsia"/>
          <w:spacing w:val="-2"/>
        </w:rPr>
        <w:t>62</w:t>
      </w:r>
      <w:r w:rsidRPr="006A22F1">
        <w:rPr>
          <w:rFonts w:hint="eastAsia"/>
          <w:spacing w:val="-2"/>
        </w:rPr>
        <w:t>年。乙文</w:t>
      </w:r>
      <w:r w:rsidRPr="006A22F1">
        <w:rPr>
          <w:spacing w:val="-2"/>
        </w:rPr>
        <w:t>「五年」</w:t>
      </w:r>
      <w:r w:rsidRPr="006A22F1">
        <w:rPr>
          <w:rFonts w:hint="eastAsia"/>
          <w:spacing w:val="-2"/>
        </w:rPr>
        <w:t>是指作者撰寫〈項脊軒</w:t>
      </w:r>
      <w:r w:rsidRPr="006A22F1">
        <w:rPr>
          <w:spacing w:val="-2"/>
        </w:rPr>
        <w:t>志</w:t>
      </w:r>
      <w:r w:rsidRPr="006A22F1">
        <w:rPr>
          <w:rFonts w:hint="eastAsia"/>
          <w:spacing w:val="-2"/>
        </w:rPr>
        <w:t>〉之後</w:t>
      </w:r>
      <w:r w:rsidRPr="006A22F1">
        <w:rPr>
          <w:spacing w:val="-2"/>
        </w:rPr>
        <w:t>五年，妻</w:t>
      </w:r>
      <w:r w:rsidRPr="006A22F1">
        <w:rPr>
          <w:rFonts w:hint="eastAsia"/>
          <w:spacing w:val="-2"/>
        </w:rPr>
        <w:t>子嫁過來。</w:t>
      </w:r>
      <w:r w:rsidRPr="006A22F1">
        <w:rPr>
          <w:spacing w:val="-2"/>
        </w:rPr>
        <w:t>「六年」</w:t>
      </w:r>
      <w:r w:rsidRPr="006A22F1">
        <w:rPr>
          <w:rFonts w:hint="eastAsia"/>
          <w:spacing w:val="-2"/>
        </w:rPr>
        <w:t>是指妻子嫁過來六年之後過世。</w:t>
      </w:r>
    </w:p>
    <w:p w:rsidR="000B7097" w:rsidRPr="00D6406C" w:rsidRDefault="000B7097" w:rsidP="000B7097">
      <w:pPr>
        <w:pStyle w:val="15"/>
        <w:ind w:left="410" w:hanging="368"/>
      </w:pPr>
      <w:r>
        <w:tab/>
      </w:r>
      <w:r w:rsidRPr="00D6406C">
        <w:rPr>
          <w:rFonts w:hint="eastAsia"/>
        </w:rPr>
        <w:t>乙文語譯：我寫完這篇志後五年，我的妻子嫁過來，她時常到軒裡來，向我問些舊事，有時靠著桌子學習寫字。我妻子回娘家看望父母，從娘家回來時，她轉述妹妹們的話說：「聽說姊姊家有個閤子，到底什麼叫閤子呢？」在這以後過了六年，我的妻子死了，屋子壞了也沒再修補。又過了二年，我長久臥病感到無聊，才叫人再整修南閤子，屋子的格局跟以前稍有不同。但是自此以後，我在外面的時候多，不常住在這裡。</w:t>
      </w:r>
    </w:p>
    <w:p w:rsidR="000B7097" w:rsidRPr="006A22F1" w:rsidRDefault="000B7097" w:rsidP="000B7097">
      <w:pPr>
        <w:pStyle w:val="15"/>
        <w:ind w:left="410" w:hanging="368"/>
        <w:rPr>
          <w:spacing w:val="-6"/>
        </w:rPr>
      </w:pPr>
      <w:r>
        <w:rPr>
          <w:rFonts w:hint="eastAsia"/>
        </w:rPr>
        <w:tab/>
      </w:r>
      <w:r w:rsidRPr="006A22F1">
        <w:rPr>
          <w:rFonts w:hint="eastAsia"/>
          <w:spacing w:val="-6"/>
        </w:rPr>
        <w:t>庭院中有棵枇杷樹，是我妻子死的那一年親手種植的，如今已長得高聳挺拔，枝葉茂密像把大傘了。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14.</w:t>
      </w:r>
      <w:r w:rsidRPr="00042577">
        <w:tab/>
      </w:r>
      <w:r w:rsidRPr="00D6406C">
        <w:t>(A)</w:t>
      </w:r>
      <w:r w:rsidRPr="00D6406C">
        <w:rPr>
          <w:rFonts w:hint="eastAsia"/>
        </w:rPr>
        <w:t>甲文作者的父母俱已過世，芒果樹猶存。可知</w:t>
      </w:r>
      <w:r>
        <w:rPr>
          <w:rFonts w:hint="eastAsia"/>
        </w:rPr>
        <w:t>(</w:t>
      </w:r>
      <w:r w:rsidRPr="00D6406C">
        <w:rPr>
          <w:rFonts w:hint="eastAsia"/>
        </w:rPr>
        <w:t>A</w:t>
      </w:r>
      <w:r>
        <w:rPr>
          <w:rFonts w:hint="eastAsia"/>
        </w:rPr>
        <w:t>)</w:t>
      </w:r>
      <w:r w:rsidRPr="00D6406C">
        <w:rPr>
          <w:rFonts w:hint="eastAsia"/>
        </w:rPr>
        <w:t>的敘述為非</w:t>
      </w:r>
      <w:r>
        <w:rPr>
          <w:rFonts w:hint="eastAsia"/>
        </w:rPr>
        <w:t xml:space="preserve">　</w:t>
      </w:r>
      <w:r w:rsidRPr="00D6406C">
        <w:t>(B)</w:t>
      </w:r>
      <w:r>
        <w:rPr>
          <w:rFonts w:hint="eastAsia"/>
        </w:rPr>
        <w:t>由</w:t>
      </w:r>
      <w:r w:rsidRPr="00D6406C">
        <w:rPr>
          <w:rFonts w:hint="eastAsia"/>
        </w:rPr>
        <w:t>「</w:t>
      </w:r>
      <w:r w:rsidRPr="00D6406C">
        <w:t>庭有枇杷樹，吾妻死之年所手植也</w:t>
      </w:r>
      <w:r w:rsidRPr="00D6406C">
        <w:rPr>
          <w:rFonts w:hint="eastAsia"/>
        </w:rPr>
        <w:t>」可知</w:t>
      </w:r>
      <w:r w:rsidRPr="00D6406C">
        <w:t>枇杷樹象徵思念</w:t>
      </w:r>
      <w:r>
        <w:rPr>
          <w:rFonts w:hint="eastAsia"/>
        </w:rPr>
        <w:t xml:space="preserve">　</w:t>
      </w:r>
      <w:r w:rsidRPr="00D6406C">
        <w:t>(C)</w:t>
      </w:r>
      <w:r>
        <w:rPr>
          <w:rFonts w:hint="eastAsia"/>
        </w:rPr>
        <w:t>二</w:t>
      </w:r>
      <w:r w:rsidRPr="00D6406C">
        <w:rPr>
          <w:rFonts w:hint="eastAsia"/>
        </w:rPr>
        <w:t>文作者</w:t>
      </w:r>
      <w:r>
        <w:rPr>
          <w:rFonts w:hint="eastAsia"/>
        </w:rPr>
        <w:t>均</w:t>
      </w:r>
      <w:r w:rsidRPr="00D6406C">
        <w:rPr>
          <w:rFonts w:hint="eastAsia"/>
        </w:rPr>
        <w:t>無植樹之舉</w:t>
      </w:r>
      <w:r>
        <w:rPr>
          <w:rFonts w:hint="eastAsia"/>
        </w:rPr>
        <w:t xml:space="preserve">　</w:t>
      </w:r>
      <w:r w:rsidRPr="00D6406C">
        <w:t>(D)</w:t>
      </w:r>
      <w:r w:rsidRPr="00D6406C">
        <w:rPr>
          <w:rFonts w:hint="eastAsia"/>
        </w:rPr>
        <w:t>二文旨在抒發思念親人之情懷，未提及生死有命的感悟。</w:t>
      </w:r>
    </w:p>
    <w:p w:rsidR="000B7097" w:rsidRPr="00D6406C" w:rsidRDefault="000B7097" w:rsidP="000B7097">
      <w:pPr>
        <w:pStyle w:val="15"/>
        <w:ind w:left="410" w:hanging="368"/>
      </w:pPr>
      <w:r w:rsidRPr="00042577">
        <w:rPr>
          <w:rFonts w:hint="eastAsia"/>
        </w:rPr>
        <w:t>15.</w:t>
      </w:r>
      <w:r w:rsidRPr="00042577">
        <w:tab/>
      </w:r>
      <w:r w:rsidRPr="00D6406C">
        <w:t>(A)</w:t>
      </w:r>
      <w:r w:rsidRPr="00D6406C">
        <w:rPr>
          <w:rFonts w:hint="eastAsia"/>
        </w:rPr>
        <w:t>文中提及「</w:t>
      </w:r>
      <w:r w:rsidRPr="00D6406C">
        <w:t>淺遊</w:t>
      </w:r>
      <w:r w:rsidRPr="00D6406C">
        <w:rPr>
          <w:rFonts w:hint="eastAsia"/>
        </w:rPr>
        <w:t>、</w:t>
      </w:r>
      <w:r w:rsidRPr="00D6406C">
        <w:t>便遊</w:t>
      </w:r>
      <w:r w:rsidRPr="00D6406C">
        <w:rPr>
          <w:rFonts w:hint="eastAsia"/>
        </w:rPr>
        <w:t>、</w:t>
      </w:r>
      <w:r w:rsidRPr="00D6406C">
        <w:t>群遊</w:t>
      </w:r>
      <w:r w:rsidRPr="00D6406C">
        <w:rPr>
          <w:rFonts w:hint="eastAsia"/>
        </w:rPr>
        <w:t>」這三種遊覽「</w:t>
      </w:r>
      <w:r w:rsidRPr="00D6406C">
        <w:t>不奇</w:t>
      </w:r>
      <w:r w:rsidRPr="00D6406C">
        <w:rPr>
          <w:rFonts w:hint="eastAsia"/>
        </w:rPr>
        <w:t>、</w:t>
      </w:r>
      <w:r w:rsidRPr="00D6406C">
        <w:t>不暢</w:t>
      </w:r>
      <w:r w:rsidRPr="00D6406C">
        <w:rPr>
          <w:rFonts w:hint="eastAsia"/>
        </w:rPr>
        <w:t>、不</w:t>
      </w:r>
      <w:r w:rsidRPr="00D6406C">
        <w:t>久</w:t>
      </w:r>
      <w:r w:rsidRPr="00D6406C">
        <w:rPr>
          <w:rFonts w:hint="eastAsia"/>
        </w:rPr>
        <w:t>」，與「</w:t>
      </w:r>
      <w:r w:rsidRPr="00D6406C">
        <w:t>嘗一臠，披一節</w:t>
      </w:r>
      <w:r w:rsidRPr="00D6406C">
        <w:rPr>
          <w:rFonts w:hint="eastAsia"/>
        </w:rPr>
        <w:t>」這類遊覽「</w:t>
      </w:r>
      <w:r w:rsidRPr="00D6406C">
        <w:t>略涉門庭，鮮窺閫奧</w:t>
      </w:r>
      <w:r w:rsidRPr="00D6406C">
        <w:rPr>
          <w:rFonts w:hint="eastAsia"/>
        </w:rPr>
        <w:t>」，性質相近</w:t>
      </w:r>
      <w:r>
        <w:rPr>
          <w:rFonts w:hint="eastAsia"/>
        </w:rPr>
        <w:t xml:space="preserve">　</w:t>
      </w:r>
      <w:r w:rsidRPr="00D6406C">
        <w:t>(B)</w:t>
      </w:r>
      <w:r w:rsidRPr="00D6406C">
        <w:rPr>
          <w:rFonts w:hint="eastAsia"/>
        </w:rPr>
        <w:t>由</w:t>
      </w:r>
      <w:r w:rsidRPr="00D6406C">
        <w:t>「霞客之遊，在中州者無大過人</w:t>
      </w:r>
      <w:r>
        <w:rPr>
          <w:rFonts w:hint="eastAsia"/>
        </w:rPr>
        <w:t>；</w:t>
      </w:r>
      <w:r w:rsidRPr="00D6406C">
        <w:t>其奇絕者，閩粵楚蜀滇黔，百蠻荒徼之區</w:t>
      </w:r>
      <w:r w:rsidRPr="00D6406C">
        <w:rPr>
          <w:rFonts w:hint="eastAsia"/>
        </w:rPr>
        <w:t>」可知</w:t>
      </w:r>
      <w:r>
        <w:rPr>
          <w:rFonts w:hint="eastAsia"/>
        </w:rPr>
        <w:t xml:space="preserve">　</w:t>
      </w:r>
      <w:r w:rsidRPr="00D6406C">
        <w:t>(C)</w:t>
      </w:r>
      <w:r w:rsidRPr="00D6406C">
        <w:rPr>
          <w:rFonts w:hint="eastAsia"/>
        </w:rPr>
        <w:t>由</w:t>
      </w:r>
      <w:r w:rsidRPr="00D6406C">
        <w:t>「記文排日編次」</w:t>
      </w:r>
      <w:r w:rsidRPr="00D6406C">
        <w:rPr>
          <w:rFonts w:hint="eastAsia"/>
        </w:rPr>
        <w:t>、</w:t>
      </w:r>
      <w:r w:rsidRPr="00D6406C">
        <w:t>「不服其闊遠，而服其精詳</w:t>
      </w:r>
      <w:r w:rsidRPr="00D6406C">
        <w:rPr>
          <w:rFonts w:hint="eastAsia"/>
        </w:rPr>
        <w:t>……</w:t>
      </w:r>
      <w:r w:rsidRPr="00D6406C">
        <w:t>不多其博辨，而多其真實」</w:t>
      </w:r>
      <w:r w:rsidRPr="00D6406C">
        <w:rPr>
          <w:rFonts w:hint="eastAsia"/>
        </w:rPr>
        <w:t>可知</w:t>
      </w:r>
      <w:r>
        <w:rPr>
          <w:rFonts w:hint="eastAsia"/>
        </w:rPr>
        <w:t xml:space="preserve">　</w:t>
      </w:r>
      <w:r w:rsidRPr="00D6406C">
        <w:t>(D)</w:t>
      </w:r>
      <w:r w:rsidRPr="00D6406C">
        <w:t>由「直敘情景，未嘗刻畫為文」可知徐霞客狀寫情景並不使用華藻曲筆。</w:t>
      </w:r>
    </w:p>
    <w:p w:rsidR="000B7097" w:rsidRPr="0004192B" w:rsidRDefault="000B7097" w:rsidP="000B7097">
      <w:pPr>
        <w:pStyle w:val="15"/>
        <w:ind w:left="410" w:hanging="368"/>
      </w:pPr>
      <w:r>
        <w:rPr>
          <w:rFonts w:hint="eastAsia"/>
        </w:rPr>
        <w:tab/>
      </w:r>
      <w:r w:rsidRPr="009D3CC3">
        <w:t>題幹語譯：</w:t>
      </w:r>
      <w:r w:rsidRPr="00D6406C">
        <w:rPr>
          <w:rFonts w:hint="eastAsia"/>
        </w:rPr>
        <w:t>文人及</w:t>
      </w:r>
      <w:r>
        <w:rPr>
          <w:rFonts w:hint="eastAsia"/>
        </w:rPr>
        <w:t>見識高超、</w:t>
      </w:r>
      <w:r w:rsidRPr="009D3CC3">
        <w:rPr>
          <w:rFonts w:hint="eastAsia"/>
        </w:rPr>
        <w:t>不同凡俗的人，多</w:t>
      </w:r>
      <w:r w:rsidRPr="00D6406C">
        <w:rPr>
          <w:rFonts w:hint="eastAsia"/>
        </w:rPr>
        <w:t>喜歡談論旅遊。談論旅遊並不容易，……淺嚐即止的遊覽不奇特，簡易遊覽不暢意，一群人共遊不長久，若非置身於逸塵脫俗之境，拋棄所有事務，且依循自己一人心意行遊，即使遊覽了仍是未遊。我觀看往昔眾多名人的遊記，察考他們的親身經歷，知道他們都只是品嘗一塊肉、翻閱一個章節</w:t>
      </w:r>
      <w:r>
        <w:rPr>
          <w:rFonts w:hint="eastAsia"/>
        </w:rPr>
        <w:t>、</w:t>
      </w:r>
      <w:r w:rsidRPr="00D6406C">
        <w:rPr>
          <w:rFonts w:hint="eastAsia"/>
        </w:rPr>
        <w:t>稍微涉入門庭，很少能窺見門內奧妙。……徐霞客旅遊，在中原地區的經驗並未太超越其他人；他最奇特絕妙的旅遊，在於</w:t>
      </w:r>
      <w:r w:rsidRPr="00D6406C">
        <w:t>閩</w:t>
      </w:r>
      <w:r w:rsidRPr="00D6406C">
        <w:rPr>
          <w:rFonts w:hint="eastAsia"/>
        </w:rPr>
        <w:t>、</w:t>
      </w:r>
      <w:r w:rsidRPr="00D6406C">
        <w:t>粵</w:t>
      </w:r>
      <w:r w:rsidRPr="00D6406C">
        <w:rPr>
          <w:rFonts w:hint="eastAsia"/>
        </w:rPr>
        <w:t>、</w:t>
      </w:r>
      <w:r w:rsidRPr="00D6406C">
        <w:t>楚</w:t>
      </w:r>
      <w:r w:rsidRPr="00D6406C">
        <w:rPr>
          <w:rFonts w:hint="eastAsia"/>
        </w:rPr>
        <w:t>、</w:t>
      </w:r>
      <w:r w:rsidRPr="00D6406C">
        <w:t>蜀</w:t>
      </w:r>
      <w:r w:rsidRPr="00D6406C">
        <w:rPr>
          <w:rFonts w:hint="eastAsia"/>
        </w:rPr>
        <w:t>、</w:t>
      </w:r>
      <w:r w:rsidRPr="00D6406C">
        <w:t>滇</w:t>
      </w:r>
      <w:r w:rsidRPr="00D6406C">
        <w:rPr>
          <w:rFonts w:hint="eastAsia"/>
        </w:rPr>
        <w:t>、</w:t>
      </w:r>
      <w:r w:rsidRPr="00D6406C">
        <w:t>黔</w:t>
      </w:r>
      <w:r w:rsidRPr="00D6406C">
        <w:rPr>
          <w:rFonts w:hint="eastAsia"/>
        </w:rPr>
        <w:t>這些</w:t>
      </w:r>
      <w:r w:rsidRPr="00D6406C">
        <w:t>蠻</w:t>
      </w:r>
      <w:r w:rsidRPr="00D6406C">
        <w:rPr>
          <w:rFonts w:hint="eastAsia"/>
        </w:rPr>
        <w:t>族居處荒蕪</w:t>
      </w:r>
      <w:r w:rsidRPr="00D6406C">
        <w:t>徼</w:t>
      </w:r>
      <w:r w:rsidRPr="00D6406C">
        <w:rPr>
          <w:rFonts w:hint="eastAsia"/>
        </w:rPr>
        <w:t>亂的地區，這些地區他都往返出入多次。他出遊不走官道，只要是優美勝景，往往迂迴曲折去探尋；先觀察山脈的走勢如何，河川如何分岔匯流，得到大概的山川形勢之後，再針對一座一座山谷，進行細部蒐集研究。他攀登山峰，不須有小徑，荒蕪</w:t>
      </w:r>
      <w:r w:rsidRPr="00D6406C">
        <w:t>榛</w:t>
      </w:r>
      <w:r w:rsidRPr="00D6406C">
        <w:rPr>
          <w:rFonts w:hint="eastAsia"/>
        </w:rPr>
        <w:t>林、細密竹叢，沒有不</w:t>
      </w:r>
      <w:r>
        <w:rPr>
          <w:rFonts w:hint="eastAsia"/>
        </w:rPr>
        <w:t>能</w:t>
      </w:r>
      <w:r w:rsidRPr="00D6406C">
        <w:rPr>
          <w:rFonts w:hint="eastAsia"/>
        </w:rPr>
        <w:t>穿越的。……他的遊記按照日期編排，直接描述情致景觀，不曾刻意修飾文辭。……所以我對於徐霞客的旅遊，不佩服他的高闊宏遠，而佩服他的精</w:t>
      </w:r>
      <w:r>
        <w:rPr>
          <w:rFonts w:hint="eastAsia"/>
        </w:rPr>
        <w:t>緻</w:t>
      </w:r>
      <w:r w:rsidRPr="00D6406C">
        <w:rPr>
          <w:rFonts w:hint="eastAsia"/>
        </w:rPr>
        <w:t>詳細；對於他的遊記書，不推崇書</w:t>
      </w:r>
      <w:r>
        <w:rPr>
          <w:rFonts w:hint="eastAsia"/>
        </w:rPr>
        <w:t>中</w:t>
      </w:r>
      <w:r w:rsidRPr="00D6406C">
        <w:rPr>
          <w:rFonts w:hint="eastAsia"/>
        </w:rPr>
        <w:t>的廣博辨析，而推崇書中的真實紀錄。……徐霞客旅遊有</w:t>
      </w:r>
      <w:r>
        <w:rPr>
          <w:rFonts w:hint="eastAsia"/>
        </w:rPr>
        <w:t>什</w:t>
      </w:r>
      <w:r w:rsidRPr="00D6406C">
        <w:rPr>
          <w:rFonts w:hint="eastAsia"/>
        </w:rPr>
        <w:t>麼目的？正因為他的旅遊沒有任何目的，所以心志堅定專一；心志堅定專一，所以能一人獨行；一人獨行，所以能來去自如，沒有不能到達的地方。我猜想造物者不想讓山川的神靈奇特長久隱藏而不能宣揚，所以才降生徐霞客這個人來揭露這些美景</w:t>
      </w:r>
      <w:r>
        <w:rPr>
          <w:rFonts w:hint="eastAsia"/>
        </w:rPr>
        <w:t>吧？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16.</w:t>
      </w:r>
      <w:r w:rsidRPr="00042577">
        <w:rPr>
          <w:rFonts w:hint="eastAsia"/>
        </w:rPr>
        <w:tab/>
      </w:r>
      <w:r w:rsidRPr="00D6406C">
        <w:rPr>
          <w:rFonts w:hint="eastAsia"/>
        </w:rPr>
        <w:t>(</w:t>
      </w:r>
      <w:r w:rsidRPr="00D6406C">
        <w:t>A</w:t>
      </w:r>
      <w:r w:rsidRPr="00D6406C">
        <w:rPr>
          <w:rFonts w:hint="eastAsia"/>
        </w:rPr>
        <w:t>)</w:t>
      </w:r>
      <w:r w:rsidRPr="00D6406C">
        <w:rPr>
          <w:rFonts w:hint="eastAsia"/>
        </w:rPr>
        <w:t>語譯：</w:t>
      </w:r>
      <w:r w:rsidRPr="00D6406C">
        <w:t>沿著山路行走六七里，漸漸聽到潺潺流水聲，從兩座山峰之間傾瀉出來的，就是</w:t>
      </w:r>
      <w:r w:rsidRPr="00D6406C">
        <w:rPr>
          <w:rFonts w:hint="eastAsia"/>
        </w:rPr>
        <w:t>釀</w:t>
      </w:r>
      <w:r w:rsidRPr="00D6406C">
        <w:t>泉。山勢迴環，山路彎曲，看見一座四角翹起，像鳥展翅的亭子高踞在泉水上方，就是醉翁亭。</w:t>
      </w:r>
      <w:r w:rsidRPr="00D6406C">
        <w:rPr>
          <w:rFonts w:hint="eastAsia"/>
        </w:rPr>
        <w:t>歐陽脩〈醉翁亭記〉</w:t>
      </w:r>
      <w:r>
        <w:rPr>
          <w:rFonts w:hint="eastAsia"/>
        </w:rPr>
        <w:t xml:space="preserve">　</w:t>
      </w:r>
      <w:r w:rsidRPr="00D6406C">
        <w:t>(B)</w:t>
      </w:r>
      <w:r w:rsidRPr="00D6406C">
        <w:rPr>
          <w:rFonts w:hint="eastAsia"/>
        </w:rPr>
        <w:t>語譯：從斷橋到蘇堤一帶，繁茂穠麗的綠柳如煙桃花似霧，遍布了二十多里。歌聲與樂器聲陣陣成風，盛妝遊湖的仕女香汗涔涔成雨，穿著精緻華美的遊客絡繹不絕，比堤岸邊的青草還多，非常豔麗妖媚啊。袁宏道〈晚遊六橋待月記〉</w:t>
      </w:r>
      <w:r>
        <w:rPr>
          <w:rFonts w:hint="eastAsia"/>
        </w:rPr>
        <w:t xml:space="preserve">　</w:t>
      </w:r>
      <w:r w:rsidRPr="00D6406C">
        <w:rPr>
          <w:rFonts w:hint="eastAsia"/>
        </w:rPr>
        <w:t>(</w:t>
      </w:r>
      <w:r w:rsidRPr="00D6406C">
        <w:t>C</w:t>
      </w:r>
      <w:r w:rsidRPr="00D6406C">
        <w:rPr>
          <w:rFonts w:hint="eastAsia"/>
        </w:rPr>
        <w:t>)</w:t>
      </w:r>
      <w:r w:rsidRPr="00BA5AC5">
        <w:rPr>
          <w:spacing w:val="-2"/>
        </w:rPr>
        <w:t>「其行不從官道」、「登不必有徑」</w:t>
      </w:r>
      <w:r w:rsidRPr="00BA5AC5">
        <w:rPr>
          <w:rFonts w:hint="eastAsia"/>
          <w:spacing w:val="-2"/>
        </w:rPr>
        <w:t>指遊覽途徑不經大道，攀登山嶺未必有小路可循。其行進方式類似「</w:t>
      </w:r>
      <w:r w:rsidRPr="00BA5AC5">
        <w:rPr>
          <w:spacing w:val="-2"/>
        </w:rPr>
        <w:t>緣染溪，斫榛莽，焚茅茷</w:t>
      </w:r>
      <w:r w:rsidRPr="00BA5AC5">
        <w:rPr>
          <w:rFonts w:hint="eastAsia"/>
          <w:spacing w:val="-2"/>
        </w:rPr>
        <w:t>」。語譯：今年九月二十八日，因為坐在法華寺的西亭裡，遠遠望見了西山，才指著它覺得真是奇異。於是命令僕人渡過湘江，沿著染溪，一路上砍伐叢生的草木，焚燒茂密的野草，一直到山的最高點才停止。</w:t>
      </w:r>
      <w:r w:rsidRPr="00D6406C">
        <w:rPr>
          <w:rFonts w:hint="eastAsia"/>
        </w:rPr>
        <w:t>柳宗元〈始得西山宴遊記〉</w:t>
      </w:r>
      <w:r>
        <w:rPr>
          <w:rFonts w:hint="eastAsia"/>
        </w:rPr>
        <w:t xml:space="preserve">　</w:t>
      </w:r>
      <w:r w:rsidRPr="00D6406C">
        <w:t>(D)</w:t>
      </w:r>
      <w:r w:rsidRPr="00D6406C">
        <w:rPr>
          <w:rFonts w:hint="eastAsia"/>
        </w:rPr>
        <w:t>語譯：春天三月初，我們在會稽郡山陰縣的蘭亭聚會，在水邊舉行禊禮。眾多賢士皆來到，年輕和年長者皆聚集在一起。這地方有高峻的山嶺，茂密的樹林，修長的竹子，還有清澈、湍急的水流，周遭水光映照，水流環繞。王</w:t>
      </w:r>
      <w:r w:rsidRPr="00D6406C">
        <w:rPr>
          <w:rFonts w:hint="eastAsia"/>
        </w:rPr>
        <w:lastRenderedPageBreak/>
        <w:t>羲之〈蘭亭集序〉</w:t>
      </w:r>
      <w:r>
        <w:rPr>
          <w:rFonts w:hint="eastAsia"/>
        </w:rPr>
        <w:t>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17.</w:t>
      </w:r>
      <w:r w:rsidRPr="00042577">
        <w:tab/>
      </w:r>
      <w:r w:rsidRPr="00D6406C">
        <w:rPr>
          <w:rFonts w:hint="eastAsia"/>
        </w:rPr>
        <w:t>由「</w:t>
      </w:r>
      <w:r w:rsidRPr="00D6406C">
        <w:t>閩粵楚蜀滇黔，百蠻荒徼之區</w:t>
      </w:r>
      <w:r w:rsidRPr="00D6406C">
        <w:rPr>
          <w:rFonts w:hint="eastAsia"/>
        </w:rPr>
        <w:t>」、「</w:t>
      </w:r>
      <w:r w:rsidRPr="00D6406C">
        <w:t>登不必有徑，荒榛密箐，無不穿也</w:t>
      </w:r>
      <w:r w:rsidRPr="00D6406C">
        <w:rPr>
          <w:rFonts w:hint="eastAsia"/>
        </w:rPr>
        <w:t>」可知徐霞客行</w:t>
      </w:r>
      <w:r>
        <w:rPr>
          <w:rFonts w:hint="eastAsia"/>
        </w:rPr>
        <w:t>遊</w:t>
      </w:r>
      <w:r w:rsidRPr="00D6406C">
        <w:rPr>
          <w:rFonts w:hint="eastAsia"/>
        </w:rPr>
        <w:t>喜尋</w:t>
      </w:r>
      <w:r>
        <w:rPr>
          <w:rFonts w:hint="eastAsia"/>
        </w:rPr>
        <w:t>祕</w:t>
      </w:r>
      <w:r w:rsidRPr="00D6406C">
        <w:rPr>
          <w:rFonts w:hint="eastAsia"/>
        </w:rPr>
        <w:t>境，荒山莽原都有他的足跡。</w:t>
      </w:r>
      <w:r w:rsidRPr="00D6406C">
        <w:rPr>
          <w:rFonts w:hint="eastAsia"/>
        </w:rPr>
        <w:t>(D)</w:t>
      </w:r>
      <w:r>
        <w:rPr>
          <w:rFonts w:hint="eastAsia"/>
        </w:rPr>
        <w:t>文案</w:t>
      </w:r>
      <w:r w:rsidRPr="00D6406C">
        <w:rPr>
          <w:rFonts w:hint="eastAsia"/>
        </w:rPr>
        <w:t>最接近他的行遊精神。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18.</w:t>
      </w:r>
      <w:r w:rsidRPr="00042577">
        <w:tab/>
      </w:r>
      <w:r w:rsidRPr="00D6406C">
        <w:rPr>
          <w:rFonts w:hint="eastAsia"/>
        </w:rPr>
        <w:t>(A)</w:t>
      </w:r>
      <w:r w:rsidRPr="00D6406C">
        <w:rPr>
          <w:rFonts w:hint="eastAsia"/>
        </w:rPr>
        <w:t>由「</w:t>
      </w:r>
      <w:r w:rsidRPr="00D6406C">
        <w:t>法國南部好幾處都有玉米田，農民稱之為『西班牙小麥』，他們告訴我這是給窮人做麵包吃的</w:t>
      </w:r>
      <w:r w:rsidRPr="00D6406C">
        <w:rPr>
          <w:rFonts w:hint="eastAsia"/>
        </w:rPr>
        <w:t>」可推知玉米栽種，西班牙早於法國</w:t>
      </w:r>
      <w:r>
        <w:rPr>
          <w:rFonts w:hint="eastAsia"/>
        </w:rPr>
        <w:t xml:space="preserve">　</w:t>
      </w:r>
      <w:r w:rsidRPr="00D6406C">
        <w:rPr>
          <w:rFonts w:hint="eastAsia"/>
        </w:rPr>
        <w:t>(B)</w:t>
      </w:r>
      <w:r w:rsidRPr="00D6406C">
        <w:rPr>
          <w:rFonts w:hint="eastAsia"/>
        </w:rPr>
        <w:t>由引文第二段</w:t>
      </w:r>
      <w:r w:rsidRPr="00D6406C">
        <w:t>蓋瑞德的看法</w:t>
      </w:r>
      <w:r w:rsidRPr="00D6406C">
        <w:rPr>
          <w:rFonts w:hint="eastAsia"/>
        </w:rPr>
        <w:t>「</w:t>
      </w:r>
      <w:r w:rsidRPr="00D6406C">
        <w:t>比較適合當豬食而不是給人食用</w:t>
      </w:r>
      <w:r w:rsidRPr="00D6406C">
        <w:rPr>
          <w:rFonts w:hint="eastAsia"/>
        </w:rPr>
        <w:t>」</w:t>
      </w:r>
      <w:r>
        <w:rPr>
          <w:rFonts w:hint="eastAsia"/>
        </w:rPr>
        <w:t xml:space="preserve">可知　</w:t>
      </w:r>
      <w:r w:rsidRPr="00D6406C">
        <w:rPr>
          <w:rFonts w:hint="eastAsia"/>
        </w:rPr>
        <w:t>(C)</w:t>
      </w:r>
      <w:r w:rsidRPr="00D6406C">
        <w:rPr>
          <w:rFonts w:hint="eastAsia"/>
        </w:rPr>
        <w:t>由「</w:t>
      </w:r>
      <w:r w:rsidRPr="00D6406C">
        <w:t>16</w:t>
      </w:r>
      <w:r w:rsidRPr="00D6406C">
        <w:t>世紀的歐洲有許多地方栽植玉米，但做為廣大地區的主食，大約已是下個世紀後期</w:t>
      </w:r>
      <w:r w:rsidRPr="00D6406C">
        <w:rPr>
          <w:rFonts w:hint="eastAsia"/>
        </w:rPr>
        <w:t>」可知玉米成為多數地區的主食，在</w:t>
      </w:r>
      <w:r w:rsidRPr="00D6406C">
        <w:rPr>
          <w:rFonts w:hint="eastAsia"/>
        </w:rPr>
        <w:t>17</w:t>
      </w:r>
      <w:r w:rsidRPr="00D6406C">
        <w:rPr>
          <w:rFonts w:hint="eastAsia"/>
        </w:rPr>
        <w:t>世紀後期</w:t>
      </w:r>
      <w:r>
        <w:rPr>
          <w:rFonts w:hint="eastAsia"/>
        </w:rPr>
        <w:t xml:space="preserve">　</w:t>
      </w:r>
      <w:r w:rsidRPr="00D6406C">
        <w:rPr>
          <w:rFonts w:hint="eastAsia"/>
        </w:rPr>
        <w:t>(D)</w:t>
      </w:r>
      <w:r w:rsidRPr="00D6406C">
        <w:rPr>
          <w:rFonts w:hint="eastAsia"/>
        </w:rPr>
        <w:t>由引文第四段「</w:t>
      </w:r>
      <w:r w:rsidRPr="00D6406C">
        <w:t>羅馬尼亞人</w:t>
      </w:r>
      <w:r w:rsidRPr="00D6406C">
        <w:rPr>
          <w:rFonts w:hint="eastAsia"/>
        </w:rPr>
        <w:t>……</w:t>
      </w:r>
      <w:r w:rsidRPr="00D6406C">
        <w:t>他們種小麥也種玉米，前者出口，後者自用</w:t>
      </w:r>
      <w:r w:rsidRPr="00D6406C">
        <w:rPr>
          <w:rFonts w:hint="eastAsia"/>
        </w:rPr>
        <w:t>」可知小麥出口，玉米自用。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19.</w:t>
      </w:r>
      <w:r w:rsidRPr="00042577">
        <w:tab/>
      </w:r>
      <w:r>
        <w:rPr>
          <w:rFonts w:hint="eastAsia"/>
        </w:rPr>
        <w:t>(A)</w:t>
      </w:r>
      <w:r w:rsidRPr="00D6406C">
        <w:rPr>
          <w:rFonts w:hint="eastAsia"/>
        </w:rPr>
        <w:t>由引文第三段「</w:t>
      </w:r>
      <w:r w:rsidRPr="00D6406C">
        <w:t>這些地中海區人口的消長，應該和玉米有關</w:t>
      </w:r>
      <w:r>
        <w:rPr>
          <w:rFonts w:hint="eastAsia"/>
        </w:rPr>
        <w:t>」</w:t>
      </w:r>
      <w:r w:rsidRPr="00D6406C">
        <w:rPr>
          <w:rFonts w:hint="eastAsia"/>
        </w:rPr>
        <w:t>可知</w:t>
      </w:r>
      <w:r w:rsidRPr="00D6406C">
        <w:rPr>
          <w:rFonts w:hint="eastAsia"/>
        </w:rPr>
        <w:t>(A)</w:t>
      </w:r>
      <w:r w:rsidRPr="00D6406C">
        <w:rPr>
          <w:rFonts w:hint="eastAsia"/>
        </w:rPr>
        <w:t>圖符合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 w:rsidRPr="00D6406C">
        <w:rPr>
          <w:rFonts w:hint="eastAsia"/>
        </w:rPr>
        <w:t>文中並未提及小麥產量與玉米產量有正相關的關係</w:t>
      </w:r>
      <w:r>
        <w:rPr>
          <w:rFonts w:hint="eastAsia"/>
        </w:rPr>
        <w:t>，</w:t>
      </w:r>
      <w:r w:rsidRPr="00D6406C">
        <w:rPr>
          <w:rFonts w:hint="eastAsia"/>
        </w:rPr>
        <w:t>故</w:t>
      </w:r>
      <w:r w:rsidRPr="00D6406C">
        <w:rPr>
          <w:rFonts w:hint="eastAsia"/>
        </w:rPr>
        <w:t>(B)</w:t>
      </w:r>
      <w:r w:rsidRPr="00D6406C">
        <w:rPr>
          <w:rFonts w:hint="eastAsia"/>
        </w:rPr>
        <w:t>不符合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 w:rsidRPr="00D6406C">
        <w:rPr>
          <w:rFonts w:hint="eastAsia"/>
        </w:rPr>
        <w:t>由引文首段「</w:t>
      </w:r>
      <w:r w:rsidRPr="00D6406C">
        <w:t>玉米</w:t>
      </w:r>
      <w:r w:rsidRPr="00D6406C">
        <w:rPr>
          <w:rFonts w:hint="eastAsia"/>
        </w:rPr>
        <w:t>……</w:t>
      </w:r>
      <w:r w:rsidRPr="00D6406C">
        <w:t>在稻米嫌太乾或小麥嫌太濕的區域，皆有良好收成</w:t>
      </w:r>
      <w:r w:rsidRPr="00D6406C">
        <w:rPr>
          <w:rFonts w:hint="eastAsia"/>
        </w:rPr>
        <w:t>」可知玉米生長需要的濕度介於稻米與小麥之間，並非越潮濕越好</w:t>
      </w:r>
      <w:r>
        <w:rPr>
          <w:rFonts w:hint="eastAsia"/>
        </w:rPr>
        <w:t>，故</w:t>
      </w:r>
      <w:r w:rsidRPr="00D6406C">
        <w:rPr>
          <w:rFonts w:hint="eastAsia"/>
        </w:rPr>
        <w:t>(C)</w:t>
      </w:r>
      <w:r w:rsidRPr="00D6406C">
        <w:rPr>
          <w:rFonts w:hint="eastAsia"/>
        </w:rPr>
        <w:t>不符合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 w:rsidRPr="00D6406C">
        <w:rPr>
          <w:rFonts w:hint="eastAsia"/>
        </w:rPr>
        <w:t>文中並未明確提及</w:t>
      </w:r>
      <w:r>
        <w:rPr>
          <w:rFonts w:hint="eastAsia"/>
        </w:rPr>
        <w:t>玉米</w:t>
      </w:r>
      <w:r w:rsidRPr="00D6406C">
        <w:rPr>
          <w:rFonts w:hint="eastAsia"/>
        </w:rPr>
        <w:t>產量與產地氣溫有正相關的關係</w:t>
      </w:r>
      <w:r>
        <w:rPr>
          <w:rFonts w:hint="eastAsia"/>
        </w:rPr>
        <w:t>，</w:t>
      </w:r>
      <w:r w:rsidRPr="00D6406C">
        <w:rPr>
          <w:rFonts w:hint="eastAsia"/>
        </w:rPr>
        <w:t>故</w:t>
      </w:r>
      <w:r w:rsidRPr="00D6406C">
        <w:rPr>
          <w:rFonts w:hint="eastAsia"/>
        </w:rPr>
        <w:t>(D)</w:t>
      </w:r>
      <w:r w:rsidRPr="00D6406C">
        <w:rPr>
          <w:rFonts w:hint="eastAsia"/>
        </w:rPr>
        <w:t>不符合。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20.</w:t>
      </w:r>
      <w:r w:rsidRPr="00042577">
        <w:tab/>
      </w:r>
      <w:r w:rsidRPr="00D6406C">
        <w:rPr>
          <w:rFonts w:hint="eastAsia"/>
        </w:rPr>
        <w:t>甲、由首段「</w:t>
      </w:r>
      <w:r w:rsidRPr="00D6406C">
        <w:t>歐洲人初抵美洲之際，那裡已有各型玉米作物</w:t>
      </w:r>
      <w:r w:rsidRPr="00D6406C">
        <w:rPr>
          <w:rFonts w:hint="eastAsia"/>
        </w:rPr>
        <w:t>」、第</w:t>
      </w:r>
      <w:r>
        <w:rPr>
          <w:rFonts w:hint="eastAsia"/>
        </w:rPr>
        <w:t>四</w:t>
      </w:r>
      <w:r w:rsidRPr="00D6406C">
        <w:rPr>
          <w:rFonts w:hint="eastAsia"/>
        </w:rPr>
        <w:t>段「</w:t>
      </w:r>
      <w:r w:rsidRPr="00D6406C">
        <w:t>隨著人口增加，玉米及其他美洲作物如馬鈴薯、美國南瓜的栽種也逐漸擴張</w:t>
      </w:r>
      <w:r w:rsidRPr="00D6406C">
        <w:rPr>
          <w:rFonts w:hint="eastAsia"/>
        </w:rPr>
        <w:t>」可知玉米、馬鈴薯原屬於美洲作物，發現新大陸後，這些作物才傳進歐洲，故甲敘述正確。乙、由末段</w:t>
      </w:r>
      <w:r w:rsidRPr="00D6406C">
        <w:t>《塞爾維亞一村落》</w:t>
      </w:r>
      <w:r w:rsidRPr="00D6406C">
        <w:rPr>
          <w:rFonts w:hint="eastAsia"/>
        </w:rPr>
        <w:t>：「</w:t>
      </w:r>
      <w:r w:rsidRPr="00D6406C">
        <w:t>奧拉撒奇農家菜園裡那一畦畦的青椒、番茄、四季豆、美國南瓜，應該會讓印地安老兄備感親切。</w:t>
      </w:r>
      <w:r w:rsidRPr="00D6406C">
        <w:rPr>
          <w:rFonts w:hint="eastAsia"/>
        </w:rPr>
        <w:t>」可知</w:t>
      </w:r>
      <w:r w:rsidRPr="00D6406C">
        <w:t>青椒、番茄、四季豆</w:t>
      </w:r>
      <w:r w:rsidRPr="00D6406C">
        <w:rPr>
          <w:rFonts w:hint="eastAsia"/>
        </w:rPr>
        <w:t>原本就是美洲印地安人的日常食物，並非歐洲人傳入。故乙敘述錯誤。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21.</w:t>
      </w:r>
      <w:r w:rsidRPr="00042577">
        <w:tab/>
      </w:r>
      <w:r w:rsidRPr="00D6406C">
        <w:rPr>
          <w:rFonts w:hint="eastAsia"/>
        </w:rPr>
        <w:t>「</w:t>
      </w:r>
      <w:r w:rsidRPr="00D6406C">
        <w:t>奧拉撒奇當地比較窮困的農民還是吃玉米而非小麥做的麵包，他們僅有的幾畝地，也是種玉米而非小麥，因為</w:t>
      </w:r>
      <w:r w:rsidRPr="00D6406C">
        <w:rPr>
          <w:rFonts w:hint="eastAsia"/>
          <w:u w:val="single"/>
        </w:rPr>
        <w:t xml:space="preserve">　　　　　</w:t>
      </w:r>
      <w:r w:rsidRPr="00D6406C">
        <w:rPr>
          <w:rFonts w:hint="eastAsia"/>
        </w:rPr>
        <w:t>」。農民窮困，耕地有限，所以必須選擇產量多的作物。由首段「</w:t>
      </w:r>
      <w:r w:rsidRPr="00D6406C">
        <w:t>玉米田單位面積產量幾乎是小麥田兩倍</w:t>
      </w:r>
      <w:r w:rsidRPr="00D6406C">
        <w:rPr>
          <w:rFonts w:hint="eastAsia"/>
        </w:rPr>
        <w:t>」可知</w:t>
      </w:r>
      <w:r w:rsidRPr="00D6406C">
        <w:rPr>
          <w:rFonts w:hint="eastAsia"/>
        </w:rPr>
        <w:t>(B)</w:t>
      </w:r>
      <w:r>
        <w:rPr>
          <w:rFonts w:hint="eastAsia"/>
        </w:rPr>
        <w:t>最適合</w:t>
      </w:r>
      <w:r w:rsidRPr="00D6406C">
        <w:rPr>
          <w:rFonts w:hint="eastAsia"/>
        </w:rPr>
        <w:t>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22.</w:t>
      </w:r>
      <w:r w:rsidRPr="00042577">
        <w:tab/>
      </w:r>
      <w:r w:rsidRPr="00D6406C">
        <w:t>(A)</w:t>
      </w:r>
      <w:r w:rsidRPr="00D6406C">
        <w:rPr>
          <w:rFonts w:hint="eastAsia"/>
        </w:rPr>
        <w:t>此處</w:t>
      </w:r>
      <w:r w:rsidRPr="00D6406C">
        <w:t>「疏離」的關係</w:t>
      </w:r>
      <w:r w:rsidRPr="00D6406C">
        <w:rPr>
          <w:rFonts w:hint="eastAsia"/>
        </w:rPr>
        <w:t>，是指科學工作者不會關注前輩的私人事務</w:t>
      </w:r>
      <w:r>
        <w:rPr>
          <w:rFonts w:hint="eastAsia"/>
        </w:rPr>
        <w:t xml:space="preserve">　</w:t>
      </w:r>
      <w:r w:rsidRPr="00D6406C">
        <w:t>(B)</w:t>
      </w:r>
      <w:r w:rsidRPr="00D6406C">
        <w:rPr>
          <w:rFonts w:hint="eastAsia"/>
        </w:rPr>
        <w:t>強調科學研究重視器物學問，而非科學家的生平際遇</w:t>
      </w:r>
      <w:r>
        <w:rPr>
          <w:rFonts w:hint="eastAsia"/>
        </w:rPr>
        <w:t xml:space="preserve">　</w:t>
      </w:r>
      <w:r w:rsidRPr="00D6406C">
        <w:t>(C)</w:t>
      </w:r>
      <w:r w:rsidRPr="00D6406C">
        <w:rPr>
          <w:rFonts w:hint="eastAsia"/>
        </w:rPr>
        <w:t>「</w:t>
      </w:r>
      <w:r w:rsidRPr="00D6406C">
        <w:t>一個化學系學生和拉瓦謝的關係成了</w:t>
      </w:r>
      <w:r w:rsidRPr="00D6406C">
        <w:rPr>
          <w:rFonts w:hint="eastAsia"/>
        </w:rPr>
        <w:t>『</w:t>
      </w:r>
      <w:r w:rsidRPr="00D6406C">
        <w:t>他跟氧氣</w:t>
      </w:r>
      <w:r w:rsidRPr="00D6406C">
        <w:rPr>
          <w:rFonts w:hint="eastAsia"/>
        </w:rPr>
        <w:t>』</w:t>
      </w:r>
      <w:r w:rsidRPr="00D6406C">
        <w:t>的關係</w:t>
      </w:r>
      <w:r w:rsidRPr="00D6406C">
        <w:rPr>
          <w:rFonts w:hint="eastAsia"/>
        </w:rPr>
        <w:t>」，「氧氣」取代了「拉瓦謝」，強調</w:t>
      </w:r>
      <w:r w:rsidRPr="00D6406C">
        <w:t>科學家的貢獻常取代對科學家的認識</w:t>
      </w:r>
      <w:r>
        <w:rPr>
          <w:rFonts w:hint="eastAsia"/>
        </w:rPr>
        <w:t xml:space="preserve">　</w:t>
      </w:r>
      <w:r w:rsidRPr="00D6406C">
        <w:t>(D)</w:t>
      </w:r>
      <w:r w:rsidRPr="00D6406C">
        <w:rPr>
          <w:rFonts w:hint="eastAsia"/>
        </w:rPr>
        <w:t>說明在</w:t>
      </w:r>
      <w:r w:rsidRPr="00D6406C">
        <w:t>文學藝術</w:t>
      </w:r>
      <w:r w:rsidRPr="00D6406C">
        <w:rPr>
          <w:rFonts w:hint="eastAsia"/>
        </w:rPr>
        <w:t>領域裡，研究者的心思經常將</w:t>
      </w:r>
      <w:r w:rsidRPr="00D6406C">
        <w:t>作家置於作品之上</w:t>
      </w:r>
      <w:r w:rsidRPr="00D6406C">
        <w:rPr>
          <w:rFonts w:hint="eastAsia"/>
        </w:rPr>
        <w:t>，但並不表示只研究作者，不研究作品。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23.</w:t>
      </w:r>
      <w:r w:rsidRPr="00042577">
        <w:tab/>
      </w:r>
      <w:r>
        <w:rPr>
          <w:rFonts w:hint="eastAsia"/>
        </w:rPr>
        <w:t>(A)</w:t>
      </w:r>
      <w:r w:rsidRPr="00D6406C">
        <w:rPr>
          <w:rFonts w:hint="eastAsia"/>
        </w:rPr>
        <w:t>科學工作者不是不尊重前輩，而是較不關注前輩的生命歷程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 w:rsidRPr="00D6406C">
        <w:t>科學工作者</w:t>
      </w:r>
      <w:r w:rsidRPr="00D6406C">
        <w:rPr>
          <w:rFonts w:hint="eastAsia"/>
        </w:rPr>
        <w:t>不是</w:t>
      </w:r>
      <w:r w:rsidRPr="00D6406C">
        <w:t>追求以</w:t>
      </w:r>
      <w:r w:rsidRPr="00D6406C">
        <w:rPr>
          <w:rFonts w:hint="eastAsia"/>
        </w:rPr>
        <w:t>「物」取代「人」，而是把心力專注在「物」上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 w:rsidRPr="00D6406C">
        <w:rPr>
          <w:rFonts w:hint="eastAsia"/>
        </w:rPr>
        <w:t>科學工作者注重</w:t>
      </w:r>
      <w:r w:rsidRPr="00D6406C">
        <w:t>發現潛藏真理</w:t>
      </w:r>
      <w:r w:rsidRPr="00D6406C">
        <w:rPr>
          <w:rFonts w:hint="eastAsia"/>
        </w:rPr>
        <w:t>、發明可用器物，而非客觀考證</w:t>
      </w:r>
      <w:r>
        <w:rPr>
          <w:rFonts w:hint="eastAsia"/>
        </w:rPr>
        <w:t xml:space="preserve">「創造物（作品）」　</w:t>
      </w:r>
      <w:r>
        <w:rPr>
          <w:rFonts w:hint="eastAsia"/>
        </w:rPr>
        <w:t>(D)</w:t>
      </w:r>
      <w:r w:rsidRPr="00D6406C">
        <w:rPr>
          <w:rFonts w:hint="eastAsia"/>
        </w:rPr>
        <w:t>由引文第二段「</w:t>
      </w:r>
      <w:r w:rsidRPr="00D6406C">
        <w:t>不少人在讀過</w:t>
      </w:r>
      <w:r w:rsidRPr="00D6406C">
        <w:rPr>
          <w:rFonts w:hint="eastAsia"/>
        </w:rPr>
        <w:t>《紅樓夢》後，因深受感動而想去了解『</w:t>
      </w:r>
      <w:r w:rsidRPr="00D6406C">
        <w:t>是什麼樣一個人</w:t>
      </w:r>
      <w:r w:rsidRPr="00D6406C">
        <w:rPr>
          <w:rFonts w:hint="eastAsia"/>
        </w:rPr>
        <w:t>，在什麼樣的情況下，竟然能創造出這樣的不朽傑作？』」及首段對「</w:t>
      </w:r>
      <w:r w:rsidRPr="00D6406C">
        <w:t>科學工作者</w:t>
      </w:r>
      <w:r w:rsidRPr="00D6406C">
        <w:rPr>
          <w:rFonts w:hint="eastAsia"/>
        </w:rPr>
        <w:t>」的敘述可知。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24.</w:t>
      </w:r>
      <w:r w:rsidRPr="00042577">
        <w:tab/>
      </w:r>
      <w:r w:rsidRPr="00D6406C">
        <w:rPr>
          <w:rFonts w:hint="eastAsia"/>
        </w:rPr>
        <w:t>由末段「</w:t>
      </w:r>
      <w:r w:rsidRPr="00D6406C">
        <w:t>希望能探訪愛因斯坦不同階段所停留過的地方，特別想看看他心愛的小提琴</w:t>
      </w:r>
      <w:r w:rsidRPr="00D6406C">
        <w:rPr>
          <w:rFonts w:hint="eastAsia"/>
        </w:rPr>
        <w:t>」可知作者希望探訪科學家個人的生命歷程、性情、思想、嗜好等。據此判斷，甲、丁屬於瓦特的貢獻，不屬於他的私人經歷。刪除甲、丁，答案為</w:t>
      </w:r>
      <w:r w:rsidRPr="00D6406C">
        <w:rPr>
          <w:rFonts w:hint="eastAsia"/>
        </w:rPr>
        <w:t>(B)</w:t>
      </w:r>
      <w:r w:rsidRPr="00D6406C">
        <w:rPr>
          <w:rFonts w:hint="eastAsia"/>
        </w:rPr>
        <w:t>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25.</w:t>
      </w:r>
      <w:r w:rsidRPr="00042577">
        <w:tab/>
      </w:r>
      <w:r w:rsidRPr="00D6406C">
        <w:rPr>
          <w:rFonts w:hint="eastAsia"/>
        </w:rPr>
        <w:t>甲、由首段「</w:t>
      </w:r>
      <w:r w:rsidRPr="00D6406C">
        <w:t>中國戲曲的舞臺時空，卻是要以抽象化的象徵手法</w:t>
      </w:r>
      <w:r>
        <w:rPr>
          <w:rFonts w:hint="eastAsia"/>
        </w:rPr>
        <w:t>『</w:t>
      </w:r>
      <w:r w:rsidRPr="00D6406C">
        <w:t>虛擬</w:t>
      </w:r>
      <w:r>
        <w:rPr>
          <w:rFonts w:hint="eastAsia"/>
        </w:rPr>
        <w:t>』</w:t>
      </w:r>
      <w:r w:rsidRPr="00D6406C">
        <w:t>實境，從服裝、道具、舞臺裝置到人物塑造，都是一以貫之的虛實相生，讓</w:t>
      </w:r>
      <w:r>
        <w:rPr>
          <w:rFonts w:hint="eastAsia"/>
        </w:rPr>
        <w:t>『</w:t>
      </w:r>
      <w:r w:rsidRPr="00D6406C">
        <w:t>心境</w:t>
      </w:r>
      <w:r>
        <w:rPr>
          <w:rFonts w:hint="eastAsia"/>
        </w:rPr>
        <w:t>』</w:t>
      </w:r>
      <w:r w:rsidRPr="00D6406C">
        <w:t>永遠比</w:t>
      </w:r>
      <w:r>
        <w:rPr>
          <w:rFonts w:hint="eastAsia"/>
        </w:rPr>
        <w:t>『</w:t>
      </w:r>
      <w:r w:rsidRPr="00D6406C">
        <w:t>物境</w:t>
      </w:r>
      <w:r>
        <w:rPr>
          <w:rFonts w:hint="eastAsia"/>
        </w:rPr>
        <w:t>』</w:t>
      </w:r>
      <w:r w:rsidRPr="00D6406C">
        <w:t>重要</w:t>
      </w:r>
      <w:r w:rsidRPr="00D6406C">
        <w:rPr>
          <w:rFonts w:hint="eastAsia"/>
        </w:rPr>
        <w:t>」可知甲正確。乙、由首段「</w:t>
      </w:r>
      <w:r w:rsidRPr="00D6406C">
        <w:t>《牡丹亭》的寫景傳情、依心取境的美學形式，本身就是</w:t>
      </w:r>
      <w:r w:rsidRPr="00D6406C">
        <w:rPr>
          <w:rFonts w:hint="eastAsia"/>
        </w:rPr>
        <w:t>『</w:t>
      </w:r>
      <w:r w:rsidRPr="00D6406C">
        <w:t>虛構</w:t>
      </w:r>
      <w:r w:rsidRPr="00D6406C">
        <w:rPr>
          <w:rFonts w:hint="eastAsia"/>
        </w:rPr>
        <w:t>』</w:t>
      </w:r>
      <w:r w:rsidRPr="00D6406C">
        <w:t>大於</w:t>
      </w:r>
      <w:r w:rsidRPr="00D6406C">
        <w:rPr>
          <w:rFonts w:hint="eastAsia"/>
        </w:rPr>
        <w:t>『</w:t>
      </w:r>
      <w:r w:rsidRPr="00D6406C">
        <w:t>現實</w:t>
      </w:r>
      <w:r w:rsidRPr="00D6406C">
        <w:rPr>
          <w:rFonts w:hint="eastAsia"/>
        </w:rPr>
        <w:t>』</w:t>
      </w:r>
      <w:r w:rsidRPr="00D6406C">
        <w:t>，包括舞臺設計、服飾道具，也包括演員的唱作念打</w:t>
      </w:r>
      <w:r w:rsidRPr="00D6406C">
        <w:rPr>
          <w:rFonts w:hint="eastAsia"/>
        </w:rPr>
        <w:t>」可知</w:t>
      </w:r>
      <w:r w:rsidRPr="00D6406C">
        <w:t>演員的服飾道具</w:t>
      </w:r>
      <w:r w:rsidRPr="00D6406C">
        <w:rPr>
          <w:rFonts w:hint="eastAsia"/>
        </w:rPr>
        <w:t>、</w:t>
      </w:r>
      <w:r w:rsidRPr="00D6406C">
        <w:t>唱作念打</w:t>
      </w:r>
      <w:r w:rsidRPr="00D6406C">
        <w:rPr>
          <w:rFonts w:hint="eastAsia"/>
        </w:rPr>
        <w:t>，講究虛構的形式美學，並非不需要</w:t>
      </w:r>
      <w:r w:rsidRPr="00D6406C">
        <w:t>以服裝和唱作念打表達</w:t>
      </w:r>
      <w:r>
        <w:rPr>
          <w:rFonts w:hint="eastAsia"/>
        </w:rPr>
        <w:t>，</w:t>
      </w:r>
      <w:r w:rsidRPr="00D6406C">
        <w:rPr>
          <w:rFonts w:hint="eastAsia"/>
        </w:rPr>
        <w:t>故乙錯誤。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26.</w:t>
      </w:r>
      <w:r w:rsidRPr="00042577">
        <w:tab/>
      </w:r>
      <w:r>
        <w:rPr>
          <w:rFonts w:hint="eastAsia"/>
        </w:rPr>
        <w:t>(A)</w:t>
      </w:r>
      <w:r w:rsidRPr="00D6406C">
        <w:rPr>
          <w:rFonts w:hint="eastAsia"/>
        </w:rPr>
        <w:t>題幹文句的前後文「</w:t>
      </w:r>
      <w:r w:rsidRPr="00D6406C">
        <w:t>演員的年齡與角色的年齡，就有更為流動開放的虛擬表現空間</w:t>
      </w:r>
      <w:r w:rsidRPr="00D6406C">
        <w:rPr>
          <w:rFonts w:hint="eastAsia"/>
        </w:rPr>
        <w:t>……</w:t>
      </w:r>
      <w:r>
        <w:rPr>
          <w:rFonts w:hint="eastAsia"/>
        </w:rPr>
        <w:t>『</w:t>
      </w:r>
      <w:r w:rsidRPr="00D6406C">
        <w:t>心境</w:t>
      </w:r>
      <w:r>
        <w:rPr>
          <w:rFonts w:hint="eastAsia"/>
        </w:rPr>
        <w:t>』</w:t>
      </w:r>
      <w:r w:rsidRPr="00D6406C">
        <w:t>、</w:t>
      </w:r>
      <w:r>
        <w:rPr>
          <w:rFonts w:hint="eastAsia"/>
        </w:rPr>
        <w:lastRenderedPageBreak/>
        <w:t>『</w:t>
      </w:r>
      <w:r w:rsidRPr="00D6406C">
        <w:t>情境</w:t>
      </w:r>
      <w:r>
        <w:rPr>
          <w:rFonts w:hint="eastAsia"/>
        </w:rPr>
        <w:t>』</w:t>
      </w:r>
      <w:r w:rsidRPr="00D6406C">
        <w:t>與</w:t>
      </w:r>
      <w:r>
        <w:rPr>
          <w:rFonts w:hint="eastAsia"/>
        </w:rPr>
        <w:t>『</w:t>
      </w:r>
      <w:r w:rsidRPr="00D6406C">
        <w:t>意境</w:t>
      </w:r>
      <w:r>
        <w:rPr>
          <w:rFonts w:hint="eastAsia"/>
        </w:rPr>
        <w:t>』</w:t>
      </w:r>
      <w:r w:rsidRPr="00D6406C">
        <w:t>的交疊組合</w:t>
      </w:r>
      <w:r w:rsidRPr="00D6406C">
        <w:rPr>
          <w:rFonts w:hint="eastAsia"/>
        </w:rPr>
        <w:t>」意謂</w:t>
      </w:r>
      <w:r w:rsidRPr="00D6406C">
        <w:t>透過</w:t>
      </w:r>
      <w:r w:rsidRPr="00D6406C">
        <w:rPr>
          <w:rFonts w:hint="eastAsia"/>
        </w:rPr>
        <w:t>虛擬</w:t>
      </w:r>
      <w:r w:rsidRPr="00D6406C">
        <w:t>的表演，演員</w:t>
      </w:r>
      <w:r w:rsidRPr="00D6406C">
        <w:rPr>
          <w:rFonts w:hint="eastAsia"/>
        </w:rPr>
        <w:t>融入</w:t>
      </w:r>
      <w:r w:rsidRPr="00D6406C">
        <w:t>角色</w:t>
      </w:r>
      <w:r w:rsidRPr="00D6406C">
        <w:rPr>
          <w:rFonts w:hint="eastAsia"/>
        </w:rPr>
        <w:t>心境，在舞</w:t>
      </w:r>
      <w:r>
        <w:rPr>
          <w:rFonts w:hint="eastAsia"/>
        </w:rPr>
        <w:t>臺</w:t>
      </w:r>
      <w:r w:rsidRPr="00D6406C">
        <w:rPr>
          <w:rFonts w:hint="eastAsia"/>
        </w:rPr>
        <w:t>情境中，</w:t>
      </w:r>
      <w:r w:rsidRPr="00D6406C">
        <w:t>展現歲月與技藝的淬鍊</w:t>
      </w:r>
      <w:r w:rsidRPr="00D6406C">
        <w:rPr>
          <w:rFonts w:hint="eastAsia"/>
        </w:rPr>
        <w:t>，使戲劇人物的生命樣態展現閃耀光輝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 w:rsidRPr="00D6406C">
        <w:rPr>
          <w:rFonts w:hint="eastAsia"/>
        </w:rPr>
        <w:t>文中未提及「</w:t>
      </w:r>
      <w:r w:rsidRPr="00D6406C">
        <w:t>不同年齡層演員相互切磋</w:t>
      </w:r>
      <w:r w:rsidRPr="00D6406C">
        <w:rPr>
          <w:rFonts w:hint="eastAsia"/>
        </w:rPr>
        <w:t>」所展現的戲劇成果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 w:rsidRPr="00D6406C">
        <w:rPr>
          <w:rFonts w:hint="eastAsia"/>
        </w:rPr>
        <w:t>作者認為</w:t>
      </w:r>
      <w:r w:rsidRPr="00D6406C">
        <w:t>老演員虛擬杜麗娘神韻動人</w:t>
      </w:r>
      <w:r w:rsidRPr="00D6406C">
        <w:rPr>
          <w:rFonts w:hint="eastAsia"/>
        </w:rPr>
        <w:t>，是因為這個角色喚起老演員身體中潛藏的女孩。所以，</w:t>
      </w:r>
      <w:r w:rsidRPr="00D6406C">
        <w:t>角色星芒耀眼</w:t>
      </w:r>
      <w:r w:rsidRPr="00D6406C">
        <w:rPr>
          <w:rFonts w:hint="eastAsia"/>
        </w:rPr>
        <w:t>，未必是來自</w:t>
      </w:r>
      <w:r w:rsidRPr="00D6406C">
        <w:t>飽經世事的成熟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 w:rsidRPr="00D6406C">
        <w:t>中國戲曲</w:t>
      </w:r>
      <w:r w:rsidRPr="00D6406C">
        <w:rPr>
          <w:rFonts w:hint="eastAsia"/>
        </w:rPr>
        <w:t>以</w:t>
      </w:r>
      <w:r w:rsidRPr="00D6406C">
        <w:t>抽象化象徵手法</w:t>
      </w:r>
      <w:r w:rsidRPr="00D6406C">
        <w:rPr>
          <w:rFonts w:hint="eastAsia"/>
        </w:rPr>
        <w:t>表演，本來就不注重「物境、</w:t>
      </w:r>
      <w:r w:rsidRPr="00D6406C">
        <w:t>實境」</w:t>
      </w:r>
      <w:r w:rsidRPr="00D6406C">
        <w:rPr>
          <w:rFonts w:hint="eastAsia"/>
        </w:rPr>
        <w:t>，故沒有「提升</w:t>
      </w:r>
      <w:r w:rsidRPr="00D6406C">
        <w:t>實境與物境</w:t>
      </w:r>
      <w:r w:rsidRPr="00D6406C">
        <w:rPr>
          <w:rFonts w:hint="eastAsia"/>
        </w:rPr>
        <w:t>至</w:t>
      </w:r>
      <w:r w:rsidRPr="00D6406C">
        <w:t>意境</w:t>
      </w:r>
      <w:r w:rsidRPr="00D6406C">
        <w:rPr>
          <w:rFonts w:hint="eastAsia"/>
        </w:rPr>
        <w:t>」的說法。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27.</w:t>
      </w:r>
      <w:r w:rsidRPr="00042577">
        <w:tab/>
      </w:r>
      <w:r w:rsidRPr="00D6406C">
        <w:t>(A)</w:t>
      </w:r>
      <w:r w:rsidRPr="00D6406C">
        <w:rPr>
          <w:rFonts w:hint="eastAsia"/>
        </w:rPr>
        <w:t>由末段「</w:t>
      </w:r>
      <w:r w:rsidRPr="00D6406C">
        <w:t>在《牡丹亭》中生而復死、死而復生的，不僅只是愛情，更是青春</w:t>
      </w:r>
      <w:r w:rsidRPr="00D6406C">
        <w:rPr>
          <w:rFonts w:hint="eastAsia"/>
        </w:rPr>
        <w:t>」可知</w:t>
      </w:r>
      <w:r>
        <w:rPr>
          <w:rFonts w:hint="eastAsia"/>
        </w:rPr>
        <w:t xml:space="preserve">　</w:t>
      </w:r>
      <w:r w:rsidRPr="00D6406C">
        <w:t>(B)</w:t>
      </w:r>
      <w:r w:rsidRPr="00D6406C">
        <w:rPr>
          <w:rFonts w:hint="eastAsia"/>
        </w:rPr>
        <w:t>應該是演員不間斷地搬演</w:t>
      </w:r>
      <w:r w:rsidRPr="00D6406C">
        <w:t>《牡丹亭》</w:t>
      </w:r>
      <w:r w:rsidRPr="00D6406C">
        <w:rPr>
          <w:rFonts w:hint="eastAsia"/>
        </w:rPr>
        <w:t>，</w:t>
      </w:r>
      <w:r w:rsidRPr="00D6406C">
        <w:t>觀眾</w:t>
      </w:r>
      <w:r w:rsidRPr="00D6406C">
        <w:rPr>
          <w:rFonts w:hint="eastAsia"/>
        </w:rPr>
        <w:t>才能</w:t>
      </w:r>
      <w:r w:rsidRPr="00D6406C">
        <w:t>一代代延續杜麗娘的青春綺夢</w:t>
      </w:r>
      <w:r>
        <w:rPr>
          <w:rFonts w:hint="eastAsia"/>
        </w:rPr>
        <w:t xml:space="preserve">　</w:t>
      </w:r>
      <w:r w:rsidRPr="00D6406C">
        <w:t>(C)</w:t>
      </w:r>
      <w:r w:rsidRPr="00D6406C">
        <w:rPr>
          <w:rFonts w:hint="eastAsia"/>
        </w:rPr>
        <w:t>是否</w:t>
      </w:r>
      <w:r w:rsidRPr="00D6406C">
        <w:t>藉由戲劇的感染力開拓新的觀眾群</w:t>
      </w:r>
      <w:r w:rsidRPr="00D6406C">
        <w:rPr>
          <w:rFonts w:hint="eastAsia"/>
        </w:rPr>
        <w:t>，文中未提及</w:t>
      </w:r>
      <w:r>
        <w:rPr>
          <w:rFonts w:hint="eastAsia"/>
        </w:rPr>
        <w:t xml:space="preserve">　</w:t>
      </w:r>
      <w:r w:rsidRPr="00D6406C">
        <w:t>(D)</w:t>
      </w:r>
      <w:r w:rsidRPr="00D6406C">
        <w:rPr>
          <w:rFonts w:hint="eastAsia"/>
        </w:rPr>
        <w:t>由「</w:t>
      </w:r>
      <w:r w:rsidRPr="00D6406C">
        <w:t>青春總不曾消逝，只是悄悄折疊進身體的記憶裡</w:t>
      </w:r>
      <w:r w:rsidRPr="00D6406C">
        <w:rPr>
          <w:rFonts w:hint="eastAsia"/>
        </w:rPr>
        <w:t>」可知不論是</w:t>
      </w:r>
      <w:r w:rsidRPr="00D6406C">
        <w:t>演員與</w:t>
      </w:r>
      <w:r w:rsidRPr="00D6406C">
        <w:rPr>
          <w:rFonts w:hint="eastAsia"/>
        </w:rPr>
        <w:t>還是</w:t>
      </w:r>
      <w:r w:rsidRPr="00D6406C">
        <w:t>觀眾</w:t>
      </w:r>
      <w:r w:rsidRPr="00D6406C">
        <w:rPr>
          <w:rFonts w:hint="eastAsia"/>
        </w:rPr>
        <w:t>，</w:t>
      </w:r>
      <w:r w:rsidRPr="00D6406C">
        <w:t>靈魂裡</w:t>
      </w:r>
      <w:r w:rsidRPr="00D6406C">
        <w:rPr>
          <w:rFonts w:hint="eastAsia"/>
        </w:rPr>
        <w:t>都有過</w:t>
      </w:r>
      <w:r w:rsidRPr="00D6406C">
        <w:t>青春情懷</w:t>
      </w:r>
      <w:r w:rsidRPr="00D6406C">
        <w:rPr>
          <w:rFonts w:hint="eastAsia"/>
        </w:rPr>
        <w:t>，而且不曾消失。</w:t>
      </w:r>
    </w:p>
    <w:p w:rsidR="000B7097" w:rsidRPr="004376B2" w:rsidRDefault="000B7097" w:rsidP="000B7097">
      <w:pPr>
        <w:pStyle w:val="15"/>
        <w:ind w:left="410" w:hanging="368"/>
        <w:rPr>
          <w:kern w:val="2"/>
        </w:rPr>
      </w:pPr>
      <w:r w:rsidRPr="00042577">
        <w:rPr>
          <w:rFonts w:hint="eastAsia"/>
        </w:rPr>
        <w:t>28.</w:t>
      </w:r>
      <w:r w:rsidRPr="004376B2">
        <w:rPr>
          <w:rFonts w:hint="eastAsia"/>
          <w:kern w:val="2"/>
        </w:rPr>
        <w:tab/>
      </w:r>
      <w:r w:rsidRPr="004376B2">
        <w:rPr>
          <w:rFonts w:hint="eastAsia"/>
          <w:kern w:val="2"/>
        </w:rPr>
        <w:t>選文分析表</w:t>
      </w:r>
    </w:p>
    <w:tbl>
      <w:tblPr>
        <w:tblW w:w="94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3731"/>
        <w:gridCol w:w="4271"/>
      </w:tblGrid>
      <w:tr w:rsidR="000B7097" w:rsidRPr="004376B2" w:rsidTr="00A71B4B">
        <w:trPr>
          <w:trHeight w:val="121"/>
        </w:trPr>
        <w:tc>
          <w:tcPr>
            <w:tcW w:w="1425" w:type="dxa"/>
            <w:vAlign w:val="center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  <w:szCs w:val="21"/>
              </w:rPr>
            </w:pPr>
            <w:bookmarkStart w:id="0" w:name="_GoBack"/>
            <w:bookmarkEnd w:id="0"/>
          </w:p>
        </w:tc>
        <w:tc>
          <w:tcPr>
            <w:tcW w:w="3731" w:type="dxa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jc w:val="center"/>
              <w:rPr>
                <w:kern w:val="2"/>
                <w:szCs w:val="21"/>
              </w:rPr>
            </w:pPr>
            <w:r w:rsidRPr="004376B2">
              <w:rPr>
                <w:rFonts w:hint="eastAsia"/>
                <w:kern w:val="2"/>
                <w:szCs w:val="21"/>
              </w:rPr>
              <w:t>羅大佑</w:t>
            </w:r>
          </w:p>
        </w:tc>
        <w:tc>
          <w:tcPr>
            <w:tcW w:w="4271" w:type="dxa"/>
          </w:tcPr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4376B2">
              <w:rPr>
                <w:rFonts w:hint="eastAsia"/>
                <w:color w:val="auto"/>
                <w:kern w:val="2"/>
                <w:sz w:val="21"/>
                <w:szCs w:val="21"/>
              </w:rPr>
              <w:t>李宗盛</w:t>
            </w:r>
          </w:p>
        </w:tc>
      </w:tr>
      <w:tr w:rsidR="000B7097" w:rsidRPr="004376B2" w:rsidTr="00A71B4B">
        <w:trPr>
          <w:trHeight w:val="247"/>
        </w:trPr>
        <w:tc>
          <w:tcPr>
            <w:tcW w:w="1425" w:type="dxa"/>
            <w:vAlign w:val="center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jc w:val="center"/>
              <w:rPr>
                <w:kern w:val="2"/>
                <w:szCs w:val="21"/>
              </w:rPr>
            </w:pPr>
            <w:r w:rsidRPr="004376B2">
              <w:rPr>
                <w:rFonts w:hint="eastAsia"/>
                <w:kern w:val="2"/>
                <w:szCs w:val="21"/>
              </w:rPr>
              <w:t>外型</w:t>
            </w:r>
          </w:p>
        </w:tc>
        <w:tc>
          <w:tcPr>
            <w:tcW w:w="3731" w:type="dxa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  <w:szCs w:val="21"/>
              </w:rPr>
            </w:pPr>
            <w:r w:rsidRPr="004376B2">
              <w:rPr>
                <w:kern w:val="2"/>
                <w:szCs w:val="21"/>
              </w:rPr>
              <w:t>一頭捲髮、黑衣墨鏡</w:t>
            </w:r>
          </w:p>
        </w:tc>
        <w:tc>
          <w:tcPr>
            <w:tcW w:w="4271" w:type="dxa"/>
          </w:tcPr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jc w:val="both"/>
              <w:rPr>
                <w:color w:val="auto"/>
                <w:kern w:val="2"/>
                <w:sz w:val="21"/>
                <w:szCs w:val="21"/>
              </w:rPr>
            </w:pPr>
            <w:r w:rsidRPr="004376B2">
              <w:rPr>
                <w:rFonts w:hint="eastAsia"/>
                <w:color w:val="auto"/>
                <w:kern w:val="2"/>
                <w:sz w:val="21"/>
                <w:szCs w:val="21"/>
              </w:rPr>
              <w:t>無</w:t>
            </w:r>
          </w:p>
        </w:tc>
      </w:tr>
      <w:tr w:rsidR="000B7097" w:rsidRPr="004376B2" w:rsidTr="00A71B4B">
        <w:trPr>
          <w:trHeight w:val="244"/>
        </w:trPr>
        <w:tc>
          <w:tcPr>
            <w:tcW w:w="1425" w:type="dxa"/>
            <w:vAlign w:val="center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jc w:val="center"/>
              <w:rPr>
                <w:kern w:val="2"/>
                <w:szCs w:val="21"/>
              </w:rPr>
            </w:pPr>
            <w:r w:rsidRPr="004376B2">
              <w:rPr>
                <w:rFonts w:hint="eastAsia"/>
                <w:kern w:val="2"/>
                <w:szCs w:val="21"/>
              </w:rPr>
              <w:t>題材</w:t>
            </w:r>
          </w:p>
        </w:tc>
        <w:tc>
          <w:tcPr>
            <w:tcW w:w="3731" w:type="dxa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  <w:szCs w:val="21"/>
              </w:rPr>
            </w:pPr>
            <w:r w:rsidRPr="004376B2">
              <w:rPr>
                <w:kern w:val="2"/>
                <w:szCs w:val="21"/>
              </w:rPr>
              <w:t>青春情愛</w:t>
            </w:r>
            <w:r w:rsidRPr="004376B2">
              <w:rPr>
                <w:rFonts w:hint="eastAsia"/>
                <w:kern w:val="2"/>
                <w:szCs w:val="21"/>
              </w:rPr>
              <w:t>、</w:t>
            </w:r>
            <w:r w:rsidRPr="004376B2">
              <w:rPr>
                <w:kern w:val="2"/>
                <w:szCs w:val="21"/>
              </w:rPr>
              <w:t>歷史國族</w:t>
            </w:r>
          </w:p>
        </w:tc>
        <w:tc>
          <w:tcPr>
            <w:tcW w:w="4271" w:type="dxa"/>
          </w:tcPr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jc w:val="both"/>
              <w:rPr>
                <w:color w:val="auto"/>
                <w:kern w:val="2"/>
                <w:sz w:val="21"/>
                <w:szCs w:val="21"/>
              </w:rPr>
            </w:pPr>
            <w:r w:rsidRPr="004376B2">
              <w:rPr>
                <w:color w:val="auto"/>
                <w:kern w:val="2"/>
                <w:sz w:val="21"/>
                <w:szCs w:val="21"/>
              </w:rPr>
              <w:t>柴米油鹽的日常生活</w:t>
            </w:r>
          </w:p>
        </w:tc>
      </w:tr>
      <w:tr w:rsidR="000B7097" w:rsidRPr="004376B2" w:rsidTr="00A71B4B">
        <w:trPr>
          <w:trHeight w:val="862"/>
        </w:trPr>
        <w:tc>
          <w:tcPr>
            <w:tcW w:w="1425" w:type="dxa"/>
            <w:vAlign w:val="center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jc w:val="center"/>
              <w:rPr>
                <w:kern w:val="2"/>
                <w:szCs w:val="21"/>
              </w:rPr>
            </w:pPr>
            <w:r w:rsidRPr="004376B2">
              <w:rPr>
                <w:rFonts w:hint="eastAsia"/>
                <w:kern w:val="2"/>
                <w:szCs w:val="21"/>
              </w:rPr>
              <w:t>風格</w:t>
            </w:r>
          </w:p>
        </w:tc>
        <w:tc>
          <w:tcPr>
            <w:tcW w:w="3731" w:type="dxa"/>
          </w:tcPr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ind w:left="210" w:hangingChars="100" w:hanging="210"/>
              <w:jc w:val="both"/>
              <w:rPr>
                <w:kern w:val="2"/>
                <w:sz w:val="21"/>
                <w:szCs w:val="21"/>
              </w:rPr>
            </w:pPr>
            <w:r w:rsidRPr="004376B2">
              <w:rPr>
                <w:rFonts w:hint="eastAsia"/>
                <w:kern w:val="2"/>
                <w:sz w:val="21"/>
                <w:szCs w:val="21"/>
              </w:rPr>
              <w:t>1.</w:t>
            </w:r>
            <w:r w:rsidRPr="004376B2">
              <w:rPr>
                <w:kern w:val="2"/>
                <w:sz w:val="21"/>
                <w:szCs w:val="21"/>
              </w:rPr>
              <w:tab/>
            </w:r>
            <w:r w:rsidRPr="004376B2">
              <w:rPr>
                <w:kern w:val="2"/>
                <w:sz w:val="21"/>
                <w:szCs w:val="21"/>
              </w:rPr>
              <w:t>沉鬱滄桑</w:t>
            </w:r>
            <w:r w:rsidRPr="004376B2">
              <w:rPr>
                <w:rFonts w:hint="eastAsia"/>
                <w:kern w:val="2"/>
                <w:sz w:val="21"/>
                <w:szCs w:val="21"/>
              </w:rPr>
              <w:t>而</w:t>
            </w:r>
            <w:r w:rsidRPr="004376B2">
              <w:rPr>
                <w:kern w:val="2"/>
                <w:sz w:val="21"/>
                <w:szCs w:val="21"/>
              </w:rPr>
              <w:t>孤傲</w:t>
            </w:r>
          </w:p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ind w:left="210" w:hangingChars="100" w:hanging="210"/>
              <w:jc w:val="both"/>
              <w:rPr>
                <w:kern w:val="2"/>
                <w:sz w:val="21"/>
                <w:szCs w:val="21"/>
              </w:rPr>
            </w:pPr>
            <w:r w:rsidRPr="004376B2">
              <w:rPr>
                <w:rFonts w:hint="eastAsia"/>
                <w:kern w:val="2"/>
                <w:sz w:val="21"/>
                <w:szCs w:val="21"/>
              </w:rPr>
              <w:t>2.</w:t>
            </w:r>
            <w:r w:rsidRPr="004376B2">
              <w:rPr>
                <w:kern w:val="2"/>
                <w:sz w:val="21"/>
                <w:szCs w:val="21"/>
              </w:rPr>
              <w:tab/>
            </w:r>
            <w:r w:rsidRPr="004376B2">
              <w:rPr>
                <w:kern w:val="2"/>
                <w:sz w:val="21"/>
                <w:szCs w:val="21"/>
              </w:rPr>
              <w:t>大時代</w:t>
            </w:r>
            <w:r w:rsidRPr="004376B2">
              <w:rPr>
                <w:rFonts w:hint="eastAsia"/>
                <w:kern w:val="2"/>
                <w:sz w:val="21"/>
                <w:szCs w:val="21"/>
              </w:rPr>
              <w:t>的</w:t>
            </w:r>
            <w:r w:rsidRPr="004376B2">
              <w:rPr>
                <w:kern w:val="2"/>
                <w:sz w:val="21"/>
                <w:szCs w:val="21"/>
              </w:rPr>
              <w:t>悲壯情緒</w:t>
            </w:r>
          </w:p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ind w:left="210" w:hangingChars="100" w:hanging="210"/>
              <w:jc w:val="both"/>
              <w:rPr>
                <w:kern w:val="2"/>
                <w:sz w:val="21"/>
                <w:szCs w:val="21"/>
              </w:rPr>
            </w:pPr>
            <w:r w:rsidRPr="004376B2">
              <w:rPr>
                <w:rFonts w:hint="eastAsia"/>
                <w:kern w:val="2"/>
                <w:sz w:val="21"/>
                <w:szCs w:val="21"/>
              </w:rPr>
              <w:t>3.</w:t>
            </w:r>
            <w:r w:rsidRPr="004376B2">
              <w:rPr>
                <w:kern w:val="2"/>
                <w:sz w:val="21"/>
                <w:szCs w:val="21"/>
              </w:rPr>
              <w:tab/>
            </w:r>
            <w:r w:rsidRPr="004376B2">
              <w:rPr>
                <w:kern w:val="2"/>
                <w:sz w:val="21"/>
                <w:szCs w:val="21"/>
              </w:rPr>
              <w:t>集體主義、理想主義</w:t>
            </w:r>
          </w:p>
        </w:tc>
        <w:tc>
          <w:tcPr>
            <w:tcW w:w="4271" w:type="dxa"/>
          </w:tcPr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ind w:left="210" w:hangingChars="100" w:hanging="210"/>
              <w:jc w:val="both"/>
              <w:rPr>
                <w:kern w:val="2"/>
                <w:sz w:val="21"/>
                <w:szCs w:val="21"/>
              </w:rPr>
            </w:pPr>
            <w:r w:rsidRPr="004376B2">
              <w:rPr>
                <w:rFonts w:hint="eastAsia"/>
                <w:color w:val="auto"/>
                <w:kern w:val="2"/>
                <w:sz w:val="21"/>
                <w:szCs w:val="21"/>
              </w:rPr>
              <w:t>1.</w:t>
            </w:r>
            <w:r w:rsidRPr="004376B2">
              <w:rPr>
                <w:color w:val="auto"/>
                <w:kern w:val="2"/>
                <w:sz w:val="21"/>
                <w:szCs w:val="21"/>
              </w:rPr>
              <w:tab/>
            </w:r>
            <w:r w:rsidRPr="004376B2">
              <w:rPr>
                <w:color w:val="auto"/>
                <w:kern w:val="2"/>
                <w:sz w:val="21"/>
                <w:szCs w:val="21"/>
              </w:rPr>
              <w:t>唱</w:t>
            </w:r>
            <w:r w:rsidRPr="004376B2">
              <w:rPr>
                <w:kern w:val="2"/>
                <w:sz w:val="21"/>
                <w:szCs w:val="21"/>
              </w:rPr>
              <w:t>盡</w:t>
            </w:r>
            <w:r w:rsidRPr="004376B2">
              <w:rPr>
                <w:rFonts w:hint="eastAsia"/>
                <w:kern w:val="2"/>
                <w:sz w:val="21"/>
                <w:szCs w:val="21"/>
              </w:rPr>
              <w:t>人們</w:t>
            </w:r>
            <w:r w:rsidRPr="004376B2">
              <w:rPr>
                <w:kern w:val="2"/>
                <w:sz w:val="21"/>
                <w:szCs w:val="21"/>
              </w:rPr>
              <w:t>心頭的感歎</w:t>
            </w:r>
            <w:r w:rsidRPr="004376B2">
              <w:rPr>
                <w:rFonts w:hint="eastAsia"/>
                <w:kern w:val="2"/>
                <w:sz w:val="21"/>
                <w:szCs w:val="21"/>
              </w:rPr>
              <w:t>，具</w:t>
            </w:r>
            <w:r w:rsidRPr="004376B2">
              <w:rPr>
                <w:kern w:val="2"/>
                <w:sz w:val="21"/>
                <w:szCs w:val="21"/>
              </w:rPr>
              <w:t>「內省」</w:t>
            </w:r>
            <w:r w:rsidRPr="004376B2">
              <w:rPr>
                <w:rFonts w:hint="eastAsia"/>
                <w:kern w:val="2"/>
                <w:sz w:val="21"/>
                <w:szCs w:val="21"/>
              </w:rPr>
              <w:t>特質</w:t>
            </w:r>
          </w:p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ind w:left="210" w:hangingChars="100" w:hanging="210"/>
              <w:jc w:val="both"/>
              <w:rPr>
                <w:kern w:val="2"/>
                <w:sz w:val="21"/>
                <w:szCs w:val="21"/>
              </w:rPr>
            </w:pPr>
            <w:r w:rsidRPr="004376B2">
              <w:rPr>
                <w:rFonts w:hint="eastAsia"/>
                <w:kern w:val="2"/>
                <w:sz w:val="21"/>
                <w:szCs w:val="21"/>
              </w:rPr>
              <w:t>2.</w:t>
            </w:r>
            <w:r w:rsidRPr="004376B2">
              <w:rPr>
                <w:kern w:val="2"/>
                <w:sz w:val="21"/>
                <w:szCs w:val="21"/>
              </w:rPr>
              <w:tab/>
            </w:r>
            <w:r w:rsidRPr="004376B2">
              <w:rPr>
                <w:kern w:val="2"/>
                <w:sz w:val="21"/>
                <w:szCs w:val="21"/>
              </w:rPr>
              <w:t>煽情卻不濫情，輕盈卻不輕佻</w:t>
            </w:r>
          </w:p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ind w:left="210" w:hangingChars="100" w:hanging="210"/>
              <w:jc w:val="both"/>
              <w:rPr>
                <w:color w:val="auto"/>
                <w:kern w:val="2"/>
                <w:sz w:val="21"/>
                <w:szCs w:val="21"/>
              </w:rPr>
            </w:pPr>
            <w:r w:rsidRPr="004376B2">
              <w:rPr>
                <w:rFonts w:hint="eastAsia"/>
                <w:kern w:val="2"/>
                <w:sz w:val="21"/>
                <w:szCs w:val="21"/>
              </w:rPr>
              <w:t>3.</w:t>
            </w:r>
            <w:r w:rsidRPr="004376B2">
              <w:rPr>
                <w:kern w:val="2"/>
                <w:sz w:val="21"/>
                <w:szCs w:val="21"/>
              </w:rPr>
              <w:tab/>
            </w:r>
            <w:r w:rsidRPr="004376B2">
              <w:rPr>
                <w:kern w:val="2"/>
                <w:sz w:val="21"/>
                <w:szCs w:val="21"/>
              </w:rPr>
              <w:t>個人主義式的內省</w:t>
            </w:r>
          </w:p>
        </w:tc>
      </w:tr>
      <w:tr w:rsidR="000B7097" w:rsidRPr="004376B2" w:rsidTr="00A71B4B">
        <w:trPr>
          <w:trHeight w:val="614"/>
        </w:trPr>
        <w:tc>
          <w:tcPr>
            <w:tcW w:w="1425" w:type="dxa"/>
            <w:vAlign w:val="center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jc w:val="center"/>
              <w:rPr>
                <w:kern w:val="2"/>
                <w:szCs w:val="21"/>
              </w:rPr>
            </w:pPr>
            <w:r w:rsidRPr="004376B2">
              <w:rPr>
                <w:rFonts w:hint="eastAsia"/>
                <w:kern w:val="2"/>
                <w:szCs w:val="21"/>
              </w:rPr>
              <w:t>歌詞語言</w:t>
            </w:r>
          </w:p>
        </w:tc>
        <w:tc>
          <w:tcPr>
            <w:tcW w:w="3731" w:type="dxa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  <w:szCs w:val="21"/>
              </w:rPr>
            </w:pPr>
            <w:r w:rsidRPr="004376B2">
              <w:rPr>
                <w:kern w:val="2"/>
                <w:szCs w:val="21"/>
              </w:rPr>
              <w:t>沉鬱滄桑</w:t>
            </w:r>
            <w:r w:rsidRPr="004376B2">
              <w:rPr>
                <w:rFonts w:hint="eastAsia"/>
                <w:kern w:val="2"/>
                <w:szCs w:val="21"/>
              </w:rPr>
              <w:t>，</w:t>
            </w:r>
            <w:r w:rsidRPr="004376B2">
              <w:rPr>
                <w:kern w:val="2"/>
                <w:szCs w:val="21"/>
              </w:rPr>
              <w:t>一洗「校園民歌」的學生腔、文藝腔</w:t>
            </w:r>
          </w:p>
        </w:tc>
        <w:tc>
          <w:tcPr>
            <w:tcW w:w="4271" w:type="dxa"/>
          </w:tcPr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ind w:left="210" w:hangingChars="100" w:hanging="210"/>
              <w:jc w:val="both"/>
              <w:rPr>
                <w:kern w:val="2"/>
                <w:sz w:val="21"/>
                <w:szCs w:val="21"/>
              </w:rPr>
            </w:pPr>
            <w:r w:rsidRPr="004376B2">
              <w:rPr>
                <w:rFonts w:hint="eastAsia"/>
                <w:kern w:val="2"/>
                <w:sz w:val="21"/>
                <w:szCs w:val="21"/>
              </w:rPr>
              <w:t>1.</w:t>
            </w:r>
            <w:r w:rsidRPr="004376B2">
              <w:rPr>
                <w:kern w:val="2"/>
                <w:sz w:val="21"/>
                <w:szCs w:val="21"/>
              </w:rPr>
              <w:tab/>
            </w:r>
            <w:r w:rsidRPr="004376B2">
              <w:rPr>
                <w:kern w:val="2"/>
                <w:sz w:val="21"/>
                <w:szCs w:val="21"/>
              </w:rPr>
              <w:t>銳意經營歌詞意象結構</w:t>
            </w:r>
          </w:p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ind w:left="210" w:hangingChars="100" w:hanging="210"/>
              <w:jc w:val="both"/>
              <w:rPr>
                <w:kern w:val="2"/>
                <w:sz w:val="21"/>
                <w:szCs w:val="21"/>
              </w:rPr>
            </w:pPr>
            <w:r w:rsidRPr="004376B2">
              <w:rPr>
                <w:rFonts w:hint="eastAsia"/>
                <w:kern w:val="2"/>
                <w:sz w:val="21"/>
                <w:szCs w:val="21"/>
              </w:rPr>
              <w:t>2.</w:t>
            </w:r>
            <w:r w:rsidRPr="004376B2">
              <w:rPr>
                <w:kern w:val="2"/>
                <w:sz w:val="21"/>
                <w:szCs w:val="21"/>
              </w:rPr>
              <w:tab/>
            </w:r>
            <w:r w:rsidRPr="004376B2">
              <w:rPr>
                <w:kern w:val="2"/>
                <w:sz w:val="21"/>
                <w:szCs w:val="21"/>
              </w:rPr>
              <w:t>語言直白而不失詩意</w:t>
            </w:r>
            <w:r w:rsidRPr="004376B2">
              <w:rPr>
                <w:rFonts w:hint="eastAsia"/>
                <w:kern w:val="2"/>
                <w:sz w:val="21"/>
                <w:szCs w:val="21"/>
              </w:rPr>
              <w:t>，</w:t>
            </w:r>
            <w:r w:rsidRPr="004376B2">
              <w:rPr>
                <w:kern w:val="2"/>
                <w:sz w:val="21"/>
                <w:szCs w:val="21"/>
              </w:rPr>
              <w:t>乍看像散文卻句句發光</w:t>
            </w:r>
          </w:p>
        </w:tc>
      </w:tr>
      <w:tr w:rsidR="000B7097" w:rsidRPr="004376B2" w:rsidTr="00A71B4B">
        <w:trPr>
          <w:trHeight w:val="244"/>
        </w:trPr>
        <w:tc>
          <w:tcPr>
            <w:tcW w:w="1425" w:type="dxa"/>
            <w:vAlign w:val="center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jc w:val="center"/>
              <w:rPr>
                <w:kern w:val="2"/>
                <w:szCs w:val="21"/>
              </w:rPr>
            </w:pPr>
            <w:r w:rsidRPr="004376B2">
              <w:rPr>
                <w:rFonts w:hint="eastAsia"/>
                <w:kern w:val="2"/>
                <w:szCs w:val="21"/>
              </w:rPr>
              <w:t>音樂旋律</w:t>
            </w:r>
          </w:p>
        </w:tc>
        <w:tc>
          <w:tcPr>
            <w:tcW w:w="3731" w:type="dxa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  <w:szCs w:val="21"/>
              </w:rPr>
            </w:pPr>
            <w:r w:rsidRPr="004376B2">
              <w:rPr>
                <w:rFonts w:hint="eastAsia"/>
                <w:kern w:val="2"/>
                <w:szCs w:val="21"/>
              </w:rPr>
              <w:t>對歌詞與旋律的咬合極為在意</w:t>
            </w:r>
          </w:p>
        </w:tc>
        <w:tc>
          <w:tcPr>
            <w:tcW w:w="4271" w:type="dxa"/>
          </w:tcPr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jc w:val="both"/>
              <w:rPr>
                <w:color w:val="auto"/>
                <w:kern w:val="2"/>
                <w:sz w:val="21"/>
                <w:szCs w:val="21"/>
              </w:rPr>
            </w:pPr>
            <w:r w:rsidRPr="004376B2">
              <w:rPr>
                <w:color w:val="auto"/>
                <w:kern w:val="2"/>
                <w:sz w:val="21"/>
                <w:szCs w:val="21"/>
              </w:rPr>
              <w:t>對詞曲咬合</w:t>
            </w:r>
            <w:r w:rsidRPr="004376B2">
              <w:rPr>
                <w:rFonts w:hint="eastAsia"/>
                <w:color w:val="auto"/>
                <w:kern w:val="2"/>
                <w:sz w:val="21"/>
                <w:szCs w:val="21"/>
              </w:rPr>
              <w:t>，</w:t>
            </w:r>
            <w:r w:rsidRPr="004376B2">
              <w:rPr>
                <w:color w:val="auto"/>
                <w:kern w:val="2"/>
                <w:sz w:val="21"/>
                <w:szCs w:val="21"/>
              </w:rPr>
              <w:t>殫精竭慮</w:t>
            </w:r>
          </w:p>
        </w:tc>
      </w:tr>
      <w:tr w:rsidR="000B7097" w:rsidRPr="004376B2" w:rsidTr="00A71B4B">
        <w:trPr>
          <w:trHeight w:val="492"/>
        </w:trPr>
        <w:tc>
          <w:tcPr>
            <w:tcW w:w="1425" w:type="dxa"/>
            <w:vAlign w:val="center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jc w:val="center"/>
              <w:rPr>
                <w:kern w:val="2"/>
                <w:szCs w:val="21"/>
              </w:rPr>
            </w:pPr>
            <w:r w:rsidRPr="004376B2">
              <w:rPr>
                <w:rFonts w:hint="eastAsia"/>
                <w:kern w:val="2"/>
                <w:szCs w:val="21"/>
              </w:rPr>
              <w:t>世代</w:t>
            </w:r>
          </w:p>
        </w:tc>
        <w:tc>
          <w:tcPr>
            <w:tcW w:w="3731" w:type="dxa"/>
          </w:tcPr>
          <w:p w:rsidR="000B7097" w:rsidRPr="004376B2" w:rsidRDefault="000B7097" w:rsidP="00816AD3">
            <w:pPr>
              <w:pStyle w:val="15"/>
              <w:snapToGrid w:val="0"/>
              <w:spacing w:line="240" w:lineRule="auto"/>
              <w:ind w:leftChars="0" w:left="0" w:firstLineChars="0" w:firstLine="0"/>
              <w:rPr>
                <w:kern w:val="2"/>
                <w:szCs w:val="21"/>
              </w:rPr>
            </w:pPr>
            <w:r w:rsidRPr="004376B2">
              <w:rPr>
                <w:kern w:val="2"/>
                <w:szCs w:val="21"/>
              </w:rPr>
              <w:t>展示深沉抑鬱的「大人世界」，</w:t>
            </w:r>
            <w:r w:rsidRPr="004376B2">
              <w:rPr>
                <w:rFonts w:hint="eastAsia"/>
                <w:kern w:val="2"/>
                <w:szCs w:val="21"/>
              </w:rPr>
              <w:t>卻屬於</w:t>
            </w:r>
            <w:r w:rsidRPr="004376B2">
              <w:rPr>
                <w:kern w:val="2"/>
                <w:szCs w:val="21"/>
              </w:rPr>
              <w:t>一個猶然年輕的時代</w:t>
            </w:r>
          </w:p>
        </w:tc>
        <w:tc>
          <w:tcPr>
            <w:tcW w:w="4271" w:type="dxa"/>
          </w:tcPr>
          <w:p w:rsidR="000B7097" w:rsidRPr="004376B2" w:rsidRDefault="000B7097" w:rsidP="00816AD3">
            <w:pPr>
              <w:tabs>
                <w:tab w:val="left" w:pos="1206"/>
                <w:tab w:val="left" w:pos="1531"/>
              </w:tabs>
              <w:snapToGrid w:val="0"/>
              <w:jc w:val="both"/>
              <w:rPr>
                <w:color w:val="auto"/>
                <w:kern w:val="2"/>
                <w:sz w:val="21"/>
                <w:szCs w:val="21"/>
              </w:rPr>
            </w:pPr>
            <w:r w:rsidRPr="004376B2">
              <w:rPr>
                <w:rFonts w:hint="eastAsia"/>
                <w:color w:val="auto"/>
                <w:kern w:val="2"/>
                <w:sz w:val="21"/>
                <w:szCs w:val="21"/>
              </w:rPr>
              <w:t>同樣屬於</w:t>
            </w:r>
            <w:r w:rsidRPr="004376B2">
              <w:rPr>
                <w:color w:val="auto"/>
                <w:kern w:val="2"/>
                <w:sz w:val="21"/>
                <w:szCs w:val="21"/>
              </w:rPr>
              <w:t>「大人世界」，</w:t>
            </w:r>
            <w:r w:rsidRPr="004376B2">
              <w:rPr>
                <w:rFonts w:hint="eastAsia"/>
                <w:color w:val="auto"/>
                <w:kern w:val="2"/>
                <w:sz w:val="21"/>
                <w:szCs w:val="21"/>
              </w:rPr>
              <w:t>卻是</w:t>
            </w:r>
            <w:r w:rsidRPr="004376B2">
              <w:rPr>
                <w:color w:val="auto"/>
                <w:kern w:val="2"/>
                <w:sz w:val="21"/>
                <w:szCs w:val="21"/>
              </w:rPr>
              <w:t>見識過江湖風雨</w:t>
            </w:r>
            <w:r w:rsidRPr="004376B2">
              <w:rPr>
                <w:rFonts w:hint="eastAsia"/>
                <w:color w:val="auto"/>
                <w:kern w:val="2"/>
                <w:sz w:val="21"/>
                <w:szCs w:val="21"/>
              </w:rPr>
              <w:t>的人</w:t>
            </w:r>
            <w:r w:rsidRPr="004376B2">
              <w:rPr>
                <w:color w:val="auto"/>
                <w:kern w:val="2"/>
                <w:sz w:val="21"/>
                <w:szCs w:val="21"/>
              </w:rPr>
              <w:t>才能體會</w:t>
            </w:r>
          </w:p>
        </w:tc>
      </w:tr>
    </w:tbl>
    <w:p w:rsidR="000B7097" w:rsidRPr="00042577" w:rsidRDefault="000B7097" w:rsidP="000B7097">
      <w:pPr>
        <w:pStyle w:val="15"/>
        <w:ind w:left="445" w:hanging="403"/>
      </w:pPr>
      <w:r>
        <w:rPr>
          <w:color w:val="auto"/>
          <w:kern w:val="2"/>
          <w:sz w:val="23"/>
          <w:szCs w:val="22"/>
        </w:rPr>
        <w:tab/>
      </w:r>
      <w:r w:rsidRPr="004376B2">
        <w:rPr>
          <w:rFonts w:hint="eastAsia"/>
          <w:color w:val="auto"/>
          <w:kern w:val="2"/>
          <w:sz w:val="23"/>
          <w:szCs w:val="22"/>
        </w:rPr>
        <w:t>(A)</w:t>
      </w:r>
      <w:r w:rsidRPr="004376B2">
        <w:rPr>
          <w:rFonts w:hint="eastAsia"/>
          <w:color w:val="auto"/>
          <w:kern w:val="2"/>
          <w:sz w:val="23"/>
          <w:szCs w:val="22"/>
        </w:rPr>
        <w:t>由上表可知羅大佑</w:t>
      </w:r>
      <w:r w:rsidRPr="004376B2">
        <w:rPr>
          <w:color w:val="auto"/>
          <w:kern w:val="2"/>
          <w:sz w:val="23"/>
          <w:szCs w:val="22"/>
        </w:rPr>
        <w:t>的歌充滿時代感</w:t>
      </w:r>
      <w:r w:rsidRPr="004376B2">
        <w:rPr>
          <w:rFonts w:hint="eastAsia"/>
          <w:color w:val="auto"/>
          <w:kern w:val="2"/>
          <w:sz w:val="23"/>
          <w:szCs w:val="22"/>
        </w:rPr>
        <w:t>、</w:t>
      </w:r>
      <w:r w:rsidRPr="004376B2">
        <w:rPr>
          <w:color w:val="auto"/>
          <w:kern w:val="2"/>
          <w:sz w:val="23"/>
          <w:szCs w:val="22"/>
        </w:rPr>
        <w:t>沉鬱滄桑</w:t>
      </w:r>
      <w:r w:rsidRPr="004376B2">
        <w:rPr>
          <w:rFonts w:hint="eastAsia"/>
          <w:color w:val="auto"/>
          <w:kern w:val="2"/>
          <w:sz w:val="23"/>
          <w:szCs w:val="22"/>
        </w:rPr>
        <w:t>、理想主義</w:t>
      </w:r>
      <w:r w:rsidRPr="004376B2">
        <w:rPr>
          <w:color w:val="auto"/>
          <w:kern w:val="2"/>
          <w:sz w:val="23"/>
          <w:szCs w:val="22"/>
        </w:rPr>
        <w:t xml:space="preserve">　</w:t>
      </w:r>
      <w:r w:rsidRPr="004376B2">
        <w:rPr>
          <w:color w:val="auto"/>
          <w:kern w:val="2"/>
          <w:sz w:val="23"/>
          <w:szCs w:val="22"/>
        </w:rPr>
        <w:t>(B)</w:t>
      </w:r>
      <w:r w:rsidRPr="004376B2">
        <w:rPr>
          <w:rFonts w:hint="eastAsia"/>
          <w:color w:val="auto"/>
          <w:kern w:val="2"/>
          <w:sz w:val="23"/>
          <w:szCs w:val="22"/>
        </w:rPr>
        <w:t>由上表可知</w:t>
      </w:r>
      <w:r w:rsidRPr="004376B2">
        <w:rPr>
          <w:color w:val="auto"/>
          <w:kern w:val="2"/>
          <w:sz w:val="23"/>
          <w:szCs w:val="22"/>
        </w:rPr>
        <w:t>李宗盛</w:t>
      </w:r>
      <w:r w:rsidRPr="004376B2">
        <w:rPr>
          <w:rFonts w:hint="eastAsia"/>
          <w:color w:val="auto"/>
          <w:kern w:val="2"/>
          <w:sz w:val="23"/>
          <w:szCs w:val="22"/>
        </w:rPr>
        <w:t>能</w:t>
      </w:r>
      <w:r w:rsidRPr="004376B2">
        <w:rPr>
          <w:color w:val="auto"/>
          <w:kern w:val="2"/>
          <w:sz w:val="23"/>
          <w:szCs w:val="22"/>
        </w:rPr>
        <w:t>唱盡</w:t>
      </w:r>
      <w:r w:rsidRPr="004376B2">
        <w:rPr>
          <w:rFonts w:hint="eastAsia"/>
          <w:color w:val="auto"/>
          <w:kern w:val="2"/>
          <w:sz w:val="23"/>
          <w:szCs w:val="22"/>
        </w:rPr>
        <w:t>人們</w:t>
      </w:r>
      <w:r w:rsidRPr="004376B2">
        <w:rPr>
          <w:color w:val="auto"/>
          <w:kern w:val="2"/>
          <w:sz w:val="23"/>
          <w:szCs w:val="22"/>
        </w:rPr>
        <w:t xml:space="preserve">堵在心頭的感歎　</w:t>
      </w:r>
      <w:r w:rsidRPr="004376B2">
        <w:rPr>
          <w:color w:val="auto"/>
          <w:kern w:val="2"/>
          <w:sz w:val="23"/>
          <w:szCs w:val="22"/>
        </w:rPr>
        <w:t>(C)</w:t>
      </w:r>
      <w:r w:rsidRPr="004376B2">
        <w:rPr>
          <w:rFonts w:hint="eastAsia"/>
          <w:color w:val="auto"/>
          <w:kern w:val="2"/>
          <w:sz w:val="23"/>
          <w:szCs w:val="22"/>
        </w:rPr>
        <w:t>上表可知，</w:t>
      </w:r>
      <w:r w:rsidRPr="004376B2">
        <w:rPr>
          <w:color w:val="auto"/>
          <w:kern w:val="2"/>
          <w:sz w:val="23"/>
          <w:szCs w:val="22"/>
        </w:rPr>
        <w:t>個人主義式的內省</w:t>
      </w:r>
      <w:r w:rsidRPr="004376B2">
        <w:rPr>
          <w:rFonts w:hint="eastAsia"/>
          <w:color w:val="auto"/>
          <w:kern w:val="2"/>
          <w:sz w:val="23"/>
          <w:szCs w:val="22"/>
        </w:rPr>
        <w:t xml:space="preserve">，是李宗盛的風格　</w:t>
      </w:r>
      <w:r w:rsidRPr="004376B2">
        <w:rPr>
          <w:color w:val="auto"/>
          <w:kern w:val="2"/>
          <w:sz w:val="23"/>
          <w:szCs w:val="22"/>
        </w:rPr>
        <w:t>(D)</w:t>
      </w:r>
      <w:r w:rsidRPr="004376B2">
        <w:rPr>
          <w:rFonts w:hint="eastAsia"/>
          <w:color w:val="auto"/>
          <w:kern w:val="2"/>
          <w:sz w:val="23"/>
          <w:szCs w:val="22"/>
        </w:rPr>
        <w:t>由上表李宗盛的題材、風格可知。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29.</w:t>
      </w:r>
      <w:r w:rsidRPr="00042577">
        <w:tab/>
      </w:r>
      <w:r w:rsidRPr="00B449C4">
        <w:t>(A)</w:t>
      </w:r>
      <w:r w:rsidRPr="00B449C4">
        <w:rPr>
          <w:rFonts w:hint="eastAsia"/>
        </w:rPr>
        <w:t>李宗盛銳意經營，羅大佑則文中未提及</w:t>
      </w:r>
      <w:r>
        <w:rPr>
          <w:rFonts w:hint="eastAsia"/>
        </w:rPr>
        <w:t xml:space="preserve">　</w:t>
      </w:r>
      <w:r w:rsidRPr="00B449C4">
        <w:t>(C)</w:t>
      </w:r>
      <w:r w:rsidRPr="00B449C4">
        <w:rPr>
          <w:rFonts w:hint="eastAsia"/>
        </w:rPr>
        <w:t>羅大佑不屬於校園民歌的文藝腔</w:t>
      </w:r>
      <w:r>
        <w:rPr>
          <w:rFonts w:hint="eastAsia"/>
        </w:rPr>
        <w:t xml:space="preserve">　</w:t>
      </w:r>
      <w:r w:rsidRPr="00B449C4">
        <w:t>(D)</w:t>
      </w:r>
      <w:r w:rsidRPr="00F77860">
        <w:rPr>
          <w:rFonts w:hint="eastAsia"/>
        </w:rPr>
        <w:t>文中未提及李宗盛以邏輯辯證寫歌，且他的歌詞有詩意卻比較直白像散文。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30.</w:t>
      </w:r>
      <w:r w:rsidRPr="00042577">
        <w:tab/>
      </w:r>
      <w:r w:rsidRPr="00B449C4">
        <w:t>(A)</w:t>
      </w:r>
      <w:r w:rsidRPr="00B449C4">
        <w:rPr>
          <w:rFonts w:hint="eastAsia"/>
        </w:rPr>
        <w:t>歌詞中影射大陸被共產黨</w:t>
      </w:r>
      <w:r>
        <w:rPr>
          <w:rFonts w:hint="eastAsia"/>
        </w:rPr>
        <w:t>占</w:t>
      </w:r>
      <w:r w:rsidRPr="00B449C4">
        <w:rPr>
          <w:rFonts w:hint="eastAsia"/>
        </w:rPr>
        <w:t>據、黨國專制時代的白色恐怖、西風東漸的文化影響，展現國族情懷。羅大佑〈</w:t>
      </w:r>
      <w:r w:rsidRPr="00B449C4">
        <w:t>亞細亞的孤兒</w:t>
      </w:r>
      <w:r w:rsidRPr="00B449C4">
        <w:rPr>
          <w:rFonts w:hint="eastAsia"/>
        </w:rPr>
        <w:t>〉</w:t>
      </w:r>
      <w:r>
        <w:rPr>
          <w:rFonts w:hint="eastAsia"/>
        </w:rPr>
        <w:t xml:space="preserve">　</w:t>
      </w:r>
      <w:r>
        <w:rPr>
          <w:rFonts w:hint="eastAsia"/>
        </w:rPr>
        <w:t>(B)(C)(D)</w:t>
      </w:r>
      <w:r w:rsidRPr="00B449C4">
        <w:rPr>
          <w:rFonts w:hint="eastAsia"/>
        </w:rPr>
        <w:t>歌詞皆傾向情歌性質，與國族情懷不相關。</w:t>
      </w:r>
      <w:r w:rsidRPr="00B449C4">
        <w:t>(B)</w:t>
      </w:r>
      <w:r w:rsidRPr="00B449C4">
        <w:rPr>
          <w:rFonts w:hint="eastAsia"/>
        </w:rPr>
        <w:t>李宗盛〈生命中的精靈〉</w:t>
      </w:r>
      <w:r>
        <w:rPr>
          <w:rFonts w:hint="eastAsia"/>
        </w:rPr>
        <w:t xml:space="preserve">　</w:t>
      </w:r>
      <w:r w:rsidRPr="00B449C4">
        <w:t>(C)</w:t>
      </w:r>
      <w:r w:rsidRPr="00B449C4">
        <w:rPr>
          <w:rFonts w:hint="eastAsia"/>
        </w:rPr>
        <w:t>李宗盛〈遠行〉</w:t>
      </w:r>
      <w:r>
        <w:rPr>
          <w:rFonts w:hint="eastAsia"/>
        </w:rPr>
        <w:t xml:space="preserve">　</w:t>
      </w:r>
      <w:r w:rsidRPr="00B449C4">
        <w:t>(D)</w:t>
      </w:r>
      <w:r w:rsidRPr="00B449C4">
        <w:rPr>
          <w:rFonts w:hint="eastAsia"/>
        </w:rPr>
        <w:t>羅大佑〈</w:t>
      </w:r>
      <w:r w:rsidRPr="00B449C4">
        <w:t>戀曲</w:t>
      </w:r>
      <w:r w:rsidRPr="00B449C4">
        <w:t>1990</w:t>
      </w:r>
      <w:r w:rsidRPr="00B449C4">
        <w:rPr>
          <w:rFonts w:hint="eastAsia"/>
        </w:rPr>
        <w:t>〉</w:t>
      </w:r>
      <w:r>
        <w:rPr>
          <w:rFonts w:hint="eastAsia"/>
        </w:rPr>
        <w:t>。</w:t>
      </w:r>
    </w:p>
    <w:p w:rsidR="000B7097" w:rsidRPr="00B449C4" w:rsidRDefault="000B7097" w:rsidP="000B7097">
      <w:pPr>
        <w:pStyle w:val="15"/>
        <w:ind w:left="410" w:hanging="368"/>
      </w:pPr>
      <w:r w:rsidRPr="00042577">
        <w:rPr>
          <w:rFonts w:hint="eastAsia"/>
        </w:rPr>
        <w:t>31.</w:t>
      </w:r>
      <w:r w:rsidRPr="00042577">
        <w:tab/>
      </w:r>
      <w:r w:rsidRPr="00B449C4">
        <w:rPr>
          <w:rFonts w:hint="eastAsia"/>
        </w:rPr>
        <w:t>(A)</w:t>
      </w:r>
      <w:r w:rsidRPr="00B449C4">
        <w:rPr>
          <w:rFonts w:hint="eastAsia"/>
        </w:rPr>
        <w:t>巫師吹噓自己有驅鬼的法力，騙吃騙喝騙財。他並不具備靈力，也未</w:t>
      </w:r>
      <w:r w:rsidRPr="00B449C4">
        <w:t>脅制鄉里</w:t>
      </w:r>
      <w:r>
        <w:rPr>
          <w:rFonts w:hint="eastAsia"/>
        </w:rPr>
        <w:t xml:space="preserve">　</w:t>
      </w:r>
      <w:r w:rsidRPr="00B449C4">
        <w:rPr>
          <w:rFonts w:hint="eastAsia"/>
        </w:rPr>
        <w:t>(B)</w:t>
      </w:r>
      <w:r w:rsidRPr="00B449C4">
        <w:rPr>
          <w:rFonts w:hint="eastAsia"/>
        </w:rPr>
        <w:t>故事中未提及巫師</w:t>
      </w:r>
      <w:r>
        <w:rPr>
          <w:rFonts w:hint="eastAsia"/>
        </w:rPr>
        <w:t>想</w:t>
      </w:r>
      <w:r w:rsidRPr="00B449C4">
        <w:rPr>
          <w:rFonts w:hint="eastAsia"/>
        </w:rPr>
        <w:t>悔改</w:t>
      </w:r>
      <w:r>
        <w:rPr>
          <w:rFonts w:hint="eastAsia"/>
        </w:rPr>
        <w:t xml:space="preserve">　</w:t>
      </w:r>
      <w:r w:rsidRPr="00B449C4">
        <w:rPr>
          <w:rFonts w:hint="eastAsia"/>
        </w:rPr>
        <w:t>(C)</w:t>
      </w:r>
      <w:r w:rsidRPr="00B449C4">
        <w:rPr>
          <w:rFonts w:hint="eastAsia"/>
        </w:rPr>
        <w:t>巫師死亡是誤以為自己遇鬼，嚇破膽而死，不是設壇召魅而死</w:t>
      </w:r>
      <w:r>
        <w:rPr>
          <w:rFonts w:hint="eastAsia"/>
        </w:rPr>
        <w:t xml:space="preserve">　</w:t>
      </w:r>
      <w:r w:rsidRPr="00B449C4">
        <w:rPr>
          <w:rFonts w:hint="eastAsia"/>
        </w:rPr>
        <w:t>(D)</w:t>
      </w:r>
      <w:r w:rsidRPr="00B449C4">
        <w:rPr>
          <w:rFonts w:hint="eastAsia"/>
        </w:rPr>
        <w:t>巫師夜歸被捉弄，無知害怕終至送命，也曾幫人</w:t>
      </w:r>
      <w:r w:rsidRPr="00B449C4">
        <w:t>作法驅鬼</w:t>
      </w:r>
      <w:r w:rsidRPr="00B449C4">
        <w:rPr>
          <w:rFonts w:hint="eastAsia"/>
        </w:rPr>
        <w:t>無效，以致病人死亡。故</w:t>
      </w:r>
      <w:r w:rsidRPr="00B449C4">
        <w:rPr>
          <w:rFonts w:hint="eastAsia"/>
        </w:rPr>
        <w:t>(D)</w:t>
      </w:r>
      <w:r w:rsidRPr="00B449C4">
        <w:rPr>
          <w:rFonts w:hint="eastAsia"/>
        </w:rPr>
        <w:t>正確。</w:t>
      </w:r>
    </w:p>
    <w:p w:rsidR="000B7097" w:rsidRPr="00042577" w:rsidRDefault="000B7097" w:rsidP="000B7097">
      <w:pPr>
        <w:pStyle w:val="15"/>
        <w:ind w:left="410" w:hanging="368"/>
      </w:pPr>
      <w:r>
        <w:tab/>
      </w:r>
      <w:r w:rsidRPr="009D3CC3">
        <w:rPr>
          <w:rFonts w:hint="eastAsia"/>
        </w:rPr>
        <w:t>題幹語譯：</w:t>
      </w:r>
      <w:r w:rsidRPr="00B449C4">
        <w:t>越巫假稱自己善於驅鬼</w:t>
      </w:r>
      <w:r w:rsidRPr="00B449C4">
        <w:rPr>
          <w:rFonts w:hint="eastAsia"/>
        </w:rPr>
        <w:t>。</w:t>
      </w:r>
      <w:r w:rsidRPr="00B449C4">
        <w:t>有人生病</w:t>
      </w:r>
      <w:r w:rsidRPr="00B449C4">
        <w:rPr>
          <w:rFonts w:hint="eastAsia"/>
        </w:rPr>
        <w:t>，他</w:t>
      </w:r>
      <w:r w:rsidRPr="00B449C4">
        <w:t>就設立法壇，吹號角搖銅鈴</w:t>
      </w:r>
      <w:r w:rsidRPr="00B449C4">
        <w:rPr>
          <w:rFonts w:hint="eastAsia"/>
        </w:rPr>
        <w:t>。</w:t>
      </w:r>
      <w:r w:rsidRPr="00B449C4">
        <w:t>跳</w:t>
      </w:r>
      <w:r w:rsidRPr="00B449C4">
        <w:rPr>
          <w:rFonts w:hint="eastAsia"/>
        </w:rPr>
        <w:t>動</w:t>
      </w:r>
      <w:r w:rsidRPr="00B449C4">
        <w:t>騰躍大聲呼叫，跳</w:t>
      </w:r>
      <w:r w:rsidRPr="00B449C4">
        <w:rPr>
          <w:rFonts w:hint="eastAsia"/>
        </w:rPr>
        <w:t>起</w:t>
      </w:r>
      <w:r w:rsidRPr="00B449C4">
        <w:t>胡旋舞</w:t>
      </w:r>
      <w:r w:rsidRPr="00B449C4">
        <w:rPr>
          <w:rFonts w:hint="eastAsia"/>
        </w:rPr>
        <w:t>，</w:t>
      </w:r>
      <w:r w:rsidRPr="00B449C4">
        <w:t>作法驅鬼。僥倖病人好轉</w:t>
      </w:r>
      <w:r w:rsidRPr="00B449C4">
        <w:rPr>
          <w:rFonts w:hint="eastAsia"/>
        </w:rPr>
        <w:t>了</w:t>
      </w:r>
      <w:r w:rsidRPr="00B449C4">
        <w:t>，</w:t>
      </w:r>
      <w:r w:rsidRPr="00B449C4">
        <w:rPr>
          <w:rFonts w:hint="eastAsia"/>
        </w:rPr>
        <w:t>他就</w:t>
      </w:r>
      <w:r w:rsidRPr="00B449C4">
        <w:t>吃喝一</w:t>
      </w:r>
      <w:r w:rsidRPr="00B449C4">
        <w:rPr>
          <w:rFonts w:hint="eastAsia"/>
        </w:rPr>
        <w:t>頓</w:t>
      </w:r>
      <w:r w:rsidRPr="00B449C4">
        <w:t>，拿了人家</w:t>
      </w:r>
      <w:r w:rsidRPr="00B449C4">
        <w:rPr>
          <w:rFonts w:hint="eastAsia"/>
        </w:rPr>
        <w:t>給予</w:t>
      </w:r>
      <w:r w:rsidRPr="00B449C4">
        <w:t>的財物離去</w:t>
      </w:r>
      <w:r w:rsidRPr="00B449C4">
        <w:rPr>
          <w:rFonts w:hint="eastAsia"/>
        </w:rPr>
        <w:t>，</w:t>
      </w:r>
      <w:r w:rsidRPr="00B449C4">
        <w:t>如果病</w:t>
      </w:r>
      <w:r w:rsidRPr="00B449C4">
        <w:rPr>
          <w:rFonts w:hint="eastAsia"/>
        </w:rPr>
        <w:t>人</w:t>
      </w:r>
      <w:r w:rsidRPr="00B449C4">
        <w:t>死</w:t>
      </w:r>
      <w:r w:rsidRPr="00B449C4">
        <w:rPr>
          <w:rFonts w:hint="eastAsia"/>
        </w:rPr>
        <w:t>了</w:t>
      </w:r>
      <w:r w:rsidRPr="00B449C4">
        <w:t>，</w:t>
      </w:r>
      <w:r w:rsidRPr="00B449C4">
        <w:rPr>
          <w:rFonts w:hint="eastAsia"/>
        </w:rPr>
        <w:t>他</w:t>
      </w:r>
      <w:r w:rsidRPr="00B449C4">
        <w:t>就用別的理由來推託，</w:t>
      </w:r>
      <w:r w:rsidRPr="00B449C4">
        <w:rPr>
          <w:rFonts w:hint="eastAsia"/>
        </w:rPr>
        <w:t>始終不肯</w:t>
      </w:r>
      <w:r>
        <w:rPr>
          <w:rFonts w:hint="eastAsia"/>
        </w:rPr>
        <w:t>相信</w:t>
      </w:r>
      <w:r w:rsidRPr="00B449C4">
        <w:t>自己</w:t>
      </w:r>
      <w:r w:rsidRPr="00B449C4">
        <w:rPr>
          <w:rFonts w:hint="eastAsia"/>
        </w:rPr>
        <w:t>的</w:t>
      </w:r>
      <w:r w:rsidRPr="00B449C4">
        <w:t>法術虛妄</w:t>
      </w:r>
      <w:r w:rsidRPr="00B449C4">
        <w:rPr>
          <w:rFonts w:hint="eastAsia"/>
        </w:rPr>
        <w:t>無效</w:t>
      </w:r>
      <w:r w:rsidRPr="00B449C4">
        <w:t>。他經常向人自誇說：</w:t>
      </w:r>
      <w:r w:rsidRPr="00B449C4">
        <w:rPr>
          <w:rFonts w:hint="eastAsia"/>
        </w:rPr>
        <w:t>「</w:t>
      </w:r>
      <w:r w:rsidRPr="00B449C4">
        <w:t>我善於懲處鬼怪，鬼怪不敢與我對抗。</w:t>
      </w:r>
      <w:r w:rsidRPr="00B449C4">
        <w:rPr>
          <w:rFonts w:hint="eastAsia"/>
        </w:rPr>
        <w:t>」鄉里間</w:t>
      </w:r>
      <w:r w:rsidRPr="00B449C4">
        <w:t>喜歡惡作劇的少年惱恨他的虛偽，</w:t>
      </w:r>
      <w:r w:rsidRPr="00B449C4">
        <w:rPr>
          <w:rFonts w:hint="eastAsia"/>
        </w:rPr>
        <w:t>趁著他</w:t>
      </w:r>
      <w:r w:rsidRPr="00B449C4">
        <w:t>夜</w:t>
      </w:r>
      <w:r w:rsidRPr="00B449C4">
        <w:rPr>
          <w:rFonts w:hint="eastAsia"/>
        </w:rPr>
        <w:t>歸時</w:t>
      </w:r>
      <w:r w:rsidRPr="00B449C4">
        <w:t>，五六個人分別躲在路旁的樹上，相距一里左右，等巫師經過，</w:t>
      </w:r>
      <w:r>
        <w:rPr>
          <w:rFonts w:hint="eastAsia"/>
        </w:rPr>
        <w:t>丟下</w:t>
      </w:r>
      <w:r w:rsidRPr="00B449C4">
        <w:t>砂子石塊</w:t>
      </w:r>
      <w:r>
        <w:rPr>
          <w:rFonts w:hint="eastAsia"/>
        </w:rPr>
        <w:t>攻</w:t>
      </w:r>
      <w:r w:rsidRPr="00B449C4">
        <w:t>擊他。巫師以為真</w:t>
      </w:r>
      <w:r w:rsidRPr="00B449C4">
        <w:rPr>
          <w:rFonts w:hint="eastAsia"/>
        </w:rPr>
        <w:t>的遇到</w:t>
      </w:r>
      <w:r w:rsidRPr="00B449C4">
        <w:t>鬼，馬上</w:t>
      </w:r>
      <w:r>
        <w:rPr>
          <w:rFonts w:hint="eastAsia"/>
        </w:rPr>
        <w:t>轉動</w:t>
      </w:r>
      <w:r w:rsidRPr="00B449C4">
        <w:t>號角，邊吹邊跑，心</w:t>
      </w:r>
      <w:r w:rsidRPr="00B449C4">
        <w:rPr>
          <w:rFonts w:hint="eastAsia"/>
        </w:rPr>
        <w:t>中</w:t>
      </w:r>
      <w:r w:rsidRPr="00B449C4">
        <w:t>十分害怕，腦袋脹痛得越來越重，走路也不知道自己的腳踏在什麼地方。往前跑</w:t>
      </w:r>
      <w:r w:rsidRPr="00B449C4">
        <w:rPr>
          <w:rFonts w:hint="eastAsia"/>
        </w:rPr>
        <w:t>了</w:t>
      </w:r>
      <w:r w:rsidRPr="00B449C4">
        <w:t>一段路，驚慌</w:t>
      </w:r>
      <w:r w:rsidRPr="00B449C4">
        <w:rPr>
          <w:rFonts w:hint="eastAsia"/>
        </w:rPr>
        <w:t>的心情稍微平定</w:t>
      </w:r>
      <w:r w:rsidRPr="00B449C4">
        <w:t>，樹上砂石又像剛才那樣</w:t>
      </w:r>
      <w:r w:rsidRPr="00B449C4">
        <w:rPr>
          <w:rFonts w:hint="eastAsia"/>
        </w:rPr>
        <w:t>投</w:t>
      </w:r>
      <w:r w:rsidRPr="00B449C4">
        <w:t>擲</w:t>
      </w:r>
      <w:r w:rsidRPr="00B449C4">
        <w:rPr>
          <w:rFonts w:hint="eastAsia"/>
        </w:rPr>
        <w:t>而</w:t>
      </w:r>
      <w:r w:rsidRPr="00B449C4">
        <w:t>下，他</w:t>
      </w:r>
      <w:r w:rsidRPr="00B449C4">
        <w:rPr>
          <w:rFonts w:hint="eastAsia"/>
        </w:rPr>
        <w:t>又</w:t>
      </w:r>
      <w:r>
        <w:rPr>
          <w:rFonts w:hint="eastAsia"/>
        </w:rPr>
        <w:t>轉動</w:t>
      </w:r>
      <w:r w:rsidRPr="00B449C4">
        <w:t>號角吹</w:t>
      </w:r>
      <w:r>
        <w:rPr>
          <w:rFonts w:hint="eastAsia"/>
        </w:rPr>
        <w:t>奏</w:t>
      </w:r>
      <w:r w:rsidRPr="00B449C4">
        <w:t>，卻吹不出聲音，</w:t>
      </w:r>
      <w:r w:rsidRPr="00B449C4">
        <w:rPr>
          <w:rFonts w:hint="eastAsia"/>
        </w:rPr>
        <w:t>愈跑</w:t>
      </w:r>
      <w:r>
        <w:rPr>
          <w:rFonts w:hint="eastAsia"/>
        </w:rPr>
        <w:t>愈</w:t>
      </w:r>
      <w:r w:rsidRPr="00B449C4">
        <w:rPr>
          <w:rFonts w:hint="eastAsia"/>
        </w:rPr>
        <w:t>急</w:t>
      </w:r>
      <w:r w:rsidRPr="00B449C4">
        <w:t>。到了前</w:t>
      </w:r>
      <w:r w:rsidRPr="00B449C4">
        <w:rPr>
          <w:rFonts w:hint="eastAsia"/>
        </w:rPr>
        <w:t>方</w:t>
      </w:r>
      <w:r w:rsidRPr="00B449C4">
        <w:t>，還是像剛才一樣，他兩手發抖呼吸</w:t>
      </w:r>
      <w:r w:rsidRPr="00B449C4">
        <w:rPr>
          <w:rFonts w:hint="eastAsia"/>
        </w:rPr>
        <w:t>阻滯</w:t>
      </w:r>
      <w:r w:rsidRPr="00B449C4">
        <w:t>，</w:t>
      </w:r>
      <w:r w:rsidRPr="00B449C4">
        <w:rPr>
          <w:rFonts w:hint="eastAsia"/>
        </w:rPr>
        <w:t>無法吹奏</w:t>
      </w:r>
      <w:r w:rsidRPr="00B449C4">
        <w:t>號角，號角掉</w:t>
      </w:r>
      <w:r w:rsidRPr="00B449C4">
        <w:rPr>
          <w:rFonts w:hint="eastAsia"/>
        </w:rPr>
        <w:t>落地上；</w:t>
      </w:r>
      <w:r w:rsidRPr="00B449C4">
        <w:t>搖動銅鈴，一會兒連銅鈴也掉了，只好大聲喊叫著趕路。路上聽到腳步聲和樹葉搖動、山谷迴響的聲音，都以為是鬼</w:t>
      </w:r>
      <w:r w:rsidRPr="00B449C4">
        <w:rPr>
          <w:rFonts w:hint="eastAsia"/>
        </w:rPr>
        <w:t>的哭嚎</w:t>
      </w:r>
      <w:r w:rsidRPr="00B449C4">
        <w:t>，</w:t>
      </w:r>
      <w:r w:rsidRPr="00B449C4">
        <w:rPr>
          <w:rFonts w:hint="eastAsia"/>
        </w:rPr>
        <w:t>他</w:t>
      </w:r>
      <w:r w:rsidRPr="00B449C4">
        <w:t>高聲向人呼</w:t>
      </w:r>
      <w:r w:rsidRPr="00B449C4">
        <w:lastRenderedPageBreak/>
        <w:t>喊求救，音調十分悲傷。半夜到家，大哭著敲門，他的妻子問他原因，他已舌頭僵縮，說不出話來，只</w:t>
      </w:r>
      <w:r w:rsidRPr="00B449C4">
        <w:rPr>
          <w:rFonts w:hint="eastAsia"/>
        </w:rPr>
        <w:t>能</w:t>
      </w:r>
      <w:r w:rsidRPr="00B449C4">
        <w:t>指著床說：</w:t>
      </w:r>
      <w:r w:rsidRPr="00B449C4">
        <w:rPr>
          <w:rFonts w:hint="eastAsia"/>
        </w:rPr>
        <w:t>「</w:t>
      </w:r>
      <w:r w:rsidRPr="00B449C4">
        <w:t>快扶我躺下</w:t>
      </w:r>
      <w:r w:rsidRPr="00B449C4">
        <w:rPr>
          <w:rFonts w:hint="eastAsia"/>
        </w:rPr>
        <w:t>，</w:t>
      </w:r>
      <w:r w:rsidRPr="00B449C4">
        <w:t>我碰到鬼</w:t>
      </w:r>
      <w:r w:rsidRPr="00B449C4">
        <w:rPr>
          <w:rFonts w:hint="eastAsia"/>
        </w:rPr>
        <w:t>了</w:t>
      </w:r>
      <w:r w:rsidRPr="00B449C4">
        <w:t>，要死了！</w:t>
      </w:r>
      <w:r w:rsidRPr="00B449C4">
        <w:rPr>
          <w:rFonts w:hint="eastAsia"/>
        </w:rPr>
        <w:t>」</w:t>
      </w:r>
      <w:r w:rsidRPr="00B449C4">
        <w:t>妻子扶他上床，</w:t>
      </w:r>
      <w:r w:rsidRPr="00B449C4">
        <w:rPr>
          <w:rFonts w:hint="eastAsia"/>
        </w:rPr>
        <w:t>他最後</w:t>
      </w:r>
      <w:r w:rsidRPr="00B449C4">
        <w:t>膽破而死，膚</w:t>
      </w:r>
      <w:r w:rsidRPr="00B449C4">
        <w:rPr>
          <w:rFonts w:hint="eastAsia"/>
        </w:rPr>
        <w:t>色</w:t>
      </w:r>
      <w:r>
        <w:rPr>
          <w:rFonts w:hint="eastAsia"/>
        </w:rPr>
        <w:t>變得青藍</w:t>
      </w:r>
      <w:r w:rsidRPr="00B449C4">
        <w:t>。巫師</w:t>
      </w:r>
      <w:r w:rsidRPr="00B449C4">
        <w:rPr>
          <w:rFonts w:hint="eastAsia"/>
        </w:rPr>
        <w:t>一</w:t>
      </w:r>
      <w:r w:rsidRPr="00B449C4">
        <w:t>直到死也不知道</w:t>
      </w:r>
      <w:r w:rsidRPr="00B449C4">
        <w:rPr>
          <w:rFonts w:hint="eastAsia"/>
        </w:rPr>
        <w:t>自己所碰到的</w:t>
      </w:r>
      <w:r w:rsidRPr="00B449C4">
        <w:t>不是鬼。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32.</w:t>
      </w:r>
      <w:r w:rsidRPr="00042577">
        <w:tab/>
      </w:r>
      <w:r w:rsidRPr="00B449C4">
        <w:t>(A)</w:t>
      </w:r>
      <w:r w:rsidRPr="00B449C4">
        <w:rPr>
          <w:rFonts w:hint="eastAsia"/>
        </w:rPr>
        <w:t>少年們打算沿途扮鬼捉弄巫師</w:t>
      </w:r>
      <w:r>
        <w:rPr>
          <w:rFonts w:hint="eastAsia"/>
        </w:rPr>
        <w:t xml:space="preserve">　</w:t>
      </w:r>
      <w:r w:rsidRPr="00B449C4">
        <w:t>(B)</w:t>
      </w:r>
      <w:r w:rsidRPr="00B449C4">
        <w:rPr>
          <w:rFonts w:hint="eastAsia"/>
        </w:rPr>
        <w:t>巫師並無法力，他是因為</w:t>
      </w:r>
      <w:r>
        <w:rPr>
          <w:rFonts w:hint="eastAsia"/>
        </w:rPr>
        <w:t>愈</w:t>
      </w:r>
      <w:r w:rsidRPr="00B449C4">
        <w:rPr>
          <w:rFonts w:hint="eastAsia"/>
        </w:rPr>
        <w:t>來</w:t>
      </w:r>
      <w:r>
        <w:rPr>
          <w:rFonts w:hint="eastAsia"/>
        </w:rPr>
        <w:t>愈</w:t>
      </w:r>
      <w:r w:rsidRPr="00B449C4">
        <w:rPr>
          <w:rFonts w:hint="eastAsia"/>
        </w:rPr>
        <w:t>害怕，而無力吹號角</w:t>
      </w:r>
      <w:r>
        <w:rPr>
          <w:rFonts w:hint="eastAsia"/>
        </w:rPr>
        <w:t xml:space="preserve">　</w:t>
      </w:r>
      <w:r w:rsidRPr="00B449C4">
        <w:t>(C)</w:t>
      </w:r>
      <w:r w:rsidRPr="00B449C4">
        <w:rPr>
          <w:rFonts w:hint="eastAsia"/>
        </w:rPr>
        <w:t>巫師剛開始仍以為吹號角可以驅退鬼魅，是自欺之舉；後來只能大聲呼喊著趕路，確實已心神失控</w:t>
      </w:r>
      <w:r>
        <w:rPr>
          <w:rFonts w:hint="eastAsia"/>
        </w:rPr>
        <w:t xml:space="preserve">　</w:t>
      </w:r>
      <w:r w:rsidRPr="00B449C4">
        <w:t>(D)</w:t>
      </w:r>
      <w:r w:rsidRPr="00B449C4">
        <w:rPr>
          <w:rFonts w:hint="eastAsia"/>
        </w:rPr>
        <w:t>巫師極端害怕，到了杯弓蛇影、草木皆兵的狀態，聽到任何聲響都以為是鬼嚎。</w:t>
      </w:r>
    </w:p>
    <w:p w:rsidR="000B7097" w:rsidRPr="00B449C4" w:rsidRDefault="000B7097" w:rsidP="000B7097">
      <w:pPr>
        <w:pStyle w:val="15"/>
        <w:ind w:left="410" w:hanging="368"/>
      </w:pPr>
      <w:r w:rsidRPr="00042577">
        <w:rPr>
          <w:rFonts w:hint="eastAsia"/>
        </w:rPr>
        <w:t>33.</w:t>
      </w:r>
      <w:r w:rsidRPr="00042577">
        <w:tab/>
      </w:r>
      <w:r w:rsidRPr="00B449C4">
        <w:t>(A)</w:t>
      </w:r>
      <w:r w:rsidRPr="00B449C4">
        <w:rPr>
          <w:rFonts w:hint="eastAsia"/>
        </w:rPr>
        <w:t>本文所談論的主題與豢養珍禽無關</w:t>
      </w:r>
      <w:r>
        <w:rPr>
          <w:rFonts w:hint="eastAsia"/>
        </w:rPr>
        <w:t xml:space="preserve">　</w:t>
      </w:r>
      <w:r w:rsidRPr="00B449C4">
        <w:t>(B)</w:t>
      </w:r>
      <w:r>
        <w:rPr>
          <w:rFonts w:hint="eastAsia"/>
        </w:rPr>
        <w:t>「</w:t>
      </w:r>
      <w:r w:rsidRPr="00B449C4">
        <w:rPr>
          <w:rFonts w:hint="eastAsia"/>
        </w:rPr>
        <w:t>能言鸚鵡</w:t>
      </w:r>
      <w:r>
        <w:rPr>
          <w:rFonts w:hint="eastAsia"/>
        </w:rPr>
        <w:t>」</w:t>
      </w:r>
      <w:r w:rsidRPr="00B449C4">
        <w:rPr>
          <w:rFonts w:hint="eastAsia"/>
        </w:rPr>
        <w:t>意謂只會空述聖賢言論，不能透</w:t>
      </w:r>
      <w:r>
        <w:rPr>
          <w:rFonts w:hint="eastAsia"/>
        </w:rPr>
        <w:t>澈</w:t>
      </w:r>
      <w:r w:rsidRPr="00B449C4">
        <w:rPr>
          <w:rFonts w:hint="eastAsia"/>
        </w:rPr>
        <w:t>理解並實踐的人，並非指</w:t>
      </w:r>
      <w:r w:rsidRPr="00B449C4">
        <w:t>模仿剽竊</w:t>
      </w:r>
      <w:r w:rsidRPr="00B449C4">
        <w:rPr>
          <w:rFonts w:hint="eastAsia"/>
        </w:rPr>
        <w:t>之人</w:t>
      </w:r>
      <w:r>
        <w:rPr>
          <w:rFonts w:hint="eastAsia"/>
        </w:rPr>
        <w:t xml:space="preserve">　</w:t>
      </w:r>
      <w:r w:rsidRPr="00B449C4">
        <w:rPr>
          <w:rFonts w:hint="eastAsia"/>
        </w:rPr>
        <w:t>(C)</w:t>
      </w:r>
      <w:r w:rsidRPr="00B449C4">
        <w:rPr>
          <w:rFonts w:hint="eastAsia"/>
        </w:rPr>
        <w:t>作者藉</w:t>
      </w:r>
      <w:r>
        <w:rPr>
          <w:rFonts w:hint="eastAsia"/>
        </w:rPr>
        <w:t>上蔡先生</w:t>
      </w:r>
      <w:r w:rsidRPr="00B449C4">
        <w:rPr>
          <w:rFonts w:hint="eastAsia"/>
        </w:rPr>
        <w:t>所說的「</w:t>
      </w:r>
      <w:r w:rsidRPr="00B449C4">
        <w:t>能言鸚鵡</w:t>
      </w:r>
      <w:r w:rsidRPr="00B449C4">
        <w:rPr>
          <w:rFonts w:hint="eastAsia"/>
        </w:rPr>
        <w:t>」諷刺當時社會怪象，不論士人為學或上位者為政，只追求表面浮誇的空論，不能躬行踐履，導致世風日益敗壞。甚至於不辨虛實，把道貌岸然、無才無德之人（能言鸚鵡），奉為才德兼備的君子（鳳凰、</w:t>
      </w:r>
      <w:r w:rsidRPr="00B449C4">
        <w:t>鸑鷟</w:t>
      </w:r>
      <w:r w:rsidRPr="00B449C4">
        <w:rPr>
          <w:rFonts w:hint="eastAsia"/>
        </w:rPr>
        <w:t>）</w:t>
      </w:r>
      <w:r>
        <w:rPr>
          <w:rFonts w:hint="eastAsia"/>
        </w:rPr>
        <w:t xml:space="preserve">　</w:t>
      </w:r>
      <w:r w:rsidRPr="00B449C4">
        <w:t>(D)</w:t>
      </w:r>
      <w:r w:rsidRPr="00832006">
        <w:rPr>
          <w:rFonts w:hint="eastAsia"/>
        </w:rPr>
        <w:t>世人只重表面不尚實質，崇尚空言而不務踐履，且錯把鸚鵡</w:t>
      </w:r>
      <w:r>
        <w:rPr>
          <w:rFonts w:hint="eastAsia"/>
        </w:rPr>
        <w:t>（</w:t>
      </w:r>
      <w:r w:rsidRPr="00832006">
        <w:rPr>
          <w:rFonts w:hint="eastAsia"/>
        </w:rPr>
        <w:t>無才德之人</w:t>
      </w:r>
      <w:r>
        <w:rPr>
          <w:rFonts w:hint="eastAsia"/>
        </w:rPr>
        <w:t>）</w:t>
      </w:r>
      <w:r w:rsidRPr="00832006">
        <w:rPr>
          <w:rFonts w:hint="eastAsia"/>
        </w:rPr>
        <w:t>當鳳凰</w:t>
      </w:r>
      <w:r>
        <w:rPr>
          <w:rFonts w:hint="eastAsia"/>
        </w:rPr>
        <w:t>（</w:t>
      </w:r>
      <w:r w:rsidRPr="00832006">
        <w:rPr>
          <w:rFonts w:hint="eastAsia"/>
        </w:rPr>
        <w:t>才德兼備的君子</w:t>
      </w:r>
      <w:r>
        <w:rPr>
          <w:rFonts w:hint="eastAsia"/>
        </w:rPr>
        <w:t>）</w:t>
      </w:r>
      <w:r w:rsidRPr="00832006">
        <w:rPr>
          <w:rFonts w:hint="eastAsia"/>
        </w:rPr>
        <w:t>。並非只學鸚鵡不慕鳳凰。</w:t>
      </w:r>
    </w:p>
    <w:p w:rsidR="000B7097" w:rsidRPr="00042577" w:rsidRDefault="000B7097" w:rsidP="000B7097">
      <w:pPr>
        <w:pStyle w:val="15"/>
        <w:ind w:left="410" w:hanging="368"/>
      </w:pPr>
      <w:r>
        <w:tab/>
      </w:r>
      <w:r w:rsidRPr="004376B2">
        <w:rPr>
          <w:rFonts w:hint="eastAsia"/>
          <w:spacing w:val="-6"/>
        </w:rPr>
        <w:t>題幹語譯：上蔡先生（</w:t>
      </w:r>
      <w:r w:rsidRPr="004376B2">
        <w:rPr>
          <w:spacing w:val="-6"/>
        </w:rPr>
        <w:t>謝良佐</w:t>
      </w:r>
      <w:r w:rsidRPr="004376B2">
        <w:rPr>
          <w:rFonts w:hint="eastAsia"/>
          <w:spacing w:val="-6"/>
        </w:rPr>
        <w:t>）說：「能夠看透名利兩關，是道德修養的起碼功夫。當今士大夫哪裡能做到這一步，不過是會說話的鸚鵡罷了。」朱文公</w:t>
      </w:r>
      <w:hyperlink r:id="rId14" w:tgtFrame="_blank" w:history="1">
        <w:r w:rsidRPr="004376B2">
          <w:rPr>
            <w:rFonts w:hint="eastAsia"/>
            <w:spacing w:val="-6"/>
          </w:rPr>
          <w:t>（朱熹</w:t>
        </w:r>
      </w:hyperlink>
      <w:r w:rsidRPr="004376B2">
        <w:rPr>
          <w:rFonts w:hint="eastAsia"/>
          <w:spacing w:val="-6"/>
        </w:rPr>
        <w:t>）說：「現在的秀才，教他說廉，他只會說廉；教他說義，他只會說義。等到付諸實行時，盡做不廉不義之事。」這就是會說話的鸚鵡。在下位的人只學習能說會道，在上位的人只會用冠冕堂皇的空話來統治天下，這是世道之所以日益敗壞的原因。有的人甚至把能言的鸚鵡指稱為鳳凰、</w:t>
      </w:r>
      <w:r w:rsidRPr="004376B2">
        <w:rPr>
          <w:spacing w:val="-6"/>
        </w:rPr>
        <w:t>鸑鷟</w:t>
      </w:r>
      <w:r w:rsidRPr="004376B2">
        <w:rPr>
          <w:rFonts w:hint="eastAsia"/>
          <w:spacing w:val="-6"/>
        </w:rPr>
        <w:t>（音ㄩㄝ</w:t>
      </w:r>
      <w:r w:rsidRPr="004376B2">
        <w:rPr>
          <w:rFonts w:ascii="標楷體" w:eastAsia="標楷體" w:hAnsi="標楷體" w:hint="eastAsia"/>
          <w:spacing w:val="-6"/>
        </w:rPr>
        <w:t>ˋ</w:t>
      </w:r>
      <w:r w:rsidRPr="004376B2">
        <w:rPr>
          <w:rFonts w:hint="eastAsia"/>
          <w:spacing w:val="-6"/>
        </w:rPr>
        <w:t xml:space="preserve">　ㄓㄨㄛ</w:t>
      </w:r>
      <w:r w:rsidRPr="004376B2">
        <w:rPr>
          <w:rFonts w:ascii="標楷體" w:eastAsia="標楷體" w:hAnsi="標楷體" w:hint="eastAsia"/>
          <w:spacing w:val="-6"/>
        </w:rPr>
        <w:t>ˊ</w:t>
      </w:r>
      <w:r w:rsidRPr="004376B2">
        <w:rPr>
          <w:rFonts w:hint="eastAsia"/>
          <w:spacing w:val="-6"/>
        </w:rPr>
        <w:t>，</w:t>
      </w:r>
      <w:r w:rsidRPr="009D3CC3">
        <w:rPr>
          <w:rFonts w:hint="eastAsia"/>
        </w:rPr>
        <w:t>鳳凰的別名）</w:t>
      </w:r>
      <w:r w:rsidRPr="00B449C4">
        <w:rPr>
          <w:rFonts w:hint="eastAsia"/>
        </w:rPr>
        <w:t>，深怕</w:t>
      </w:r>
      <w:r>
        <w:rPr>
          <w:rFonts w:hint="eastAsia"/>
        </w:rPr>
        <w:t>牠</w:t>
      </w:r>
      <w:r w:rsidRPr="00B449C4">
        <w:rPr>
          <w:rFonts w:hint="eastAsia"/>
        </w:rPr>
        <w:t>們沒被</w:t>
      </w:r>
      <w:r>
        <w:rPr>
          <w:rFonts w:hint="eastAsia"/>
        </w:rPr>
        <w:t>網</w:t>
      </w:r>
      <w:r w:rsidRPr="00B449C4">
        <w:rPr>
          <w:rFonts w:hint="eastAsia"/>
        </w:rPr>
        <w:t>羅到皇家院囿中，這不是很奇怪</w:t>
      </w:r>
      <w:r>
        <w:rPr>
          <w:rFonts w:hint="eastAsia"/>
        </w:rPr>
        <w:t>嘛</w:t>
      </w:r>
      <w:r w:rsidRPr="00B449C4">
        <w:rPr>
          <w:rFonts w:hint="eastAsia"/>
        </w:rPr>
        <w:t>！</w:t>
      </w:r>
    </w:p>
    <w:p w:rsidR="000B7097" w:rsidRDefault="000B7097" w:rsidP="000B7097">
      <w:pPr>
        <w:pStyle w:val="15"/>
        <w:ind w:left="410" w:hanging="368"/>
      </w:pPr>
      <w:r w:rsidRPr="00042577">
        <w:rPr>
          <w:rFonts w:hint="eastAsia"/>
        </w:rPr>
        <w:t>34.</w:t>
      </w:r>
      <w:r w:rsidRPr="00042577">
        <w:tab/>
      </w:r>
      <w:r w:rsidRPr="00B449C4">
        <w:rPr>
          <w:rFonts w:hint="eastAsia"/>
        </w:rPr>
        <w:t>(A)</w:t>
      </w:r>
      <w:r w:rsidRPr="00B449C4">
        <w:rPr>
          <w:rFonts w:hint="eastAsia"/>
        </w:rPr>
        <w:t>本文諷刺世人</w:t>
      </w:r>
      <w:r>
        <w:rPr>
          <w:rFonts w:hint="eastAsia"/>
        </w:rPr>
        <w:t>崇</w:t>
      </w:r>
      <w:r w:rsidRPr="00B449C4">
        <w:rPr>
          <w:rFonts w:hint="eastAsia"/>
        </w:rPr>
        <w:t>尚空言而不務踐履，所以</w:t>
      </w:r>
      <w:r w:rsidRPr="00B449C4">
        <w:rPr>
          <w:rFonts w:hint="eastAsia"/>
        </w:rPr>
        <w:t>(A)</w:t>
      </w:r>
      <w:r w:rsidRPr="00B449C4">
        <w:rPr>
          <w:rFonts w:hint="eastAsia"/>
        </w:rPr>
        <w:t>選項勉人應行敏言訥，最能呼應。語譯：</w:t>
      </w:r>
      <w:r w:rsidRPr="00B449C4">
        <w:t>君子</w:t>
      </w:r>
      <w:r>
        <w:rPr>
          <w:rFonts w:hint="eastAsia"/>
        </w:rPr>
        <w:t>最想要的是</w:t>
      </w:r>
      <w:r w:rsidRPr="00B449C4">
        <w:t>說話要謹慎，而行動要敏捷</w:t>
      </w:r>
      <w:r>
        <w:rPr>
          <w:rFonts w:hint="eastAsia"/>
        </w:rPr>
        <w:t>。</w:t>
      </w:r>
      <w:r w:rsidRPr="00B449C4">
        <w:rPr>
          <w:rFonts w:hint="eastAsia"/>
        </w:rPr>
        <w:t>《</w:t>
      </w:r>
      <w:r w:rsidRPr="00B449C4">
        <w:t>論語</w:t>
      </w:r>
      <w:r w:rsidRPr="00B449C4">
        <w:rPr>
          <w:rFonts w:hint="eastAsia"/>
        </w:rPr>
        <w:t>‧</w:t>
      </w:r>
      <w:r w:rsidRPr="00B449C4">
        <w:t>里仁</w:t>
      </w:r>
      <w:r w:rsidRPr="00B449C4">
        <w:rPr>
          <w:rFonts w:hint="eastAsia"/>
        </w:rPr>
        <w:t>》</w:t>
      </w:r>
      <w:r>
        <w:rPr>
          <w:rFonts w:hint="eastAsia"/>
        </w:rPr>
        <w:t xml:space="preserve">　</w:t>
      </w:r>
      <w:r w:rsidRPr="00B449C4">
        <w:t>(B)</w:t>
      </w:r>
      <w:r w:rsidRPr="00B449C4">
        <w:rPr>
          <w:rFonts w:hint="eastAsia"/>
        </w:rPr>
        <w:t>語譯：話說得少的人，可以杜絕他人的忌恨；行為謹慎的人，可以掩藏自己的愚拙</w:t>
      </w:r>
      <w:r>
        <w:rPr>
          <w:rFonts w:hint="eastAsia"/>
        </w:rPr>
        <w:t>。</w:t>
      </w:r>
      <w:r w:rsidRPr="00B449C4">
        <w:rPr>
          <w:rFonts w:hint="eastAsia"/>
        </w:rPr>
        <w:t>曾國藩語錄</w:t>
      </w:r>
      <w:r>
        <w:rPr>
          <w:rFonts w:hint="eastAsia"/>
        </w:rPr>
        <w:t xml:space="preserve">　</w:t>
      </w:r>
      <w:r w:rsidRPr="00B449C4">
        <w:t>(C)</w:t>
      </w:r>
      <w:r w:rsidRPr="00B449C4">
        <w:rPr>
          <w:rFonts w:hint="eastAsia"/>
        </w:rPr>
        <w:t>語譯：</w:t>
      </w:r>
      <w:r w:rsidRPr="00B449C4">
        <w:t>言</w:t>
      </w:r>
      <w:r w:rsidRPr="00B449C4">
        <w:rPr>
          <w:rFonts w:hint="eastAsia"/>
        </w:rPr>
        <w:t>行對</w:t>
      </w:r>
      <w:r w:rsidRPr="00B449C4">
        <w:t>君子</w:t>
      </w:r>
      <w:r w:rsidRPr="00B449C4">
        <w:rPr>
          <w:rFonts w:hint="eastAsia"/>
        </w:rPr>
        <w:t>而言</w:t>
      </w:r>
      <w:r w:rsidRPr="00B449C4">
        <w:t>，</w:t>
      </w:r>
      <w:r w:rsidRPr="00B449C4">
        <w:rPr>
          <w:rFonts w:hint="eastAsia"/>
        </w:rPr>
        <w:t>就像</w:t>
      </w:r>
      <w:r w:rsidRPr="00B449C4">
        <w:t>是</w:t>
      </w:r>
      <w:r w:rsidRPr="003B6027">
        <w:rPr>
          <w:rFonts w:hint="eastAsia"/>
        </w:rPr>
        <w:t>門上轉軸及發動弓弩的鉤弦</w:t>
      </w:r>
      <w:r w:rsidRPr="00B449C4">
        <w:t>，一旦發動，</w:t>
      </w:r>
      <w:r w:rsidRPr="00B449C4">
        <w:rPr>
          <w:rFonts w:hint="eastAsia"/>
        </w:rPr>
        <w:t>便關係到君子的</w:t>
      </w:r>
      <w:r w:rsidRPr="00B449C4">
        <w:t>榮辱。</w:t>
      </w:r>
      <w:r w:rsidRPr="00B449C4">
        <w:rPr>
          <w:rFonts w:hint="eastAsia"/>
        </w:rPr>
        <w:t>《周易‧繫辭傳上》</w:t>
      </w:r>
      <w:r>
        <w:rPr>
          <w:rFonts w:hint="eastAsia"/>
        </w:rPr>
        <w:t xml:space="preserve">　</w:t>
      </w:r>
      <w:r w:rsidRPr="00B449C4">
        <w:t>(D)</w:t>
      </w:r>
      <w:r w:rsidRPr="00B449C4">
        <w:rPr>
          <w:rFonts w:hint="eastAsia"/>
        </w:rPr>
        <w:t>語譯：</w:t>
      </w:r>
      <w:r w:rsidRPr="00B449C4">
        <w:t>聽取言論</w:t>
      </w:r>
      <w:r w:rsidRPr="00B449C4">
        <w:rPr>
          <w:rFonts w:hint="eastAsia"/>
        </w:rPr>
        <w:t>、</w:t>
      </w:r>
      <w:r w:rsidRPr="00B449C4">
        <w:t>觀察行為，不</w:t>
      </w:r>
      <w:r w:rsidRPr="00B449C4">
        <w:rPr>
          <w:rFonts w:hint="eastAsia"/>
        </w:rPr>
        <w:t>以實際</w:t>
      </w:r>
      <w:r w:rsidRPr="00B449C4">
        <w:t>功用為目的，言論</w:t>
      </w:r>
      <w:r w:rsidRPr="00B449C4">
        <w:rPr>
          <w:rFonts w:hint="eastAsia"/>
        </w:rPr>
        <w:t>縱然極詳</w:t>
      </w:r>
      <w:r w:rsidRPr="00B449C4">
        <w:t>察</w:t>
      </w:r>
      <w:r w:rsidRPr="00B449C4">
        <w:rPr>
          <w:rFonts w:hint="eastAsia"/>
        </w:rPr>
        <w:t>，</w:t>
      </w:r>
      <w:r w:rsidRPr="00B449C4">
        <w:t>行為</w:t>
      </w:r>
      <w:r w:rsidRPr="00B449C4">
        <w:rPr>
          <w:rFonts w:hint="eastAsia"/>
        </w:rPr>
        <w:t>縱然極</w:t>
      </w:r>
      <w:r w:rsidRPr="00B449C4">
        <w:t>剛直，不過是</w:t>
      </w:r>
      <w:r w:rsidRPr="00B449C4">
        <w:rPr>
          <w:rFonts w:hint="eastAsia"/>
        </w:rPr>
        <w:t>胡亂發表的</w:t>
      </w:r>
      <w:r w:rsidRPr="00B449C4">
        <w:t>言論。</w:t>
      </w:r>
      <w:r w:rsidRPr="00B449C4">
        <w:rPr>
          <w:rFonts w:hint="eastAsia"/>
        </w:rPr>
        <w:t>《韓非子‧問辯》</w:t>
      </w:r>
      <w:r>
        <w:rPr>
          <w:rFonts w:hint="eastAsia"/>
        </w:rPr>
        <w:t>。</w:t>
      </w:r>
    </w:p>
    <w:p w:rsidR="000B7097" w:rsidRPr="003D10B5" w:rsidRDefault="000B7097" w:rsidP="000B7097">
      <w:pPr>
        <w:pStyle w:val="19"/>
        <w:spacing w:before="72"/>
      </w:pPr>
      <w:r>
        <w:rPr>
          <w:rFonts w:hint="eastAsia"/>
        </w:rPr>
        <w:t>第貳部分：</w:t>
      </w:r>
      <w:r w:rsidRPr="003D10B5">
        <w:rPr>
          <w:rFonts w:hint="eastAsia"/>
        </w:rPr>
        <w:t>多選題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35.</w:t>
      </w:r>
      <w:r w:rsidRPr="00042577">
        <w:rPr>
          <w:rFonts w:hint="eastAsia"/>
        </w:rPr>
        <w:tab/>
      </w:r>
      <w:r w:rsidRPr="00B449C4">
        <w:t>(A)</w:t>
      </w:r>
      <w:r w:rsidRPr="00B449C4">
        <w:rPr>
          <w:rFonts w:hint="eastAsia"/>
        </w:rPr>
        <w:t>離開。語譯：離開京城，懷念故鄉、憂慮遭毀謗，畏懼被譏諷</w:t>
      </w:r>
      <w:r>
        <w:rPr>
          <w:rFonts w:hint="eastAsia"/>
        </w:rPr>
        <w:t>。</w:t>
      </w:r>
      <w:r w:rsidRPr="00B449C4">
        <w:rPr>
          <w:rFonts w:hint="eastAsia"/>
        </w:rPr>
        <w:t>范仲淹〈岳陽樓記〉／離開。語譯：想叫張良和他一起離開。司馬遷〈鴻門宴〉</w:t>
      </w:r>
      <w:r>
        <w:rPr>
          <w:rFonts w:hint="eastAsia"/>
        </w:rPr>
        <w:t xml:space="preserve">　</w:t>
      </w:r>
      <w:r w:rsidRPr="00B449C4">
        <w:t>(B)</w:t>
      </w:r>
      <w:r w:rsidRPr="00B449C4">
        <w:rPr>
          <w:rFonts w:hint="eastAsia"/>
        </w:rPr>
        <w:t>製作。語譯：將它雕刻製作成琴，安裝琴</w:t>
      </w:r>
      <w:r>
        <w:rPr>
          <w:rFonts w:hint="eastAsia"/>
        </w:rPr>
        <w:t>弦</w:t>
      </w:r>
      <w:r w:rsidRPr="00B449C4">
        <w:rPr>
          <w:rFonts w:hint="eastAsia"/>
        </w:rPr>
        <w:t>，並加以彈奏</w:t>
      </w:r>
      <w:r>
        <w:rPr>
          <w:rFonts w:hint="eastAsia"/>
        </w:rPr>
        <w:t>。</w:t>
      </w:r>
      <w:r w:rsidRPr="00B449C4">
        <w:rPr>
          <w:rFonts w:hint="eastAsia"/>
        </w:rPr>
        <w:t>劉基〈</w:t>
      </w:r>
      <w:r w:rsidRPr="00B449C4">
        <w:t>工之僑</w:t>
      </w:r>
      <w:r w:rsidRPr="00B449C4">
        <w:rPr>
          <w:rFonts w:hint="eastAsia"/>
        </w:rPr>
        <w:t>為琴〉</w:t>
      </w:r>
      <w:r w:rsidRPr="00B449C4">
        <w:t>／</w:t>
      </w:r>
      <w:r>
        <w:rPr>
          <w:rFonts w:hint="eastAsia"/>
        </w:rPr>
        <w:t>句末疑問</w:t>
      </w:r>
      <w:r w:rsidRPr="00B449C4">
        <w:rPr>
          <w:rFonts w:hint="eastAsia"/>
        </w:rPr>
        <w:t>助詞，</w:t>
      </w:r>
      <w:r>
        <w:rPr>
          <w:rFonts w:hint="eastAsia"/>
        </w:rPr>
        <w:t>呢、嗎</w:t>
      </w:r>
      <w:r w:rsidRPr="00B449C4">
        <w:rPr>
          <w:rFonts w:hint="eastAsia"/>
        </w:rPr>
        <w:t>。語譯：為何思慮深遠、舉止高潔，而讓自己被放逐呢？屈原〈漁父〉</w:t>
      </w:r>
      <w:r>
        <w:rPr>
          <w:rFonts w:hint="eastAsia"/>
        </w:rPr>
        <w:t xml:space="preserve">　</w:t>
      </w:r>
      <w:r w:rsidRPr="00B449C4">
        <w:t>(C)</w:t>
      </w:r>
      <w:r w:rsidRPr="00B449C4">
        <w:t>拜見</w:t>
      </w:r>
      <w:r w:rsidRPr="00B449C4">
        <w:rPr>
          <w:rFonts w:hint="eastAsia"/>
        </w:rPr>
        <w:t>。語譯：王生拜見道士，並與之交談，道士所說的道理都很幽深微妙</w:t>
      </w:r>
      <w:r>
        <w:rPr>
          <w:rFonts w:hint="eastAsia"/>
        </w:rPr>
        <w:t>。</w:t>
      </w:r>
      <w:r w:rsidRPr="00B449C4">
        <w:rPr>
          <w:rFonts w:hint="eastAsia"/>
        </w:rPr>
        <w:t>蒲松齡〈勞山道士〉／問。語譯：詢問寺裡的和尚，得知這個書生叫史可法。方苞〈左忠毅公軼事〉</w:t>
      </w:r>
      <w:r>
        <w:rPr>
          <w:rFonts w:hint="eastAsia"/>
        </w:rPr>
        <w:t xml:space="preserve">　</w:t>
      </w:r>
      <w:r w:rsidRPr="00B449C4">
        <w:t>(D)</w:t>
      </w:r>
      <w:r w:rsidRPr="00B449C4">
        <w:rPr>
          <w:rFonts w:hint="eastAsia"/>
        </w:rPr>
        <w:t>端正。語譯：我感傷得神色變得凝重，整整衣襟，直身端坐，問客人說</w:t>
      </w:r>
      <w:r>
        <w:rPr>
          <w:rFonts w:hint="eastAsia"/>
        </w:rPr>
        <w:t>。</w:t>
      </w:r>
      <w:r w:rsidRPr="00B449C4">
        <w:rPr>
          <w:rFonts w:hint="eastAsia"/>
        </w:rPr>
        <w:t>蘇軾〈赤壁賦〉</w:t>
      </w:r>
      <w:r w:rsidRPr="00B449C4">
        <w:t>／</w:t>
      </w:r>
      <w:r w:rsidRPr="00B449C4">
        <w:rPr>
          <w:rFonts w:hint="eastAsia"/>
        </w:rPr>
        <w:t>危險。語譯：擔心自己位高勢危，就要想到以謙虛的態度來修養自己的德行。魏徵〈諫太宗十思疏〉</w:t>
      </w:r>
      <w:r>
        <w:rPr>
          <w:rFonts w:hint="eastAsia"/>
        </w:rPr>
        <w:t xml:space="preserve">　</w:t>
      </w:r>
      <w:r w:rsidRPr="00B449C4">
        <w:rPr>
          <w:rFonts w:hint="eastAsia"/>
        </w:rPr>
        <w:t>(E)</w:t>
      </w:r>
      <w:r w:rsidRPr="00B449C4">
        <w:rPr>
          <w:rFonts w:hint="eastAsia"/>
        </w:rPr>
        <w:t>供養。語譯：所以生活奢華，所用排場儀制都與臣子的身分不合</w:t>
      </w:r>
      <w:r>
        <w:rPr>
          <w:rFonts w:hint="eastAsia"/>
        </w:rPr>
        <w:t>。</w:t>
      </w:r>
      <w:r w:rsidRPr="00B449C4">
        <w:rPr>
          <w:rFonts w:hint="eastAsia"/>
        </w:rPr>
        <w:t>杜光庭〈虬髯客傳〉／供養。語譯：使百姓妻離子散，來供給他個人荒淫享受。黃宗羲〈原君〉</w:t>
      </w:r>
      <w:r>
        <w:rPr>
          <w:rFonts w:hint="eastAsia"/>
        </w:rPr>
        <w:t>。</w:t>
      </w:r>
    </w:p>
    <w:p w:rsidR="000B7097" w:rsidRDefault="000B7097" w:rsidP="000B7097">
      <w:pPr>
        <w:pStyle w:val="15"/>
        <w:ind w:left="410" w:hanging="368"/>
      </w:pPr>
      <w:r w:rsidRPr="00042577">
        <w:rPr>
          <w:rFonts w:hint="eastAsia"/>
        </w:rPr>
        <w:t>36.</w:t>
      </w:r>
      <w:r w:rsidRPr="00042577">
        <w:tab/>
      </w:r>
      <w:r w:rsidRPr="00B449C4">
        <w:t>(A)</w:t>
      </w:r>
      <w:r w:rsidRPr="00B449C4">
        <w:t>窮形盡相</w:t>
      </w:r>
      <w:r w:rsidRPr="00B449C4">
        <w:rPr>
          <w:rFonts w:hint="eastAsia"/>
        </w:rPr>
        <w:t>：形容人醜態畢露。此處應用「窮苦匱乏」</w:t>
      </w:r>
      <w:r>
        <w:rPr>
          <w:rFonts w:hint="eastAsia"/>
        </w:rPr>
        <w:t xml:space="preserve">　</w:t>
      </w:r>
      <w:r w:rsidRPr="00B449C4">
        <w:t>(B)</w:t>
      </w:r>
      <w:r w:rsidRPr="00B449C4">
        <w:t>諱莫如深</w:t>
      </w:r>
      <w:r w:rsidRPr="00B449C4">
        <w:rPr>
          <w:rFonts w:hint="eastAsia"/>
        </w:rPr>
        <w:t>：比喻隱瞞嚴密，不為外人所知</w:t>
      </w:r>
      <w:r>
        <w:rPr>
          <w:rFonts w:hint="eastAsia"/>
        </w:rPr>
        <w:t xml:space="preserve">　</w:t>
      </w:r>
      <w:r w:rsidRPr="00B449C4">
        <w:t>(C)</w:t>
      </w:r>
      <w:r w:rsidRPr="00B449C4">
        <w:t>差強人意</w:t>
      </w:r>
      <w:r w:rsidRPr="00B449C4">
        <w:rPr>
          <w:rFonts w:hint="eastAsia"/>
        </w:rPr>
        <w:t>：指大體上尚能令人勉強滿意。此處應用「令人扼腕」或「出人意表」</w:t>
      </w:r>
      <w:r>
        <w:rPr>
          <w:rFonts w:hint="eastAsia"/>
        </w:rPr>
        <w:t xml:space="preserve">　</w:t>
      </w:r>
      <w:r w:rsidRPr="00B449C4">
        <w:t>(D)</w:t>
      </w:r>
      <w:r w:rsidRPr="00B449C4">
        <w:t>耿耿於懷</w:t>
      </w:r>
      <w:r w:rsidRPr="00B449C4">
        <w:rPr>
          <w:rFonts w:hint="eastAsia"/>
        </w:rPr>
        <w:t>：有心事</w:t>
      </w:r>
      <w:r>
        <w:rPr>
          <w:rFonts w:hint="eastAsia"/>
        </w:rPr>
        <w:t>牽絆，</w:t>
      </w:r>
      <w:r w:rsidRPr="00B449C4">
        <w:rPr>
          <w:rFonts w:hint="eastAsia"/>
        </w:rPr>
        <w:t>不能開懷</w:t>
      </w:r>
      <w:r>
        <w:rPr>
          <w:rFonts w:hint="eastAsia"/>
        </w:rPr>
        <w:t xml:space="preserve">的樣子　</w:t>
      </w:r>
      <w:r w:rsidRPr="00B449C4">
        <w:t>(E)</w:t>
      </w:r>
      <w:r w:rsidRPr="00B449C4">
        <w:t>慘澹經營</w:t>
      </w:r>
      <w:r w:rsidRPr="00B449C4">
        <w:rPr>
          <w:rFonts w:hint="eastAsia"/>
        </w:rPr>
        <w:t>：形容開創事業時的艱苦。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37.</w:t>
      </w:r>
      <w:r w:rsidRPr="00042577">
        <w:tab/>
      </w:r>
      <w:r w:rsidRPr="00B449C4">
        <w:rPr>
          <w:rFonts w:hint="eastAsia"/>
        </w:rPr>
        <w:t>(A)</w:t>
      </w:r>
      <w:r w:rsidRPr="00B449C4">
        <w:rPr>
          <w:rFonts w:hint="eastAsia"/>
        </w:rPr>
        <w:t>二者為並列關係。語譯：造物主有愛惜生命、不嗜殺戮的美德，人心沒有不轉變的時刻。鄭用錫〈勸和論〉</w:t>
      </w:r>
      <w:r>
        <w:rPr>
          <w:rFonts w:hint="eastAsia"/>
        </w:rPr>
        <w:t xml:space="preserve">　</w:t>
      </w:r>
      <w:r w:rsidRPr="00B449C4">
        <w:rPr>
          <w:rFonts w:hint="eastAsia"/>
        </w:rPr>
        <w:t>(B)</w:t>
      </w:r>
      <w:r w:rsidRPr="00B449C4">
        <w:rPr>
          <w:rFonts w:hint="eastAsia"/>
        </w:rPr>
        <w:t>縱使</w:t>
      </w:r>
      <w:r w:rsidRPr="00B449C4">
        <w:t>不產於秦，繆公</w:t>
      </w:r>
      <w:r w:rsidRPr="00B449C4">
        <w:rPr>
          <w:rFonts w:hint="eastAsia"/>
        </w:rPr>
        <w:t>卻依然</w:t>
      </w:r>
      <w:r w:rsidRPr="00B449C4">
        <w:t>用之</w:t>
      </w:r>
      <w:r w:rsidRPr="00B449C4">
        <w:rPr>
          <w:rFonts w:hint="eastAsia"/>
        </w:rPr>
        <w:t>。語譯：這五位賢士，都不生在秦國，可是繆公重用他們。李斯〈諫逐客書〉</w:t>
      </w:r>
      <w:r>
        <w:rPr>
          <w:rFonts w:hint="eastAsia"/>
        </w:rPr>
        <w:t xml:space="preserve">　</w:t>
      </w:r>
      <w:r w:rsidRPr="00B449C4">
        <w:rPr>
          <w:rFonts w:hint="eastAsia"/>
        </w:rPr>
        <w:t>(C)</w:t>
      </w:r>
      <w:r w:rsidRPr="00B449C4">
        <w:rPr>
          <w:rFonts w:hint="eastAsia"/>
        </w:rPr>
        <w:t>二者為並列關係。語譯：即使在歲末冬寒的時節，松柏也不凋謝，即使是風狂雨驟的黎明，報曉的雞鳴也絕不會因而停止。顧炎武〈廉恥〉</w:t>
      </w:r>
      <w:r>
        <w:rPr>
          <w:rFonts w:hint="eastAsia"/>
        </w:rPr>
        <w:t xml:space="preserve">　</w:t>
      </w:r>
      <w:r w:rsidRPr="00B449C4">
        <w:rPr>
          <w:rFonts w:hint="eastAsia"/>
        </w:rPr>
        <w:t>(D)</w:t>
      </w:r>
      <w:r w:rsidRPr="00B449C4">
        <w:rPr>
          <w:rFonts w:hint="eastAsia"/>
        </w:rPr>
        <w:t>縱使（連）橫不敏，也依然要昭告神</w:t>
      </w:r>
      <w:r w:rsidRPr="00B449C4">
        <w:rPr>
          <w:rFonts w:hint="eastAsia"/>
        </w:rPr>
        <w:lastRenderedPageBreak/>
        <w:t>明，發誓述作。語譯：我連橫不才，但明白地向神明告知，立誓要修纂臺灣的史書，戰戰兢兢、戒慎恐懼，自己一點也不敢懈怠。連橫〈臺灣通史序〉</w:t>
      </w:r>
      <w:r>
        <w:rPr>
          <w:rFonts w:hint="eastAsia"/>
        </w:rPr>
        <w:t xml:space="preserve">　</w:t>
      </w:r>
      <w:r w:rsidRPr="00B449C4">
        <w:rPr>
          <w:rFonts w:hint="eastAsia"/>
        </w:rPr>
        <w:t>(E)</w:t>
      </w:r>
      <w:r w:rsidRPr="00B449C4">
        <w:rPr>
          <w:rFonts w:hint="eastAsia"/>
        </w:rPr>
        <w:t>縱使朱鮪涉血於友于，張繡剚刃於愛子，漢主也依然不以為疑，魏君也依然待之若舊。語譯：</w:t>
      </w:r>
      <w:r>
        <w:rPr>
          <w:rFonts w:hint="eastAsia"/>
        </w:rPr>
        <w:t>朱鮪雖曾殺了東漢光武帝的哥哥，但光武帝並不忌恨，反而真心招降他；</w:t>
      </w:r>
      <w:r w:rsidRPr="00B449C4">
        <w:rPr>
          <w:rFonts w:hint="eastAsia"/>
        </w:rPr>
        <w:t>張繡曾殺了曹操的愛子，但在歸降後，曹操待之如舊。丘遲〈與陳伯之書〉</w:t>
      </w:r>
      <w:r>
        <w:rPr>
          <w:rFonts w:hint="eastAsia"/>
        </w:rPr>
        <w:t>。</w:t>
      </w:r>
    </w:p>
    <w:p w:rsidR="000B7097" w:rsidRDefault="000B7097" w:rsidP="000B7097">
      <w:pPr>
        <w:pStyle w:val="15"/>
        <w:ind w:left="410" w:hanging="368"/>
        <w:jc w:val="distribute"/>
        <w:rPr>
          <w:spacing w:val="-10"/>
        </w:rPr>
      </w:pPr>
      <w:r w:rsidRPr="00042577">
        <w:rPr>
          <w:rFonts w:hint="eastAsia"/>
        </w:rPr>
        <w:t>38.</w:t>
      </w:r>
      <w:r w:rsidRPr="00042577">
        <w:tab/>
      </w:r>
      <w:r w:rsidRPr="006A22F1">
        <w:rPr>
          <w:spacing w:val="-6"/>
        </w:rPr>
        <w:t>(A)</w:t>
      </w:r>
      <w:r w:rsidRPr="006A22F1">
        <w:rPr>
          <w:rFonts w:hint="eastAsia"/>
          <w:spacing w:val="-6"/>
        </w:rPr>
        <w:t>由「</w:t>
      </w:r>
      <w:r w:rsidRPr="006A22F1">
        <w:rPr>
          <w:spacing w:val="-6"/>
        </w:rPr>
        <w:t>自諱其名，觸者必怒，吏卒多被榜笞</w:t>
      </w:r>
      <w:r w:rsidRPr="006A22F1">
        <w:rPr>
          <w:rFonts w:hint="eastAsia"/>
          <w:spacing w:val="-6"/>
        </w:rPr>
        <w:t>」可</w:t>
      </w:r>
      <w:r w:rsidRPr="006A22F1">
        <w:rPr>
          <w:rFonts w:hint="eastAsia"/>
          <w:spacing w:val="-10"/>
        </w:rPr>
        <w:t>知</w:t>
      </w:r>
      <w:r w:rsidRPr="006A22F1">
        <w:rPr>
          <w:spacing w:val="-10"/>
        </w:rPr>
        <w:t>吏卒被榜笞</w:t>
      </w:r>
      <w:r w:rsidRPr="006A22F1">
        <w:rPr>
          <w:rFonts w:hint="eastAsia"/>
          <w:spacing w:val="-10"/>
        </w:rPr>
        <w:t>，是犯了田登的忌諱。榜，音ㄅㄥ</w:t>
      </w:r>
      <w:r w:rsidRPr="006A22F1">
        <w:rPr>
          <w:rFonts w:ascii="標楷體" w:eastAsia="標楷體" w:hAnsi="標楷體" w:hint="eastAsia"/>
          <w:spacing w:val="-10"/>
        </w:rPr>
        <w:t>ˋ</w:t>
      </w:r>
      <w:r w:rsidRPr="006A22F1">
        <w:rPr>
          <w:rFonts w:hint="eastAsia"/>
          <w:spacing w:val="-10"/>
        </w:rPr>
        <w:t>，</w:t>
      </w:r>
    </w:p>
    <w:p w:rsidR="000B7097" w:rsidRPr="00B449C4" w:rsidRDefault="000B7097" w:rsidP="000B7097">
      <w:pPr>
        <w:pStyle w:val="15"/>
        <w:ind w:left="410" w:hanging="368"/>
      </w:pPr>
      <w:r>
        <w:tab/>
      </w:r>
      <w:r>
        <w:rPr>
          <w:rFonts w:hint="eastAsia"/>
        </w:rPr>
        <w:t xml:space="preserve">鞭打、擊打　</w:t>
      </w:r>
      <w:r w:rsidRPr="00B449C4">
        <w:t>(B)</w:t>
      </w:r>
      <w:r w:rsidRPr="00B449C4">
        <w:rPr>
          <w:rFonts w:hint="eastAsia"/>
        </w:rPr>
        <w:t>吏人把「放燈」改稱「放火」，避開田登名諱</w:t>
      </w:r>
      <w:r>
        <w:rPr>
          <w:rFonts w:hint="eastAsia"/>
        </w:rPr>
        <w:t xml:space="preserve">　</w:t>
      </w:r>
      <w:r w:rsidRPr="00B449C4">
        <w:rPr>
          <w:rFonts w:hint="eastAsia"/>
        </w:rPr>
        <w:t>(C)</w:t>
      </w:r>
      <w:r>
        <w:rPr>
          <w:rFonts w:hint="eastAsia"/>
        </w:rPr>
        <w:t xml:space="preserve">引文述及「今人謂賤丈夫曰漢子」，「漢子」在當時有貶抑的用法，的確可據此推測宗漢不喜他人觸犯名諱的原因　</w:t>
      </w:r>
      <w:r w:rsidRPr="00B449C4">
        <w:t>(D)</w:t>
      </w:r>
      <w:r w:rsidRPr="00B449C4">
        <w:rPr>
          <w:rFonts w:hint="eastAsia"/>
        </w:rPr>
        <w:t>「</w:t>
      </w:r>
      <w:r w:rsidRPr="00B449C4">
        <w:t>舉州皆謂燈為火</w:t>
      </w:r>
      <w:r w:rsidRPr="00B449C4">
        <w:rPr>
          <w:rFonts w:hint="eastAsia"/>
        </w:rPr>
        <w:t>」應當是怕被田登鞭笞責罰。「</w:t>
      </w:r>
      <w:r w:rsidRPr="00B449C4">
        <w:t>舉宮皆然</w:t>
      </w:r>
      <w:r w:rsidRPr="00B449C4">
        <w:rPr>
          <w:rFonts w:hint="eastAsia"/>
        </w:rPr>
        <w:t>」應當是怕觸怒宗漢，無奈地配合</w:t>
      </w:r>
      <w:r>
        <w:rPr>
          <w:rFonts w:hint="eastAsia"/>
        </w:rPr>
        <w:t xml:space="preserve">　</w:t>
      </w:r>
      <w:r w:rsidRPr="00B449C4">
        <w:t>(E)</w:t>
      </w:r>
      <w:r w:rsidRPr="00B449C4">
        <w:rPr>
          <w:rFonts w:hint="eastAsia"/>
        </w:rPr>
        <w:t>甲文衍生「只許州官放火，不許百姓點燈」俗語，乙文「</w:t>
      </w:r>
      <w:r w:rsidRPr="00B449C4">
        <w:t>都下鬨然傳以為笑</w:t>
      </w:r>
      <w:r w:rsidRPr="00B449C4">
        <w:rPr>
          <w:rFonts w:hint="eastAsia"/>
        </w:rPr>
        <w:t>」</w:t>
      </w:r>
      <w:r>
        <w:rPr>
          <w:rFonts w:hint="eastAsia"/>
        </w:rPr>
        <w:t>皆</w:t>
      </w:r>
      <w:r w:rsidRPr="00B449C4">
        <w:rPr>
          <w:rFonts w:hint="eastAsia"/>
        </w:rPr>
        <w:t>有嘲諷之意。</w:t>
      </w:r>
    </w:p>
    <w:p w:rsidR="000B7097" w:rsidRDefault="000B7097" w:rsidP="000B7097">
      <w:pPr>
        <w:pStyle w:val="15"/>
        <w:ind w:left="410" w:hanging="368"/>
        <w:rPr>
          <w:spacing w:val="-6"/>
        </w:rPr>
      </w:pPr>
      <w:r>
        <w:tab/>
      </w:r>
      <w:r w:rsidRPr="006A22F1">
        <w:rPr>
          <w:rFonts w:hint="eastAsia"/>
          <w:spacing w:val="-6"/>
        </w:rPr>
        <w:t>題幹語譯：</w:t>
      </w:r>
    </w:p>
    <w:p w:rsidR="000B7097" w:rsidRDefault="000B7097" w:rsidP="000B7097">
      <w:pPr>
        <w:pStyle w:val="15"/>
        <w:ind w:left="388" w:hanging="346"/>
        <w:rPr>
          <w:spacing w:val="-6"/>
        </w:rPr>
      </w:pPr>
      <w:r>
        <w:rPr>
          <w:spacing w:val="-6"/>
        </w:rPr>
        <w:tab/>
      </w:r>
      <w:r w:rsidRPr="006A22F1">
        <w:rPr>
          <w:rFonts w:hint="eastAsia"/>
          <w:spacing w:val="-6"/>
        </w:rPr>
        <w:t>甲、田登擔任郡守時，忌諱別人冒犯他的名字，觸犯的人必引起他的怒責，許多吏卒都受到鞭打。於是整個州郡內，人們都稱「燈」為「火」。上元節放花燈，田登允許人民前來遊觀，吏人便寫了一張公告張貼在市集中，公告上寫著：「本州依例放火三日。」</w:t>
      </w:r>
    </w:p>
    <w:p w:rsidR="000B7097" w:rsidRPr="006A22F1" w:rsidRDefault="000B7097" w:rsidP="000B7097">
      <w:pPr>
        <w:pStyle w:val="15"/>
        <w:ind w:left="388" w:hanging="346"/>
        <w:rPr>
          <w:spacing w:val="-6"/>
        </w:rPr>
      </w:pPr>
      <w:r>
        <w:rPr>
          <w:spacing w:val="-6"/>
        </w:rPr>
        <w:tab/>
      </w:r>
      <w:r w:rsidRPr="006A22F1">
        <w:rPr>
          <w:rFonts w:hint="eastAsia"/>
          <w:spacing w:val="-6"/>
        </w:rPr>
        <w:t>乙、現在的人把卑賤男子叫做漢子，大概始於五胡亂華時。北齊魏愷</w:t>
      </w:r>
      <w:r w:rsidRPr="006A22F1">
        <w:rPr>
          <w:spacing w:val="-6"/>
        </w:rPr>
        <w:t>從散騎常侍</w:t>
      </w:r>
      <w:r w:rsidRPr="006A22F1">
        <w:rPr>
          <w:rFonts w:hint="eastAsia"/>
          <w:spacing w:val="-6"/>
        </w:rPr>
        <w:t>升遷為</w:t>
      </w:r>
      <w:r w:rsidRPr="006A22F1">
        <w:rPr>
          <w:spacing w:val="-6"/>
        </w:rPr>
        <w:t>青州長史</w:t>
      </w:r>
      <w:r w:rsidRPr="006A22F1">
        <w:rPr>
          <w:rFonts w:hint="eastAsia"/>
          <w:spacing w:val="-6"/>
        </w:rPr>
        <w:t>，</w:t>
      </w:r>
      <w:r w:rsidRPr="006A22F1">
        <w:rPr>
          <w:spacing w:val="-6"/>
        </w:rPr>
        <w:t>堅</w:t>
      </w:r>
      <w:r w:rsidRPr="006A22F1">
        <w:rPr>
          <w:rFonts w:hint="eastAsia"/>
          <w:spacing w:val="-6"/>
        </w:rPr>
        <w:t>拒</w:t>
      </w:r>
      <w:r w:rsidRPr="006A22F1">
        <w:rPr>
          <w:spacing w:val="-6"/>
        </w:rPr>
        <w:t>不</w:t>
      </w:r>
      <w:r w:rsidRPr="006A22F1">
        <w:rPr>
          <w:rFonts w:hint="eastAsia"/>
          <w:spacing w:val="-6"/>
        </w:rPr>
        <w:t>願接受</w:t>
      </w:r>
      <w:r w:rsidRPr="006A22F1">
        <w:rPr>
          <w:spacing w:val="-6"/>
        </w:rPr>
        <w:t>。宣帝大怒</w:t>
      </w:r>
      <w:r w:rsidRPr="006A22F1">
        <w:rPr>
          <w:rFonts w:hint="eastAsia"/>
          <w:spacing w:val="-6"/>
        </w:rPr>
        <w:t>，</w:t>
      </w:r>
      <w:r w:rsidRPr="006A22F1">
        <w:rPr>
          <w:spacing w:val="-6"/>
        </w:rPr>
        <w:t>說：「</w:t>
      </w:r>
      <w:r w:rsidRPr="006A22F1">
        <w:rPr>
          <w:rFonts w:hint="eastAsia"/>
          <w:spacing w:val="-6"/>
        </w:rPr>
        <w:t>什麼</w:t>
      </w:r>
      <w:r w:rsidRPr="006A22F1">
        <w:rPr>
          <w:spacing w:val="-6"/>
        </w:rPr>
        <w:t>漢子，</w:t>
      </w:r>
      <w:r w:rsidRPr="006A22F1">
        <w:rPr>
          <w:rFonts w:hint="eastAsia"/>
          <w:spacing w:val="-6"/>
        </w:rPr>
        <w:t>我授予你</w:t>
      </w:r>
      <w:r w:rsidRPr="006A22F1">
        <w:rPr>
          <w:spacing w:val="-6"/>
        </w:rPr>
        <w:t>官</w:t>
      </w:r>
      <w:r w:rsidRPr="006A22F1">
        <w:rPr>
          <w:rFonts w:hint="eastAsia"/>
          <w:spacing w:val="-6"/>
        </w:rPr>
        <w:t>職，你居然</w:t>
      </w:r>
      <w:r w:rsidRPr="006A22F1">
        <w:rPr>
          <w:spacing w:val="-6"/>
        </w:rPr>
        <w:t>不</w:t>
      </w:r>
      <w:r w:rsidRPr="006A22F1">
        <w:rPr>
          <w:rFonts w:hint="eastAsia"/>
          <w:spacing w:val="-6"/>
        </w:rPr>
        <w:t>肯接受。</w:t>
      </w:r>
      <w:r w:rsidRPr="006A22F1">
        <w:rPr>
          <w:spacing w:val="-6"/>
        </w:rPr>
        <w:t>」</w:t>
      </w:r>
      <w:r w:rsidRPr="006A22F1">
        <w:rPr>
          <w:rFonts w:hint="eastAsia"/>
          <w:spacing w:val="-6"/>
        </w:rPr>
        <w:t>這是「漢子」由來的證明。承平時日，</w:t>
      </w:r>
      <w:r w:rsidRPr="006A22F1">
        <w:rPr>
          <w:spacing w:val="-6"/>
        </w:rPr>
        <w:t>有個皇家宗室叫宗漢，非常厭惡別人</w:t>
      </w:r>
      <w:r w:rsidRPr="006A22F1">
        <w:rPr>
          <w:rFonts w:hint="eastAsia"/>
          <w:spacing w:val="-6"/>
        </w:rPr>
        <w:t>冒犯他的名諱</w:t>
      </w:r>
      <w:r w:rsidRPr="006A22F1">
        <w:rPr>
          <w:spacing w:val="-6"/>
        </w:rPr>
        <w:t>，因此凡是稱漢子的一律改</w:t>
      </w:r>
      <w:r w:rsidRPr="006A22F1">
        <w:rPr>
          <w:rFonts w:hint="eastAsia"/>
          <w:spacing w:val="-6"/>
        </w:rPr>
        <w:t>稱</w:t>
      </w:r>
      <w:r w:rsidRPr="006A22F1">
        <w:rPr>
          <w:spacing w:val="-6"/>
        </w:rPr>
        <w:t>兵士</w:t>
      </w:r>
      <w:r w:rsidRPr="006A22F1">
        <w:rPr>
          <w:rFonts w:hint="eastAsia"/>
          <w:spacing w:val="-6"/>
        </w:rPr>
        <w:t>，宮室內都這麼說。他的妻子供奉羅漢，他的孩子請人教授《漢書》。宮裡人說：「今日夫人召見了僧人供奉十八羅兵士，邀請有學識的太保教授兵士書。」城中人聽聞齊聲大笑，傳為笑談。</w:t>
      </w:r>
    </w:p>
    <w:p w:rsidR="000B7097" w:rsidRPr="00B449C4" w:rsidRDefault="000B7097" w:rsidP="000B7097">
      <w:pPr>
        <w:pStyle w:val="15"/>
        <w:ind w:left="410" w:hanging="368"/>
      </w:pPr>
      <w:r w:rsidRPr="00042577">
        <w:rPr>
          <w:rFonts w:hint="eastAsia"/>
        </w:rPr>
        <w:t>39.</w:t>
      </w:r>
      <w:r w:rsidRPr="00042577">
        <w:tab/>
      </w:r>
      <w:r w:rsidRPr="006A22F1">
        <w:rPr>
          <w:spacing w:val="-2"/>
        </w:rPr>
        <w:t>(A)</w:t>
      </w:r>
      <w:r w:rsidRPr="006A22F1">
        <w:rPr>
          <w:rFonts w:hint="eastAsia"/>
          <w:spacing w:val="-2"/>
        </w:rPr>
        <w:t>由「</w:t>
      </w:r>
      <w:r w:rsidRPr="006A22F1">
        <w:rPr>
          <w:spacing w:val="-2"/>
        </w:rPr>
        <w:t>臺城</w:t>
      </w:r>
      <w:r w:rsidRPr="006A22F1">
        <w:rPr>
          <w:rFonts w:hint="eastAsia"/>
          <w:spacing w:val="-2"/>
        </w:rPr>
        <w:t>六代</w:t>
      </w:r>
      <w:r w:rsidRPr="006A22F1">
        <w:rPr>
          <w:spacing w:val="-2"/>
        </w:rPr>
        <w:t>競豪華</w:t>
      </w:r>
      <w:r w:rsidRPr="006A22F1">
        <w:rPr>
          <w:rFonts w:hint="eastAsia"/>
          <w:spacing w:val="-2"/>
        </w:rPr>
        <w:t>」、「</w:t>
      </w:r>
      <w:r w:rsidRPr="006A22F1">
        <w:rPr>
          <w:spacing w:val="-2"/>
        </w:rPr>
        <w:t>事</w:t>
      </w:r>
      <w:r w:rsidRPr="006A22F1">
        <w:rPr>
          <w:rFonts w:hint="eastAsia"/>
          <w:spacing w:val="-2"/>
        </w:rPr>
        <w:t>最</w:t>
      </w:r>
      <w:r w:rsidRPr="006A22F1">
        <w:rPr>
          <w:spacing w:val="-2"/>
        </w:rPr>
        <w:t>奢</w:t>
      </w:r>
      <w:r w:rsidRPr="006A22F1">
        <w:rPr>
          <w:rFonts w:hint="eastAsia"/>
          <w:spacing w:val="-2"/>
        </w:rPr>
        <w:t>」、「</w:t>
      </w:r>
      <w:r w:rsidRPr="006A22F1">
        <w:rPr>
          <w:spacing w:val="-2"/>
        </w:rPr>
        <w:t>萬戶千門成野草</w:t>
      </w:r>
      <w:r w:rsidRPr="006A22F1">
        <w:rPr>
          <w:rFonts w:hint="eastAsia"/>
          <w:spacing w:val="-2"/>
        </w:rPr>
        <w:t>」可知君王</w:t>
      </w:r>
      <w:r w:rsidRPr="006A22F1">
        <w:rPr>
          <w:spacing w:val="-2"/>
        </w:rPr>
        <w:t>耽溺享樂</w:t>
      </w:r>
      <w:r w:rsidRPr="006A22F1">
        <w:rPr>
          <w:rFonts w:hint="eastAsia"/>
          <w:spacing w:val="-2"/>
        </w:rPr>
        <w:t xml:space="preserve">，國家敗亡　</w:t>
      </w:r>
      <w:r w:rsidRPr="006A22F1">
        <w:rPr>
          <w:spacing w:val="-2"/>
        </w:rPr>
        <w:t>(B)</w:t>
      </w:r>
      <w:r w:rsidRPr="006A22F1">
        <w:rPr>
          <w:rFonts w:hint="eastAsia"/>
          <w:spacing w:val="-2"/>
        </w:rPr>
        <w:t>「</w:t>
      </w:r>
      <w:r w:rsidRPr="006A22F1">
        <w:rPr>
          <w:spacing w:val="-2"/>
        </w:rPr>
        <w:t>鹿耳潮落吼聲遲</w:t>
      </w:r>
      <w:r w:rsidRPr="006A22F1">
        <w:rPr>
          <w:rFonts w:hint="eastAsia"/>
          <w:spacing w:val="-2"/>
        </w:rPr>
        <w:t>」為自然景觀，「</w:t>
      </w:r>
      <w:r w:rsidRPr="006A22F1">
        <w:rPr>
          <w:spacing w:val="-2"/>
        </w:rPr>
        <w:t>閱盡興亡眼力疲</w:t>
      </w:r>
      <w:r w:rsidRPr="006A22F1">
        <w:rPr>
          <w:rFonts w:hint="eastAsia"/>
          <w:spacing w:val="-2"/>
        </w:rPr>
        <w:t>」</w:t>
      </w:r>
      <w:r w:rsidRPr="006A22F1">
        <w:rPr>
          <w:spacing w:val="-2"/>
        </w:rPr>
        <w:t>寓歷史滄桑之感</w:t>
      </w:r>
      <w:r w:rsidRPr="006A22F1">
        <w:rPr>
          <w:rFonts w:hint="eastAsia"/>
          <w:spacing w:val="-2"/>
        </w:rPr>
        <w:t xml:space="preserve">　</w:t>
      </w:r>
      <w:r w:rsidRPr="006A22F1">
        <w:rPr>
          <w:spacing w:val="-2"/>
        </w:rPr>
        <w:t>(C)</w:t>
      </w:r>
      <w:r w:rsidRPr="006A22F1">
        <w:rPr>
          <w:rFonts w:hint="eastAsia"/>
          <w:spacing w:val="-2"/>
        </w:rPr>
        <w:t xml:space="preserve">甲詩有景物的今昔變化，乙詩無　</w:t>
      </w:r>
      <w:r w:rsidRPr="006A22F1">
        <w:rPr>
          <w:spacing w:val="-2"/>
        </w:rPr>
        <w:t>(D)</w:t>
      </w:r>
      <w:r w:rsidRPr="006A22F1">
        <w:rPr>
          <w:rFonts w:hint="eastAsia"/>
          <w:spacing w:val="-2"/>
        </w:rPr>
        <w:t>甲詩運用</w:t>
      </w:r>
      <w:r w:rsidRPr="006A22F1">
        <w:rPr>
          <w:spacing w:val="-2"/>
        </w:rPr>
        <w:t>陳後主</w:t>
      </w:r>
      <w:r w:rsidRPr="006A22F1">
        <w:rPr>
          <w:rFonts w:hint="eastAsia"/>
          <w:spacing w:val="-2"/>
        </w:rPr>
        <w:t>的典故（</w:t>
      </w:r>
      <w:r w:rsidRPr="006A22F1">
        <w:rPr>
          <w:spacing w:val="-2"/>
        </w:rPr>
        <w:t>結綺</w:t>
      </w:r>
      <w:r w:rsidRPr="006A22F1">
        <w:rPr>
          <w:rFonts w:hint="eastAsia"/>
          <w:spacing w:val="-2"/>
        </w:rPr>
        <w:t>閣、</w:t>
      </w:r>
      <w:r w:rsidRPr="006A22F1">
        <w:rPr>
          <w:spacing w:val="-2"/>
        </w:rPr>
        <w:t>臨春</w:t>
      </w:r>
      <w:r w:rsidRPr="006A22F1">
        <w:rPr>
          <w:rFonts w:hint="eastAsia"/>
          <w:spacing w:val="-2"/>
        </w:rPr>
        <w:t>閣、〈</w:t>
      </w:r>
      <w:r w:rsidRPr="006A22F1">
        <w:rPr>
          <w:spacing w:val="-2"/>
        </w:rPr>
        <w:t>後庭花</w:t>
      </w:r>
      <w:r w:rsidRPr="006A22F1">
        <w:rPr>
          <w:rFonts w:hint="eastAsia"/>
          <w:spacing w:val="-2"/>
        </w:rPr>
        <w:t xml:space="preserve">〉），乙詩運用鄭成功的典故　</w:t>
      </w:r>
      <w:r w:rsidRPr="006A22F1">
        <w:rPr>
          <w:spacing w:val="-2"/>
        </w:rPr>
        <w:t>(E)</w:t>
      </w:r>
      <w:r w:rsidRPr="006A22F1">
        <w:rPr>
          <w:rFonts w:hint="eastAsia"/>
          <w:spacing w:val="-2"/>
        </w:rPr>
        <w:t>二詩皆未具體呈現詩人移動軌跡。</w:t>
      </w:r>
    </w:p>
    <w:p w:rsidR="000B7097" w:rsidRDefault="000B7097" w:rsidP="000B7097">
      <w:pPr>
        <w:pStyle w:val="15"/>
        <w:ind w:left="410" w:hanging="368"/>
      </w:pPr>
      <w:r>
        <w:tab/>
      </w:r>
      <w:r w:rsidRPr="0076286D">
        <w:rPr>
          <w:rFonts w:hint="eastAsia"/>
        </w:rPr>
        <w:t>題幹語譯：</w:t>
      </w:r>
    </w:p>
    <w:p w:rsidR="000B7097" w:rsidRDefault="000B7097" w:rsidP="000B7097">
      <w:pPr>
        <w:pStyle w:val="15"/>
        <w:ind w:left="410" w:hanging="368"/>
      </w:pPr>
      <w:r>
        <w:tab/>
      </w:r>
      <w:r w:rsidRPr="00B449C4">
        <w:rPr>
          <w:rFonts w:hint="eastAsia"/>
        </w:rPr>
        <w:t>甲、</w:t>
      </w:r>
      <w:r w:rsidRPr="00B449C4">
        <w:t>六朝皇城一朝比一朝豪華，陳後主的結綺</w:t>
      </w:r>
      <w:r w:rsidRPr="00B449C4">
        <w:rPr>
          <w:rFonts w:hint="eastAsia"/>
        </w:rPr>
        <w:t>閣、</w:t>
      </w:r>
      <w:r w:rsidRPr="00B449C4">
        <w:t>臨春</w:t>
      </w:r>
      <w:r w:rsidRPr="00B449C4">
        <w:rPr>
          <w:rFonts w:hint="eastAsia"/>
        </w:rPr>
        <w:t>閣</w:t>
      </w:r>
      <w:r w:rsidRPr="00B449C4">
        <w:t>最豪奢。千門萬戶的樓閣成了野草，只因</w:t>
      </w:r>
      <w:r>
        <w:rPr>
          <w:rFonts w:hint="eastAsia"/>
        </w:rPr>
        <w:t>為</w:t>
      </w:r>
      <w:r w:rsidRPr="00B449C4">
        <w:t>一曲</w:t>
      </w:r>
      <w:r w:rsidRPr="00B449C4">
        <w:rPr>
          <w:rFonts w:hint="eastAsia"/>
        </w:rPr>
        <w:t>〈</w:t>
      </w:r>
      <w:r w:rsidRPr="00B449C4">
        <w:t>玉樹後庭花</w:t>
      </w:r>
      <w:r w:rsidRPr="00B449C4">
        <w:rPr>
          <w:rFonts w:hint="eastAsia"/>
        </w:rPr>
        <w:t>〉</w:t>
      </w:r>
      <w:r w:rsidRPr="00B449C4">
        <w:t>。</w:t>
      </w:r>
      <w:r>
        <w:rPr>
          <w:rFonts w:hint="eastAsia"/>
        </w:rPr>
        <w:t>（注：〈</w:t>
      </w:r>
      <w:r w:rsidRPr="00E97339">
        <w:rPr>
          <w:rFonts w:hint="eastAsia"/>
        </w:rPr>
        <w:t>玉樹後庭花</w:t>
      </w:r>
      <w:r>
        <w:rPr>
          <w:rFonts w:hint="eastAsia"/>
        </w:rPr>
        <w:t>〉</w:t>
      </w:r>
      <w:r w:rsidRPr="00E97339">
        <w:rPr>
          <w:rFonts w:hint="eastAsia"/>
        </w:rPr>
        <w:t>是陳後主</w:t>
      </w:r>
      <w:r>
        <w:rPr>
          <w:rFonts w:hint="eastAsia"/>
        </w:rPr>
        <w:t>所作的</w:t>
      </w:r>
      <w:r w:rsidRPr="00E97339">
        <w:rPr>
          <w:rFonts w:hint="eastAsia"/>
        </w:rPr>
        <w:t>歌曲</w:t>
      </w:r>
      <w:r>
        <w:rPr>
          <w:rFonts w:hint="eastAsia"/>
        </w:rPr>
        <w:t>。</w:t>
      </w:r>
      <w:r w:rsidRPr="00E97339">
        <w:rPr>
          <w:rFonts w:hint="eastAsia"/>
        </w:rPr>
        <w:t>陳後主每日與愛妃張麗華奏樂歌舞，縱情取樂。當隋軍攻入宮門，文武大臣都跑光了，陳後主才急忙帶著愛妃躲入後庭景陽殿前的一口枯井中</w:t>
      </w:r>
      <w:r>
        <w:rPr>
          <w:rFonts w:hint="eastAsia"/>
        </w:rPr>
        <w:t>。不久</w:t>
      </w:r>
      <w:r w:rsidRPr="00E97339">
        <w:rPr>
          <w:rFonts w:hint="eastAsia"/>
        </w:rPr>
        <w:t>陳後主被俘虜，陳朝</w:t>
      </w:r>
      <w:r>
        <w:rPr>
          <w:rFonts w:hint="eastAsia"/>
        </w:rPr>
        <w:t>滅</w:t>
      </w:r>
      <w:r w:rsidRPr="00E97339">
        <w:rPr>
          <w:rFonts w:hint="eastAsia"/>
        </w:rPr>
        <w:t>亡。後人將</w:t>
      </w:r>
      <w:r>
        <w:rPr>
          <w:rFonts w:hint="eastAsia"/>
        </w:rPr>
        <w:t>〈</w:t>
      </w:r>
      <w:r w:rsidRPr="00E97339">
        <w:rPr>
          <w:rFonts w:hint="eastAsia"/>
        </w:rPr>
        <w:t>玉樹後庭花</w:t>
      </w:r>
      <w:r>
        <w:rPr>
          <w:rFonts w:hint="eastAsia"/>
        </w:rPr>
        <w:t>〉視</w:t>
      </w:r>
      <w:r w:rsidRPr="00E97339">
        <w:rPr>
          <w:rFonts w:hint="eastAsia"/>
        </w:rPr>
        <w:t>為亡國之音。</w:t>
      </w:r>
      <w:r>
        <w:rPr>
          <w:rFonts w:hint="eastAsia"/>
        </w:rPr>
        <w:t>）</w:t>
      </w:r>
    </w:p>
    <w:p w:rsidR="000B7097" w:rsidRPr="00042577" w:rsidRDefault="000B7097" w:rsidP="000B7097">
      <w:pPr>
        <w:pStyle w:val="15"/>
        <w:ind w:left="410" w:hanging="368"/>
      </w:pPr>
      <w:r>
        <w:tab/>
      </w:r>
      <w:r w:rsidRPr="00B449C4">
        <w:rPr>
          <w:rFonts w:hint="eastAsia"/>
        </w:rPr>
        <w:t>乙、鹿耳門的海潮聲變得緩遲，看盡歷史興衰</w:t>
      </w:r>
      <w:r>
        <w:rPr>
          <w:rFonts w:hint="eastAsia"/>
        </w:rPr>
        <w:t>而</w:t>
      </w:r>
      <w:r w:rsidRPr="00B449C4">
        <w:rPr>
          <w:rFonts w:hint="eastAsia"/>
        </w:rPr>
        <w:t>眼力疲倦。心中惆悵感慨，</w:t>
      </w:r>
      <w:r w:rsidRPr="00B449C4">
        <w:t>騎鯨人</w:t>
      </w:r>
      <w:r w:rsidRPr="00B449C4">
        <w:rPr>
          <w:rFonts w:hint="eastAsia"/>
        </w:rPr>
        <w:t>鄭成功</w:t>
      </w:r>
      <w:r>
        <w:rPr>
          <w:rFonts w:hint="eastAsia"/>
        </w:rPr>
        <w:t>逝</w:t>
      </w:r>
      <w:r w:rsidRPr="00B449C4">
        <w:rPr>
          <w:rFonts w:hint="eastAsia"/>
        </w:rPr>
        <w:t>去後，江山如今又將歸屬何人呢？</w:t>
      </w:r>
      <w:r>
        <w:rPr>
          <w:rFonts w:hint="eastAsia"/>
        </w:rPr>
        <w:t>（注：</w:t>
      </w:r>
      <w:r w:rsidRPr="002D1D66">
        <w:rPr>
          <w:rFonts w:hint="eastAsia"/>
        </w:rPr>
        <w:t>清代江日昇《臺灣外記》：「成功踞金廈，震動濱海。有問黃蘗寺隱元禪師曰：</w:t>
      </w:r>
      <w:r>
        <w:rPr>
          <w:rFonts w:hint="eastAsia"/>
        </w:rPr>
        <w:t>『</w:t>
      </w:r>
      <w:r w:rsidRPr="002D1D66">
        <w:rPr>
          <w:rFonts w:hint="eastAsia"/>
        </w:rPr>
        <w:t>成功是何星宿投胎？</w:t>
      </w:r>
      <w:r>
        <w:rPr>
          <w:rFonts w:hint="eastAsia"/>
        </w:rPr>
        <w:t>』</w:t>
      </w:r>
      <w:r w:rsidRPr="002D1D66">
        <w:rPr>
          <w:rFonts w:hint="eastAsia"/>
        </w:rPr>
        <w:t>元曰：</w:t>
      </w:r>
      <w:r>
        <w:rPr>
          <w:rFonts w:hint="eastAsia"/>
        </w:rPr>
        <w:t>『</w:t>
      </w:r>
      <w:r w:rsidRPr="002D1D66">
        <w:rPr>
          <w:rFonts w:hint="eastAsia"/>
        </w:rPr>
        <w:t>東海長鯨也。</w:t>
      </w:r>
      <w:r>
        <w:rPr>
          <w:rFonts w:hint="eastAsia"/>
        </w:rPr>
        <w:t>』</w:t>
      </w:r>
      <w:r w:rsidRPr="002D1D66">
        <w:rPr>
          <w:rFonts w:hint="eastAsia"/>
        </w:rPr>
        <w:t>再問：</w:t>
      </w:r>
      <w:r>
        <w:rPr>
          <w:rFonts w:hint="eastAsia"/>
        </w:rPr>
        <w:t>『</w:t>
      </w:r>
      <w:r w:rsidRPr="002D1D66">
        <w:rPr>
          <w:rFonts w:hint="eastAsia"/>
        </w:rPr>
        <w:t>何時得滅？</w:t>
      </w:r>
      <w:r>
        <w:rPr>
          <w:rFonts w:hint="eastAsia"/>
        </w:rPr>
        <w:t>』</w:t>
      </w:r>
      <w:r w:rsidRPr="002D1D66">
        <w:rPr>
          <w:rFonts w:hint="eastAsia"/>
        </w:rPr>
        <w:t>元曰：</w:t>
      </w:r>
      <w:r>
        <w:rPr>
          <w:rFonts w:hint="eastAsia"/>
        </w:rPr>
        <w:t>『</w:t>
      </w:r>
      <w:r w:rsidRPr="002D1D66">
        <w:rPr>
          <w:rFonts w:hint="eastAsia"/>
        </w:rPr>
        <w:t>歸東即逝。</w:t>
      </w:r>
      <w:r>
        <w:rPr>
          <w:rFonts w:hint="eastAsia"/>
        </w:rPr>
        <w:t>』</w:t>
      </w:r>
      <w:r w:rsidRPr="002D1D66">
        <w:rPr>
          <w:rFonts w:hint="eastAsia"/>
        </w:rPr>
        <w:t>辛丑，成功攻臺，紅毛望見一人峨冠博帶，騎鯨魚從鹿耳門遊漾而入。後功諸船果從是港進。癸卯年四月間，功未病時，有副將楊明夢成功冠帶騎鯨魚，由鯤身之東出於外海。覺而大異，與人述之。不數日，而成功卒。</w:t>
      </w:r>
      <w:r>
        <w:rPr>
          <w:rFonts w:hint="eastAsia"/>
        </w:rPr>
        <w:t>」）</w:t>
      </w:r>
    </w:p>
    <w:p w:rsidR="000B7097" w:rsidRPr="00B449C4" w:rsidRDefault="000B7097" w:rsidP="000B7097">
      <w:pPr>
        <w:pStyle w:val="15"/>
        <w:ind w:left="410" w:hanging="368"/>
      </w:pPr>
      <w:r w:rsidRPr="00042577">
        <w:rPr>
          <w:rFonts w:hint="eastAsia"/>
        </w:rPr>
        <w:t>40.</w:t>
      </w:r>
      <w:r w:rsidRPr="00042577">
        <w:tab/>
      </w:r>
      <w:r w:rsidRPr="00B449C4">
        <w:t>(A)</w:t>
      </w:r>
      <w:r w:rsidRPr="00B449C4">
        <w:rPr>
          <w:rFonts w:hint="eastAsia"/>
        </w:rPr>
        <w:t>詞在五代「</w:t>
      </w:r>
      <w:r w:rsidRPr="00B449C4">
        <w:t>嘲風弄月</w:t>
      </w:r>
      <w:r>
        <w:rPr>
          <w:rFonts w:hint="eastAsia"/>
        </w:rPr>
        <w:t>」、「</w:t>
      </w:r>
      <w:r w:rsidRPr="00B449C4">
        <w:t>辭纖韻美</w:t>
      </w:r>
      <w:r w:rsidRPr="00B449C4">
        <w:rPr>
          <w:rFonts w:hint="eastAsia"/>
        </w:rPr>
        <w:t>」，</w:t>
      </w:r>
      <w:r w:rsidRPr="00B449C4">
        <w:t>入</w:t>
      </w:r>
      <w:r w:rsidRPr="00B449C4">
        <w:rPr>
          <w:rFonts w:hint="eastAsia"/>
        </w:rPr>
        <w:t>宋，則「</w:t>
      </w:r>
      <w:r w:rsidRPr="00B449C4">
        <w:t>情不囿於燕私，辭不限於綺語</w:t>
      </w:r>
      <w:r w:rsidRPr="00B449C4">
        <w:rPr>
          <w:rFonts w:hint="eastAsia"/>
        </w:rPr>
        <w:t>」，內涵、風格開闊了，但並非不復</w:t>
      </w:r>
      <w:r w:rsidRPr="00B449C4">
        <w:t>纖辭美韻</w:t>
      </w:r>
      <w:r>
        <w:rPr>
          <w:rFonts w:hint="eastAsia"/>
        </w:rPr>
        <w:t xml:space="preserve">　</w:t>
      </w:r>
      <w:r w:rsidRPr="00B449C4">
        <w:t>(B)</w:t>
      </w:r>
      <w:r w:rsidRPr="00B449C4">
        <w:t>宋代詞</w:t>
      </w:r>
      <w:r w:rsidRPr="00B449C4">
        <w:rPr>
          <w:rFonts w:hint="eastAsia"/>
        </w:rPr>
        <w:t>並非</w:t>
      </w:r>
      <w:r w:rsidRPr="00B449C4">
        <w:t>篇幅長而音節漸失，難於演唱</w:t>
      </w:r>
      <w:r>
        <w:rPr>
          <w:rFonts w:hint="eastAsia"/>
        </w:rPr>
        <w:t>，</w:t>
      </w:r>
      <w:r w:rsidRPr="00B449C4">
        <w:rPr>
          <w:rFonts w:hint="eastAsia"/>
        </w:rPr>
        <w:t>而是節奏由簡單轉為複雜</w:t>
      </w:r>
      <w:r>
        <w:rPr>
          <w:rFonts w:hint="eastAsia"/>
        </w:rPr>
        <w:t xml:space="preserve">　</w:t>
      </w:r>
      <w:r w:rsidRPr="00B449C4">
        <w:t>(C)</w:t>
      </w:r>
      <w:r w:rsidRPr="00B449C4">
        <w:rPr>
          <w:rFonts w:hint="eastAsia"/>
        </w:rPr>
        <w:t>李後主詞風，的確如此</w:t>
      </w:r>
      <w:r>
        <w:rPr>
          <w:rFonts w:hint="eastAsia"/>
        </w:rPr>
        <w:t xml:space="preserve">　</w:t>
      </w:r>
      <w:r w:rsidRPr="00B449C4">
        <w:t>(D)</w:t>
      </w:r>
      <w:r w:rsidRPr="00B449C4">
        <w:rPr>
          <w:rFonts w:hint="eastAsia"/>
        </w:rPr>
        <w:t>蘇</w:t>
      </w:r>
      <w:r>
        <w:rPr>
          <w:rFonts w:hint="eastAsia"/>
        </w:rPr>
        <w:t>軾</w:t>
      </w:r>
      <w:r w:rsidRPr="00B449C4">
        <w:rPr>
          <w:rFonts w:hint="eastAsia"/>
        </w:rPr>
        <w:t>詞豪放，題材多元，的確可視為</w:t>
      </w:r>
      <w:r w:rsidRPr="00B449C4">
        <w:t>「情不囿</w:t>
      </w:r>
      <w:r>
        <w:rPr>
          <w:rFonts w:hint="eastAsia"/>
        </w:rPr>
        <w:t>於燕</w:t>
      </w:r>
      <w:r w:rsidRPr="00B449C4">
        <w:t>私，辭不限</w:t>
      </w:r>
      <w:r>
        <w:rPr>
          <w:rFonts w:hint="eastAsia"/>
        </w:rPr>
        <w:t>於</w:t>
      </w:r>
      <w:r w:rsidRPr="00B449C4">
        <w:t>綺</w:t>
      </w:r>
      <w:r>
        <w:rPr>
          <w:rFonts w:hint="eastAsia"/>
        </w:rPr>
        <w:t>語</w:t>
      </w:r>
      <w:r w:rsidRPr="00B449C4">
        <w:t>」的代表</w:t>
      </w:r>
      <w:r>
        <w:rPr>
          <w:rFonts w:hint="eastAsia"/>
        </w:rPr>
        <w:t xml:space="preserve">　</w:t>
      </w:r>
      <w:r w:rsidRPr="00B449C4">
        <w:t>(E)</w:t>
      </w:r>
      <w:r w:rsidRPr="00B449C4">
        <w:rPr>
          <w:rFonts w:hint="eastAsia"/>
        </w:rPr>
        <w:t>辛棄疾多書寫北伐壯志，抒發</w:t>
      </w:r>
      <w:r w:rsidRPr="00B449C4">
        <w:t>忠愛熱忱</w:t>
      </w:r>
      <w:r w:rsidRPr="00B449C4">
        <w:rPr>
          <w:rFonts w:hint="eastAsia"/>
        </w:rPr>
        <w:t>之情。</w:t>
      </w:r>
    </w:p>
    <w:p w:rsidR="000B7097" w:rsidRPr="00042577" w:rsidRDefault="000B7097" w:rsidP="000B7097">
      <w:pPr>
        <w:pStyle w:val="15"/>
        <w:ind w:left="410" w:hanging="368"/>
      </w:pPr>
      <w:r>
        <w:tab/>
      </w:r>
      <w:r w:rsidRPr="0076286D">
        <w:rPr>
          <w:rFonts w:hint="eastAsia"/>
        </w:rPr>
        <w:t>題幹語譯：</w:t>
      </w:r>
      <w:r w:rsidRPr="00B449C4">
        <w:rPr>
          <w:rFonts w:hint="eastAsia"/>
        </w:rPr>
        <w:t>五代的詞作，只在描寫</w:t>
      </w:r>
      <w:r>
        <w:rPr>
          <w:rFonts w:hint="eastAsia"/>
        </w:rPr>
        <w:t>風花雪月</w:t>
      </w:r>
      <w:r w:rsidRPr="00B449C4">
        <w:rPr>
          <w:rFonts w:hint="eastAsia"/>
        </w:rPr>
        <w:t>，懷念故土，傷心離別，節奏短促情意殷切，文辭纖麗音韻柔美。到了宋代由小令轉為慢詞，音節由簡單轉為複雜，情感不局限於宴享私誼，文辭不限於綺麗之語，可</w:t>
      </w:r>
      <w:r w:rsidRPr="00B449C4">
        <w:rPr>
          <w:rFonts w:hint="eastAsia"/>
        </w:rPr>
        <w:lastRenderedPageBreak/>
        <w:t>以深刻地探尋聖賢思想理論，可以恢宏地抒發忠君愛國的赤忱。</w:t>
      </w:r>
    </w:p>
    <w:p w:rsidR="000B7097" w:rsidRPr="00B449C4" w:rsidRDefault="000B7097" w:rsidP="000B7097">
      <w:pPr>
        <w:pStyle w:val="15"/>
        <w:ind w:left="410" w:hanging="368"/>
      </w:pPr>
      <w:r w:rsidRPr="00042577">
        <w:rPr>
          <w:rFonts w:hint="eastAsia"/>
        </w:rPr>
        <w:t>41.</w:t>
      </w:r>
      <w:r w:rsidRPr="00042577">
        <w:tab/>
      </w:r>
      <w:r w:rsidRPr="00B449C4">
        <w:t>(A)</w:t>
      </w:r>
      <w:r w:rsidRPr="00B449C4">
        <w:rPr>
          <w:rFonts w:hint="eastAsia"/>
        </w:rPr>
        <w:t>老子認為失道、失德、失仁、失義之後才有了禮。所以道存，則無須用禮</w:t>
      </w:r>
      <w:r>
        <w:rPr>
          <w:rFonts w:hint="eastAsia"/>
        </w:rPr>
        <w:t xml:space="preserve">　</w:t>
      </w:r>
      <w:r w:rsidRPr="00B449C4">
        <w:t>(B)</w:t>
      </w:r>
      <w:r w:rsidRPr="00B449C4">
        <w:rPr>
          <w:rFonts w:hint="eastAsia"/>
        </w:rPr>
        <w:t>孔子</w:t>
      </w:r>
      <w:r w:rsidRPr="00B449C4">
        <w:t>憂心「禮」僅「尚其文不尚其意」</w:t>
      </w:r>
      <w:r>
        <w:rPr>
          <w:rFonts w:hint="eastAsia"/>
        </w:rPr>
        <w:t xml:space="preserve">　</w:t>
      </w:r>
      <w:r w:rsidRPr="00B449C4">
        <w:t>(C)</w:t>
      </w:r>
      <w:r w:rsidRPr="00B449C4">
        <w:rPr>
          <w:rFonts w:hint="eastAsia"/>
        </w:rPr>
        <w:t>由「</w:t>
      </w:r>
      <w:r>
        <w:rPr>
          <w:rFonts w:hint="eastAsia"/>
        </w:rPr>
        <w:t>然</w:t>
      </w:r>
      <w:r w:rsidRPr="00B449C4">
        <w:t>使文而可廢，則意亦不能獨立矣</w:t>
      </w:r>
      <w:r w:rsidRPr="00B449C4">
        <w:rPr>
          <w:rFonts w:hint="eastAsia"/>
        </w:rPr>
        <w:t>……</w:t>
      </w:r>
      <w:r w:rsidRPr="00B449C4">
        <w:t>老子</w:t>
      </w:r>
      <w:r w:rsidRPr="00B449C4">
        <w:rPr>
          <w:rFonts w:hint="eastAsia"/>
        </w:rPr>
        <w:t>……</w:t>
      </w:r>
      <w:r w:rsidRPr="00B449C4">
        <w:t>矯枉過正之言</w:t>
      </w:r>
      <w:r w:rsidRPr="00B449C4">
        <w:rPr>
          <w:rFonts w:hint="eastAsia"/>
        </w:rPr>
        <w:t>」可知</w:t>
      </w:r>
      <w:r>
        <w:rPr>
          <w:rFonts w:hint="eastAsia"/>
        </w:rPr>
        <w:t xml:space="preserve">　</w:t>
      </w:r>
      <w:r w:rsidRPr="00B449C4">
        <w:t>(D)(E)</w:t>
      </w:r>
      <w:r w:rsidRPr="00B449C4">
        <w:rPr>
          <w:rFonts w:hint="eastAsia"/>
        </w:rPr>
        <w:t>朱熹認為老子之語可與</w:t>
      </w:r>
      <w:r>
        <w:rPr>
          <w:rFonts w:hint="eastAsia"/>
        </w:rPr>
        <w:t>〈</w:t>
      </w:r>
      <w:r w:rsidRPr="00B449C4">
        <w:rPr>
          <w:rFonts w:hint="eastAsia"/>
        </w:rPr>
        <w:t>禮運</w:t>
      </w:r>
      <w:r>
        <w:rPr>
          <w:rFonts w:hint="eastAsia"/>
        </w:rPr>
        <w:t>〉</w:t>
      </w:r>
      <w:r w:rsidRPr="00B449C4">
        <w:rPr>
          <w:rFonts w:hint="eastAsia"/>
        </w:rPr>
        <w:t>的義理相通，他不認為老子有失偏頗。故</w:t>
      </w:r>
      <w:r>
        <w:rPr>
          <w:rFonts w:hint="eastAsia"/>
        </w:rPr>
        <w:t>(</w:t>
      </w:r>
      <w:r w:rsidRPr="00B449C4">
        <w:rPr>
          <w:rFonts w:hint="eastAsia"/>
        </w:rPr>
        <w:t>D</w:t>
      </w:r>
      <w:r>
        <w:rPr>
          <w:rFonts w:hint="eastAsia"/>
        </w:rPr>
        <w:t>)</w:t>
      </w:r>
      <w:r w:rsidRPr="00B449C4">
        <w:rPr>
          <w:rFonts w:hint="eastAsia"/>
        </w:rPr>
        <w:t>錯誤，</w:t>
      </w:r>
      <w:r>
        <w:rPr>
          <w:rFonts w:hint="eastAsia"/>
        </w:rPr>
        <w:t>(</w:t>
      </w:r>
      <w:r w:rsidRPr="00B449C4">
        <w:rPr>
          <w:rFonts w:hint="eastAsia"/>
        </w:rPr>
        <w:t>E</w:t>
      </w:r>
      <w:r>
        <w:rPr>
          <w:rFonts w:hint="eastAsia"/>
        </w:rPr>
        <w:t>)</w:t>
      </w:r>
      <w:r w:rsidRPr="00B449C4">
        <w:rPr>
          <w:rFonts w:hint="eastAsia"/>
        </w:rPr>
        <w:t>正確。</w:t>
      </w:r>
    </w:p>
    <w:p w:rsidR="000B7097" w:rsidRDefault="000B7097" w:rsidP="000B7097">
      <w:pPr>
        <w:pStyle w:val="15"/>
        <w:ind w:left="410" w:hanging="368"/>
      </w:pPr>
      <w:r>
        <w:tab/>
      </w:r>
      <w:r w:rsidRPr="005B0801">
        <w:rPr>
          <w:rFonts w:hint="eastAsia"/>
        </w:rPr>
        <w:t>題幹語譯：</w:t>
      </w:r>
    </w:p>
    <w:p w:rsidR="000B7097" w:rsidRPr="00B449C4" w:rsidRDefault="000B7097" w:rsidP="000B7097">
      <w:pPr>
        <w:pStyle w:val="15"/>
        <w:ind w:left="410" w:hanging="368"/>
      </w:pPr>
      <w:r>
        <w:tab/>
      </w:r>
      <w:r w:rsidRPr="00B449C4">
        <w:rPr>
          <w:rFonts w:hint="eastAsia"/>
        </w:rPr>
        <w:t>老子：</w:t>
      </w:r>
      <w:r w:rsidRPr="00B449C4">
        <w:t>失去</w:t>
      </w:r>
      <w:r w:rsidRPr="00B449C4">
        <w:rPr>
          <w:rFonts w:hint="eastAsia"/>
        </w:rPr>
        <w:t>「</w:t>
      </w:r>
      <w:r w:rsidRPr="00B449C4">
        <w:t>道」</w:t>
      </w:r>
      <w:r>
        <w:rPr>
          <w:rFonts w:hint="eastAsia"/>
        </w:rPr>
        <w:t>之</w:t>
      </w:r>
      <w:r w:rsidRPr="00B449C4">
        <w:t>後才有「德」，失去「德」</w:t>
      </w:r>
      <w:r>
        <w:rPr>
          <w:rFonts w:hint="eastAsia"/>
        </w:rPr>
        <w:t>之</w:t>
      </w:r>
      <w:r w:rsidRPr="00B449C4">
        <w:t>後才有「仁」，失去「仁」</w:t>
      </w:r>
      <w:r>
        <w:rPr>
          <w:rFonts w:hint="eastAsia"/>
        </w:rPr>
        <w:t>之</w:t>
      </w:r>
      <w:r w:rsidRPr="00B449C4">
        <w:t>後才有「義」，失去「義」</w:t>
      </w:r>
      <w:r>
        <w:rPr>
          <w:rFonts w:hint="eastAsia"/>
        </w:rPr>
        <w:t>之</w:t>
      </w:r>
      <w:r w:rsidRPr="00B449C4">
        <w:t>後才有</w:t>
      </w:r>
      <w:r w:rsidRPr="00B449C4">
        <w:rPr>
          <w:rFonts w:hint="eastAsia"/>
        </w:rPr>
        <w:t>「</w:t>
      </w:r>
      <w:r w:rsidRPr="00B449C4">
        <w:t>禮</w:t>
      </w:r>
      <w:r w:rsidRPr="00B449C4">
        <w:rPr>
          <w:rFonts w:hint="eastAsia"/>
        </w:rPr>
        <w:t>」</w:t>
      </w:r>
      <w:r w:rsidRPr="00B449C4">
        <w:t>。「禮」是忠信不足的產物，</w:t>
      </w:r>
      <w:r>
        <w:rPr>
          <w:rFonts w:hint="eastAsia"/>
        </w:rPr>
        <w:t>而</w:t>
      </w:r>
      <w:r w:rsidRPr="00B449C4">
        <w:t>且是禍亂的開端。</w:t>
      </w:r>
    </w:p>
    <w:p w:rsidR="000B7097" w:rsidRPr="00B449C4" w:rsidRDefault="000B7097" w:rsidP="000B7097">
      <w:pPr>
        <w:pStyle w:val="15"/>
        <w:ind w:left="410" w:hanging="368"/>
      </w:pPr>
      <w:r>
        <w:rPr>
          <w:rFonts w:hint="eastAsia"/>
        </w:rPr>
        <w:tab/>
      </w:r>
      <w:r w:rsidRPr="00B449C4">
        <w:rPr>
          <w:rFonts w:hint="eastAsia"/>
        </w:rPr>
        <w:t>孔子：禮呀禮呀，難道只是說玉帛</w:t>
      </w:r>
      <w:r>
        <w:rPr>
          <w:rFonts w:hint="eastAsia"/>
        </w:rPr>
        <w:t>之類的禮器</w:t>
      </w:r>
      <w:r w:rsidRPr="00B449C4">
        <w:rPr>
          <w:rFonts w:hint="eastAsia"/>
        </w:rPr>
        <w:t>嗎？樂呀樂呀，難道只是指鐘鼓之類的樂器嗎？</w:t>
      </w:r>
    </w:p>
    <w:p w:rsidR="000B7097" w:rsidRPr="00B449C4" w:rsidRDefault="000B7097" w:rsidP="000B7097">
      <w:pPr>
        <w:pStyle w:val="15"/>
        <w:ind w:left="410" w:hanging="368"/>
      </w:pPr>
      <w:r>
        <w:tab/>
      </w:r>
      <w:r w:rsidRPr="00B449C4">
        <w:rPr>
          <w:rFonts w:hint="eastAsia"/>
        </w:rPr>
        <w:t>吳子良：老子對於禮，注重內在涵</w:t>
      </w:r>
      <w:r>
        <w:rPr>
          <w:rFonts w:hint="eastAsia"/>
        </w:rPr>
        <w:t>義</w:t>
      </w:r>
      <w:r w:rsidRPr="00B449C4">
        <w:rPr>
          <w:rFonts w:hint="eastAsia"/>
        </w:rPr>
        <w:t>，不注重外在儀節</w:t>
      </w:r>
      <w:r>
        <w:rPr>
          <w:rFonts w:hint="eastAsia"/>
        </w:rPr>
        <w:t>，</w:t>
      </w:r>
      <w:r w:rsidRPr="00B449C4">
        <w:rPr>
          <w:rFonts w:hint="eastAsia"/>
        </w:rPr>
        <w:t>然而假使外在儀節廢除了，那麼禮的涵</w:t>
      </w:r>
      <w:r>
        <w:rPr>
          <w:rFonts w:hint="eastAsia"/>
        </w:rPr>
        <w:t>義</w:t>
      </w:r>
      <w:r w:rsidRPr="00B449C4">
        <w:rPr>
          <w:rFonts w:hint="eastAsia"/>
        </w:rPr>
        <w:t>無法獨自存在。「</w:t>
      </w:r>
      <w:r w:rsidRPr="00B449C4">
        <w:t>禮是忠信不足的產物，</w:t>
      </w:r>
      <w:r>
        <w:rPr>
          <w:rFonts w:hint="eastAsia"/>
        </w:rPr>
        <w:t>而</w:t>
      </w:r>
      <w:r w:rsidRPr="00B449C4">
        <w:t>且是禍亂的開端</w:t>
      </w:r>
      <w:r w:rsidRPr="00B449C4">
        <w:rPr>
          <w:rFonts w:hint="eastAsia"/>
        </w:rPr>
        <w:t>」這句話是老子看到禮</w:t>
      </w:r>
      <w:r>
        <w:rPr>
          <w:rFonts w:hint="eastAsia"/>
        </w:rPr>
        <w:t>外在禮節</w:t>
      </w:r>
      <w:r w:rsidRPr="00B449C4">
        <w:rPr>
          <w:rFonts w:hint="eastAsia"/>
        </w:rPr>
        <w:t>的弊端，而糾正過度的言論。</w:t>
      </w:r>
    </w:p>
    <w:p w:rsidR="000B7097" w:rsidRPr="00042577" w:rsidRDefault="000B7097" w:rsidP="000B7097">
      <w:pPr>
        <w:pStyle w:val="15"/>
        <w:ind w:left="410" w:hanging="368"/>
      </w:pPr>
      <w:r>
        <w:tab/>
      </w:r>
      <w:r w:rsidRPr="00B449C4">
        <w:rPr>
          <w:rFonts w:hint="eastAsia"/>
        </w:rPr>
        <w:t>朱熹：老子</w:t>
      </w:r>
      <w:r w:rsidRPr="00B449C4">
        <w:t>曾</w:t>
      </w:r>
      <w:r w:rsidRPr="00B449C4">
        <w:rPr>
          <w:rFonts w:hint="eastAsia"/>
        </w:rPr>
        <w:t>經擔任</w:t>
      </w:r>
      <w:r w:rsidRPr="00B449C4">
        <w:t>柱下史，</w:t>
      </w:r>
      <w:r>
        <w:rPr>
          <w:rFonts w:hint="eastAsia"/>
        </w:rPr>
        <w:t>因此</w:t>
      </w:r>
      <w:r w:rsidRPr="00B449C4">
        <w:rPr>
          <w:rFonts w:hint="eastAsia"/>
        </w:rPr>
        <w:t>對於「</w:t>
      </w:r>
      <w:r w:rsidRPr="00B449C4">
        <w:t>禮</w:t>
      </w:r>
      <w:r w:rsidRPr="00B449C4">
        <w:rPr>
          <w:rFonts w:hint="eastAsia"/>
        </w:rPr>
        <w:t>」</w:t>
      </w:r>
      <w:r w:rsidRPr="00B449C4">
        <w:t>自</w:t>
      </w:r>
      <w:r w:rsidRPr="00B449C4">
        <w:rPr>
          <w:rFonts w:hint="eastAsia"/>
        </w:rPr>
        <w:t>然</w:t>
      </w:r>
      <w:r w:rsidRPr="00B449C4">
        <w:t>是</w:t>
      </w:r>
      <w:r w:rsidRPr="00B449C4">
        <w:rPr>
          <w:rFonts w:hint="eastAsia"/>
        </w:rPr>
        <w:t>通曉了解的</w:t>
      </w:r>
      <w:r w:rsidRPr="00B449C4">
        <w:t>，所以</w:t>
      </w:r>
      <w:r w:rsidRPr="00B449C4">
        <w:rPr>
          <w:rFonts w:hint="eastAsia"/>
        </w:rPr>
        <w:t>他能對</w:t>
      </w:r>
      <w:r w:rsidRPr="00B449C4">
        <w:t>孔子</w:t>
      </w:r>
      <w:r w:rsidRPr="00B449C4">
        <w:rPr>
          <w:rFonts w:hint="eastAsia"/>
        </w:rPr>
        <w:t>把禮闡釋</w:t>
      </w:r>
      <w:r>
        <w:rPr>
          <w:rFonts w:hint="eastAsia"/>
        </w:rPr>
        <w:t>得</w:t>
      </w:r>
      <w:r w:rsidRPr="00B449C4">
        <w:t>如此</w:t>
      </w:r>
      <w:r w:rsidRPr="00B449C4">
        <w:rPr>
          <w:rFonts w:hint="eastAsia"/>
        </w:rPr>
        <w:t>精妙</w:t>
      </w:r>
      <w:r w:rsidRPr="00B449C4">
        <w:t>。只是他又說這</w:t>
      </w:r>
      <w:r w:rsidRPr="00B449C4">
        <w:rPr>
          <w:rFonts w:hint="eastAsia"/>
        </w:rPr>
        <w:t>些禮儀規矩</w:t>
      </w:r>
      <w:r w:rsidRPr="00B449C4">
        <w:t>不</w:t>
      </w:r>
      <w:r w:rsidRPr="00B449C4">
        <w:rPr>
          <w:rFonts w:hint="eastAsia"/>
        </w:rPr>
        <w:t>使</w:t>
      </w:r>
      <w:r w:rsidRPr="00B449C4">
        <w:t>用</w:t>
      </w:r>
      <w:r w:rsidRPr="00B449C4">
        <w:rPr>
          <w:rFonts w:hint="eastAsia"/>
        </w:rPr>
        <w:t>也是</w:t>
      </w:r>
      <w:r w:rsidRPr="00B449C4">
        <w:t>可</w:t>
      </w:r>
      <w:r w:rsidRPr="00B449C4">
        <w:rPr>
          <w:rFonts w:hint="eastAsia"/>
        </w:rPr>
        <w:t>以的</w:t>
      </w:r>
      <w:r w:rsidRPr="00B449C4">
        <w:t>，</w:t>
      </w:r>
      <w:r w:rsidRPr="00B449C4">
        <w:rPr>
          <w:rFonts w:hint="eastAsia"/>
        </w:rPr>
        <w:t>就像</w:t>
      </w:r>
      <w:r w:rsidRPr="00B449C4">
        <w:t>聖人</w:t>
      </w:r>
      <w:r w:rsidRPr="00B449C4">
        <w:rPr>
          <w:rFonts w:hint="eastAsia"/>
        </w:rPr>
        <w:t>（從心所欲不逾矩）刻意使</w:t>
      </w:r>
      <w:r w:rsidRPr="00B449C4">
        <w:t>用禮</w:t>
      </w:r>
      <w:r w:rsidRPr="00B449C4">
        <w:rPr>
          <w:rFonts w:hint="eastAsia"/>
        </w:rPr>
        <w:t>，</w:t>
      </w:r>
      <w:r w:rsidRPr="00B449C4">
        <w:t>反</w:t>
      </w:r>
      <w:r w:rsidRPr="00B449C4">
        <w:rPr>
          <w:rFonts w:hint="eastAsia"/>
        </w:rPr>
        <w:t>而</w:t>
      </w:r>
      <w:r w:rsidRPr="00B449C4">
        <w:t>多</w:t>
      </w:r>
      <w:r w:rsidRPr="00B449C4">
        <w:rPr>
          <w:rFonts w:hint="eastAsia"/>
        </w:rPr>
        <w:t>此一舉</w:t>
      </w:r>
      <w:r w:rsidRPr="00B449C4">
        <w:t>，所以</w:t>
      </w:r>
      <w:r w:rsidRPr="00B449C4">
        <w:rPr>
          <w:rFonts w:hint="eastAsia"/>
        </w:rPr>
        <w:t>才這麼</w:t>
      </w:r>
      <w:r w:rsidRPr="00B449C4">
        <w:t>說。〈禮運〉</w:t>
      </w:r>
      <w:r w:rsidRPr="00B449C4">
        <w:rPr>
          <w:rFonts w:hint="eastAsia"/>
        </w:rPr>
        <w:t>說：</w:t>
      </w:r>
      <w:r w:rsidRPr="00B449C4">
        <w:t>「</w:t>
      </w:r>
      <w:r w:rsidRPr="00B449C4">
        <w:rPr>
          <w:rFonts w:hint="eastAsia"/>
        </w:rPr>
        <w:t>陰</w:t>
      </w:r>
      <w:r w:rsidRPr="00B449C4">
        <w:t>謀</w:t>
      </w:r>
      <w:r w:rsidRPr="00B449C4">
        <w:rPr>
          <w:rFonts w:hint="eastAsia"/>
        </w:rPr>
        <w:t>因此產生</w:t>
      </w:r>
      <w:r w:rsidRPr="00B449C4">
        <w:t>，兵</w:t>
      </w:r>
      <w:r>
        <w:rPr>
          <w:rFonts w:hint="eastAsia"/>
        </w:rPr>
        <w:t>禍</w:t>
      </w:r>
      <w:r w:rsidRPr="00B449C4">
        <w:t>由此</w:t>
      </w:r>
      <w:r w:rsidRPr="00B449C4">
        <w:rPr>
          <w:rFonts w:hint="eastAsia"/>
        </w:rPr>
        <w:t>興</w:t>
      </w:r>
      <w:r w:rsidRPr="00B449C4">
        <w:t>起」</w:t>
      </w:r>
      <w:r w:rsidRPr="00B449C4">
        <w:rPr>
          <w:rFonts w:hint="eastAsia"/>
        </w:rPr>
        <w:t>這些話</w:t>
      </w:r>
      <w:r w:rsidRPr="00B449C4">
        <w:t>，便</w:t>
      </w:r>
      <w:r w:rsidRPr="00B449C4">
        <w:rPr>
          <w:rFonts w:hint="eastAsia"/>
        </w:rPr>
        <w:t>接近</w:t>
      </w:r>
      <w:r w:rsidRPr="00B449C4">
        <w:t>這</w:t>
      </w:r>
      <w:r w:rsidRPr="00B449C4">
        <w:rPr>
          <w:rFonts w:hint="eastAsia"/>
        </w:rPr>
        <w:t>個</w:t>
      </w:r>
      <w:r w:rsidRPr="00B449C4">
        <w:t>意思。</w:t>
      </w:r>
    </w:p>
    <w:p w:rsidR="000B7097" w:rsidRPr="00042577" w:rsidRDefault="000B7097" w:rsidP="000B7097">
      <w:pPr>
        <w:pStyle w:val="15"/>
        <w:ind w:left="410" w:hanging="368"/>
      </w:pPr>
      <w:r w:rsidRPr="00042577">
        <w:rPr>
          <w:rFonts w:hint="eastAsia"/>
        </w:rPr>
        <w:t>42.</w:t>
      </w:r>
      <w:r w:rsidRPr="00042577">
        <w:tab/>
      </w:r>
      <w:r w:rsidRPr="00B449C4">
        <w:t>(A)</w:t>
      </w:r>
      <w:r w:rsidRPr="00B449C4">
        <w:rPr>
          <w:rFonts w:hint="eastAsia"/>
        </w:rPr>
        <w:t>以「</w:t>
      </w:r>
      <w:r w:rsidRPr="00B449C4">
        <w:t>神仙中人</w:t>
      </w:r>
      <w:r w:rsidRPr="00B449C4">
        <w:rPr>
          <w:rFonts w:hint="eastAsia"/>
        </w:rPr>
        <w:t>」比喻</w:t>
      </w:r>
      <w:r w:rsidRPr="00C527E4">
        <w:t>神情瀟灑</w:t>
      </w:r>
      <w:r>
        <w:rPr>
          <w:rFonts w:hint="eastAsia"/>
        </w:rPr>
        <w:t>，以</w:t>
      </w:r>
      <w:r w:rsidRPr="00B449C4">
        <w:rPr>
          <w:rFonts w:hint="eastAsia"/>
        </w:rPr>
        <w:t>「</w:t>
      </w:r>
      <w:r w:rsidRPr="00B449C4">
        <w:t>鬥鵪鶉</w:t>
      </w:r>
      <w:r w:rsidRPr="00B449C4">
        <w:rPr>
          <w:rFonts w:hint="eastAsia"/>
        </w:rPr>
        <w:t>」比喻</w:t>
      </w:r>
      <w:r w:rsidRPr="00C527E4">
        <w:t>兩人劍拔弩張</w:t>
      </w:r>
      <w:r>
        <w:rPr>
          <w:rFonts w:hint="eastAsia"/>
        </w:rPr>
        <w:t>的情形，形成輕鬆與緊張的</w:t>
      </w:r>
      <w:r w:rsidRPr="00B449C4">
        <w:rPr>
          <w:rFonts w:hint="eastAsia"/>
        </w:rPr>
        <w:t>對比</w:t>
      </w:r>
      <w:r>
        <w:rPr>
          <w:rFonts w:hint="eastAsia"/>
        </w:rPr>
        <w:t xml:space="preserve">　</w:t>
      </w:r>
      <w:r w:rsidRPr="00B449C4">
        <w:t>(B)</w:t>
      </w:r>
      <w:r w:rsidRPr="00B449C4">
        <w:rPr>
          <w:rFonts w:hint="eastAsia"/>
        </w:rPr>
        <w:t>以「</w:t>
      </w:r>
      <w:r w:rsidRPr="00B449C4">
        <w:t>巨大的蛋黃</w:t>
      </w:r>
      <w:r w:rsidRPr="00B449C4">
        <w:rPr>
          <w:rFonts w:hint="eastAsia"/>
        </w:rPr>
        <w:t>」</w:t>
      </w:r>
      <w:r>
        <w:rPr>
          <w:rFonts w:hint="eastAsia"/>
        </w:rPr>
        <w:t>、「橘紅淋漓的一團烙鐵漿」</w:t>
      </w:r>
      <w:r w:rsidRPr="00B449C4">
        <w:rPr>
          <w:rFonts w:hint="eastAsia"/>
        </w:rPr>
        <w:t>比喻日出景象</w:t>
      </w:r>
      <w:r w:rsidRPr="00B449C4">
        <w:t>，</w:t>
      </w:r>
      <w:r>
        <w:rPr>
          <w:rFonts w:hint="eastAsia"/>
        </w:rPr>
        <w:t>但沒有</w:t>
      </w:r>
      <w:r w:rsidRPr="00B449C4">
        <w:rPr>
          <w:rFonts w:hint="eastAsia"/>
        </w:rPr>
        <w:t>對比</w:t>
      </w:r>
      <w:r>
        <w:rPr>
          <w:rFonts w:hint="eastAsia"/>
        </w:rPr>
        <w:t xml:space="preserve">　</w:t>
      </w:r>
      <w:r w:rsidRPr="00B449C4">
        <w:t>(C)</w:t>
      </w:r>
      <w:r>
        <w:rPr>
          <w:rFonts w:hint="eastAsia"/>
        </w:rPr>
        <w:t>將「你的書齋」與山河田野對比，但未</w:t>
      </w:r>
      <w:r w:rsidRPr="00B449C4">
        <w:rPr>
          <w:rFonts w:hint="eastAsia"/>
        </w:rPr>
        <w:t>使用比喻</w:t>
      </w:r>
      <w:r>
        <w:rPr>
          <w:rFonts w:hint="eastAsia"/>
        </w:rPr>
        <w:t xml:space="preserve">　</w:t>
      </w:r>
      <w:r w:rsidRPr="00B449C4">
        <w:t>(D)</w:t>
      </w:r>
      <w:r w:rsidRPr="00B449C4">
        <w:rPr>
          <w:rFonts w:hint="eastAsia"/>
        </w:rPr>
        <w:t>以「如夜</w:t>
      </w:r>
      <w:r>
        <w:rPr>
          <w:rFonts w:hint="eastAsia"/>
        </w:rPr>
        <w:t>的</w:t>
      </w:r>
      <w:r w:rsidRPr="00B449C4">
        <w:rPr>
          <w:rFonts w:hint="eastAsia"/>
        </w:rPr>
        <w:t>語言</w:t>
      </w:r>
      <w:r>
        <w:rPr>
          <w:rFonts w:hint="eastAsia"/>
        </w:rPr>
        <w:t>」</w:t>
      </w:r>
      <w:r w:rsidRPr="00B449C4">
        <w:rPr>
          <w:rFonts w:hint="eastAsia"/>
        </w:rPr>
        <w:t>、</w:t>
      </w:r>
      <w:r>
        <w:rPr>
          <w:rFonts w:hint="eastAsia"/>
        </w:rPr>
        <w:t>「</w:t>
      </w:r>
      <w:r w:rsidRPr="00B449C4">
        <w:t>情歌</w:t>
      </w:r>
      <w:r w:rsidRPr="00B449C4">
        <w:rPr>
          <w:rFonts w:hint="eastAsia"/>
        </w:rPr>
        <w:t>」比喻</w:t>
      </w:r>
      <w:r w:rsidRPr="00B449C4">
        <w:t>蟬聲甜美溫柔</w:t>
      </w:r>
      <w:r w:rsidRPr="00B449C4">
        <w:rPr>
          <w:rFonts w:hint="eastAsia"/>
        </w:rPr>
        <w:t>，以「</w:t>
      </w:r>
      <w:r w:rsidRPr="00B449C4">
        <w:t>錦繡文章被</w:t>
      </w:r>
      <w:r>
        <w:rPr>
          <w:rFonts w:hint="eastAsia"/>
        </w:rPr>
        <w:t>猛然</w:t>
      </w:r>
      <w:r w:rsidRPr="00B449C4">
        <w:t>撕裂</w:t>
      </w:r>
      <w:r w:rsidRPr="00B449C4">
        <w:rPr>
          <w:rFonts w:hint="eastAsia"/>
        </w:rPr>
        <w:t>」比喻</w:t>
      </w:r>
      <w:r w:rsidRPr="00B449C4">
        <w:t>急促</w:t>
      </w:r>
      <w:r>
        <w:rPr>
          <w:rFonts w:hint="eastAsia"/>
        </w:rPr>
        <w:t>的</w:t>
      </w:r>
      <w:r w:rsidRPr="00B449C4">
        <w:t>蟬聲</w:t>
      </w:r>
      <w:r w:rsidRPr="00C527E4">
        <w:t>戛然而止</w:t>
      </w:r>
      <w:r w:rsidRPr="00B449C4">
        <w:rPr>
          <w:rFonts w:hint="eastAsia"/>
        </w:rPr>
        <w:t>，</w:t>
      </w:r>
      <w:r>
        <w:rPr>
          <w:rFonts w:hint="eastAsia"/>
        </w:rPr>
        <w:t xml:space="preserve">形成溫柔與鏗鏘的對比　</w:t>
      </w:r>
      <w:r w:rsidRPr="00B449C4">
        <w:t>(E)</w:t>
      </w:r>
      <w:r w:rsidRPr="00B449C4">
        <w:rPr>
          <w:rFonts w:hint="eastAsia"/>
        </w:rPr>
        <w:t>以「</w:t>
      </w:r>
      <w:r w:rsidRPr="00B449C4">
        <w:t>蟬翼</w:t>
      </w:r>
      <w:r>
        <w:rPr>
          <w:rFonts w:hint="eastAsia"/>
        </w:rPr>
        <w:t>」</w:t>
      </w:r>
      <w:r w:rsidRPr="00B449C4">
        <w:rPr>
          <w:rFonts w:hint="eastAsia"/>
        </w:rPr>
        <w:t>、</w:t>
      </w:r>
      <w:r>
        <w:rPr>
          <w:rFonts w:hint="eastAsia"/>
        </w:rPr>
        <w:t>「</w:t>
      </w:r>
      <w:r w:rsidRPr="00B449C4">
        <w:t>一隻大蝙蝠</w:t>
      </w:r>
      <w:r w:rsidRPr="00B449C4">
        <w:rPr>
          <w:rFonts w:hint="eastAsia"/>
        </w:rPr>
        <w:t>」比喻姨娘的美麗髮型。但文中沒有</w:t>
      </w:r>
      <w:r>
        <w:rPr>
          <w:rFonts w:hint="eastAsia"/>
        </w:rPr>
        <w:t>形容</w:t>
      </w:r>
      <w:r w:rsidRPr="00B449C4">
        <w:rPr>
          <w:rFonts w:hint="eastAsia"/>
        </w:rPr>
        <w:t>母親的髮型，</w:t>
      </w:r>
      <w:r>
        <w:rPr>
          <w:rFonts w:hint="eastAsia"/>
        </w:rPr>
        <w:t>也</w:t>
      </w:r>
      <w:r w:rsidRPr="00B449C4">
        <w:rPr>
          <w:rFonts w:hint="eastAsia"/>
        </w:rPr>
        <w:t>沒有對比。</w:t>
      </w:r>
    </w:p>
    <w:p w:rsidR="000B7097" w:rsidRPr="004924EC" w:rsidRDefault="000B7097" w:rsidP="000B7097">
      <w:pPr>
        <w:pStyle w:val="15"/>
        <w:ind w:leftChars="0" w:left="0" w:firstLineChars="0" w:firstLine="0"/>
        <w:rPr>
          <w:position w:val="1"/>
        </w:rPr>
      </w:pPr>
    </w:p>
    <w:p w:rsidR="000B7097" w:rsidRPr="000F4A69" w:rsidRDefault="000B7097" w:rsidP="000B7097">
      <w:pPr>
        <w:pStyle w:val="15"/>
        <w:ind w:leftChars="0" w:left="0" w:firstLineChars="0" w:firstLine="0"/>
      </w:pPr>
    </w:p>
    <w:p w:rsidR="00D163BF" w:rsidRDefault="00D163BF" w:rsidP="00740A48">
      <w:pPr>
        <w:pStyle w:val="Ae"/>
      </w:pPr>
    </w:p>
    <w:sectPr w:rsidR="00D163BF" w:rsidSect="000E4078">
      <w:footerReference w:type="even" r:id="rId15"/>
      <w:footerReference w:type="default" r:id="rId16"/>
      <w:pgSz w:w="11907" w:h="16839" w:code="9"/>
      <w:pgMar w:top="1134" w:right="907" w:bottom="851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5C" w:rsidRDefault="00AA0A5C" w:rsidP="00083727">
      <w:r>
        <w:separator/>
      </w:r>
    </w:p>
  </w:endnote>
  <w:endnote w:type="continuationSeparator" w:id="0">
    <w:p w:rsidR="00AA0A5C" w:rsidRDefault="00AA0A5C" w:rsidP="000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 B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64846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:rsidR="00AE6AE9" w:rsidRDefault="00AA0A5C" w:rsidP="000E4078">
        <w:pPr>
          <w:pStyle w:val="a8"/>
        </w:pPr>
        <w:sdt>
          <w:sdtPr>
            <w:rPr>
              <w:rFonts w:hint="eastAsia"/>
              <w:bdr w:val="single" w:sz="4" w:space="0" w:color="auto"/>
            </w:rPr>
            <w:alias w:val="標題"/>
            <w:tag w:val=""/>
            <w:id w:val="10265955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A7323">
              <w:rPr>
                <w:rFonts w:hint="eastAsia"/>
                <w:bdr w:val="single" w:sz="4" w:space="0" w:color="auto"/>
              </w:rPr>
              <w:t>10</w:t>
            </w:r>
            <w:r w:rsidR="00740A48">
              <w:rPr>
                <w:rFonts w:hint="eastAsia"/>
                <w:bdr w:val="single" w:sz="4" w:space="0" w:color="auto"/>
              </w:rPr>
              <w:t>8</w:t>
            </w:r>
            <w:r w:rsidR="00DA7323">
              <w:rPr>
                <w:rFonts w:hint="eastAsia"/>
                <w:bdr w:val="single" w:sz="4" w:space="0" w:color="auto"/>
              </w:rPr>
              <w:t>-</w:t>
            </w:r>
          </w:sdtContent>
        </w:sdt>
        <w:r w:rsidR="000D37BE" w:rsidRPr="000E4078">
          <w:rPr>
            <w:bdr w:val="single" w:sz="4" w:space="0" w:color="auto"/>
          </w:rPr>
          <w:fldChar w:fldCharType="begin"/>
        </w:r>
        <w:r w:rsidR="000E4078" w:rsidRPr="000E4078">
          <w:rPr>
            <w:bdr w:val="single" w:sz="4" w:space="0" w:color="auto"/>
          </w:rPr>
          <w:instrText>PAGE   \* MERGEFORMAT</w:instrText>
        </w:r>
        <w:r w:rsidR="000D37BE" w:rsidRPr="000E4078">
          <w:rPr>
            <w:bdr w:val="single" w:sz="4" w:space="0" w:color="auto"/>
          </w:rPr>
          <w:fldChar w:fldCharType="separate"/>
        </w:r>
        <w:r w:rsidR="00A71B4B" w:rsidRPr="00A71B4B">
          <w:rPr>
            <w:noProof/>
            <w:bdr w:val="single" w:sz="4" w:space="0" w:color="auto"/>
            <w:lang w:val="zh-TW"/>
          </w:rPr>
          <w:t>22</w:t>
        </w:r>
        <w:r w:rsidR="000D37BE" w:rsidRPr="000E4078">
          <w:rPr>
            <w:bdr w:val="single" w:sz="4" w:space="0" w:color="auto"/>
          </w:rPr>
          <w:fldChar w:fldCharType="end"/>
        </w:r>
        <w:r w:rsidR="006420FF" w:rsidRPr="006420FF">
          <w:rPr>
            <w:bdr w:val="single" w:sz="4" w:space="0" w:color="auto"/>
          </w:rPr>
          <w:t> 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84" w:rsidRDefault="00D63184" w:rsidP="00D63184">
    <w:pPr>
      <w:pStyle w:val="a8"/>
    </w:pPr>
    <w:r w:rsidRPr="003E6588">
      <w:rPr>
        <w:rFonts w:hint="eastAsia"/>
        <w:noProof/>
      </w:rPr>
      <w:drawing>
        <wp:inline distT="0" distB="0" distL="0" distR="0">
          <wp:extent cx="932660" cy="234688"/>
          <wp:effectExtent l="19050" t="0" r="790" b="0"/>
          <wp:docPr id="2" name="圖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龍騰文化白外框(大的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660" cy="234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</w:t>
    </w:r>
    <w:r w:rsidRPr="000E4078">
      <w:rPr>
        <w:rFonts w:hint="eastAsia"/>
      </w:rPr>
      <w:t xml:space="preserve"> </w:t>
    </w:r>
    <w:r>
      <w:rPr>
        <w:rFonts w:hint="eastAsia"/>
      </w:rPr>
      <w:t xml:space="preserve"> </w:t>
    </w:r>
    <w:r w:rsidRPr="000E4078">
      <w:rPr>
        <w:rFonts w:hint="eastAsia"/>
      </w:rPr>
      <w:t xml:space="preserve">   </w:t>
    </w:r>
    <w:sdt>
      <w:sdtPr>
        <w:rPr>
          <w:bdr w:val="single" w:sz="4" w:space="0" w:color="auto"/>
        </w:rPr>
        <w:alias w:val="標題"/>
        <w:tag w:val=""/>
        <w:id w:val="10239790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hint="eastAsia"/>
            <w:bdr w:val="single" w:sz="4" w:space="0" w:color="auto"/>
          </w:rPr>
          <w:t>10</w:t>
        </w:r>
        <w:r w:rsidR="00740A48">
          <w:rPr>
            <w:rFonts w:hint="eastAsia"/>
            <w:bdr w:val="single" w:sz="4" w:space="0" w:color="auto"/>
          </w:rPr>
          <w:t>8</w:t>
        </w:r>
        <w:r>
          <w:rPr>
            <w:rFonts w:hint="eastAsia"/>
            <w:bdr w:val="single" w:sz="4" w:space="0" w:color="auto"/>
          </w:rPr>
          <w:t>-</w:t>
        </w:r>
      </w:sdtContent>
    </w:sdt>
    <w:sdt>
      <w:sdtPr>
        <w:rPr>
          <w:bdr w:val="single" w:sz="4" w:space="0" w:color="auto"/>
        </w:rPr>
        <w:id w:val="156900327"/>
        <w:docPartObj>
          <w:docPartGallery w:val="Page Numbers (Bottom of Page)"/>
          <w:docPartUnique/>
        </w:docPartObj>
      </w:sdtPr>
      <w:sdtEndPr/>
      <w:sdtContent>
        <w:r w:rsidR="000D37BE" w:rsidRPr="000E4078">
          <w:rPr>
            <w:bdr w:val="single" w:sz="4" w:space="0" w:color="auto"/>
          </w:rPr>
          <w:fldChar w:fldCharType="begin"/>
        </w:r>
        <w:r w:rsidRPr="000E4078">
          <w:rPr>
            <w:bdr w:val="single" w:sz="4" w:space="0" w:color="auto"/>
          </w:rPr>
          <w:instrText>PAGE   \* MERGEFORMAT</w:instrText>
        </w:r>
        <w:r w:rsidR="000D37BE" w:rsidRPr="000E4078">
          <w:rPr>
            <w:bdr w:val="single" w:sz="4" w:space="0" w:color="auto"/>
          </w:rPr>
          <w:fldChar w:fldCharType="separate"/>
        </w:r>
        <w:r w:rsidR="00A71B4B" w:rsidRPr="00A71B4B">
          <w:rPr>
            <w:noProof/>
            <w:bdr w:val="single" w:sz="4" w:space="0" w:color="auto"/>
            <w:lang w:val="zh-TW"/>
          </w:rPr>
          <w:t>23</w:t>
        </w:r>
        <w:r w:rsidR="000D37BE" w:rsidRPr="000E4078">
          <w:rPr>
            <w:bdr w:val="single" w:sz="4" w:space="0" w:color="auto"/>
          </w:rPr>
          <w:fldChar w:fldCharType="end"/>
        </w:r>
        <w:r>
          <w:rPr>
            <w:bdr w:val="single" w:sz="4" w:space="0" w:color="auto"/>
          </w:rPr>
          <w:t> 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5C" w:rsidRDefault="00AA0A5C" w:rsidP="00083727">
      <w:r>
        <w:separator/>
      </w:r>
    </w:p>
  </w:footnote>
  <w:footnote w:type="continuationSeparator" w:id="0">
    <w:p w:rsidR="00AA0A5C" w:rsidRDefault="00AA0A5C" w:rsidP="0008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30720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1743A6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A033D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2223E8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926709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E48B17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E8B1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D4EA9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B8984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672799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011123"/>
    <w:multiLevelType w:val="hybridMultilevel"/>
    <w:tmpl w:val="8820C5F0"/>
    <w:lvl w:ilvl="0" w:tplc="7102D0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6B683F"/>
    <w:multiLevelType w:val="hybridMultilevel"/>
    <w:tmpl w:val="0BE8404A"/>
    <w:lvl w:ilvl="0" w:tplc="41C6B4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B877B5"/>
    <w:multiLevelType w:val="hybridMultilevel"/>
    <w:tmpl w:val="4FC4839C"/>
    <w:lvl w:ilvl="0" w:tplc="186655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594BFD"/>
    <w:multiLevelType w:val="hybridMultilevel"/>
    <w:tmpl w:val="39861DCA"/>
    <w:lvl w:ilvl="0" w:tplc="ABC675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29115A"/>
    <w:multiLevelType w:val="hybridMultilevel"/>
    <w:tmpl w:val="97F62D1E"/>
    <w:lvl w:ilvl="0" w:tplc="1682CD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CF1326"/>
    <w:multiLevelType w:val="hybridMultilevel"/>
    <w:tmpl w:val="D18A519A"/>
    <w:lvl w:ilvl="0" w:tplc="51FA4E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7E0B22"/>
    <w:multiLevelType w:val="hybridMultilevel"/>
    <w:tmpl w:val="39CEE596"/>
    <w:lvl w:ilvl="0" w:tplc="157802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E352F6"/>
    <w:multiLevelType w:val="hybridMultilevel"/>
    <w:tmpl w:val="E87C800A"/>
    <w:lvl w:ilvl="0" w:tplc="E6E0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DA33F0"/>
    <w:multiLevelType w:val="hybridMultilevel"/>
    <w:tmpl w:val="182EFF10"/>
    <w:lvl w:ilvl="0" w:tplc="14D45C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F7139F"/>
    <w:multiLevelType w:val="hybridMultilevel"/>
    <w:tmpl w:val="01183220"/>
    <w:lvl w:ilvl="0" w:tplc="D6146C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A7119D"/>
    <w:multiLevelType w:val="hybridMultilevel"/>
    <w:tmpl w:val="BD46B364"/>
    <w:lvl w:ilvl="0" w:tplc="33D61792">
      <w:start w:val="1"/>
      <w:numFmt w:val="ideographTraditional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1" w15:restartNumberingAfterBreak="0">
    <w:nsid w:val="505E7A22"/>
    <w:multiLevelType w:val="hybridMultilevel"/>
    <w:tmpl w:val="0A4C6E02"/>
    <w:lvl w:ilvl="0" w:tplc="88BAB7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B579B2"/>
    <w:multiLevelType w:val="hybridMultilevel"/>
    <w:tmpl w:val="F3E06502"/>
    <w:lvl w:ilvl="0" w:tplc="E3746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E42B95"/>
    <w:multiLevelType w:val="hybridMultilevel"/>
    <w:tmpl w:val="5B9A935E"/>
    <w:lvl w:ilvl="0" w:tplc="9A181CD4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24" w15:restartNumberingAfterBreak="0">
    <w:nsid w:val="5A326E01"/>
    <w:multiLevelType w:val="hybridMultilevel"/>
    <w:tmpl w:val="0234D784"/>
    <w:lvl w:ilvl="0" w:tplc="70A0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B21751"/>
    <w:multiLevelType w:val="hybridMultilevel"/>
    <w:tmpl w:val="20BA05CC"/>
    <w:lvl w:ilvl="0" w:tplc="56D0F1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AF5A06"/>
    <w:multiLevelType w:val="hybridMultilevel"/>
    <w:tmpl w:val="D654045C"/>
    <w:lvl w:ilvl="0" w:tplc="AE5202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6542AC"/>
    <w:multiLevelType w:val="hybridMultilevel"/>
    <w:tmpl w:val="336AFAB2"/>
    <w:lvl w:ilvl="0" w:tplc="199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0B58A2"/>
    <w:multiLevelType w:val="hybridMultilevel"/>
    <w:tmpl w:val="14464908"/>
    <w:lvl w:ilvl="0" w:tplc="38989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4523E5"/>
    <w:multiLevelType w:val="hybridMultilevel"/>
    <w:tmpl w:val="51EA064C"/>
    <w:lvl w:ilvl="0" w:tplc="4A0625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7"/>
  </w:num>
  <w:num w:numId="16">
    <w:abstractNumId w:val="11"/>
  </w:num>
  <w:num w:numId="17">
    <w:abstractNumId w:val="28"/>
  </w:num>
  <w:num w:numId="18">
    <w:abstractNumId w:val="19"/>
  </w:num>
  <w:num w:numId="19">
    <w:abstractNumId w:val="14"/>
  </w:num>
  <w:num w:numId="20">
    <w:abstractNumId w:val="12"/>
  </w:num>
  <w:num w:numId="21">
    <w:abstractNumId w:val="21"/>
  </w:num>
  <w:num w:numId="22">
    <w:abstractNumId w:val="26"/>
  </w:num>
  <w:num w:numId="23">
    <w:abstractNumId w:val="22"/>
  </w:num>
  <w:num w:numId="24">
    <w:abstractNumId w:val="16"/>
  </w:num>
  <w:num w:numId="25">
    <w:abstractNumId w:val="25"/>
  </w:num>
  <w:num w:numId="26">
    <w:abstractNumId w:val="15"/>
  </w:num>
  <w:num w:numId="27">
    <w:abstractNumId w:val="10"/>
  </w:num>
  <w:num w:numId="28">
    <w:abstractNumId w:val="18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43"/>
    <w:rsid w:val="00003ED4"/>
    <w:rsid w:val="000157FB"/>
    <w:rsid w:val="00016825"/>
    <w:rsid w:val="00016DA4"/>
    <w:rsid w:val="000215EE"/>
    <w:rsid w:val="00023DBC"/>
    <w:rsid w:val="00054CC4"/>
    <w:rsid w:val="000569D5"/>
    <w:rsid w:val="00063D23"/>
    <w:rsid w:val="00083727"/>
    <w:rsid w:val="00092060"/>
    <w:rsid w:val="000B5154"/>
    <w:rsid w:val="000B7097"/>
    <w:rsid w:val="000C49CB"/>
    <w:rsid w:val="000D37A4"/>
    <w:rsid w:val="000D37BE"/>
    <w:rsid w:val="000E4078"/>
    <w:rsid w:val="000F24B7"/>
    <w:rsid w:val="00120011"/>
    <w:rsid w:val="00125397"/>
    <w:rsid w:val="00142B41"/>
    <w:rsid w:val="00151146"/>
    <w:rsid w:val="001544BB"/>
    <w:rsid w:val="00155EC9"/>
    <w:rsid w:val="001600BA"/>
    <w:rsid w:val="00181354"/>
    <w:rsid w:val="00181B84"/>
    <w:rsid w:val="001869EA"/>
    <w:rsid w:val="00190970"/>
    <w:rsid w:val="001911ED"/>
    <w:rsid w:val="001C4622"/>
    <w:rsid w:val="001C7DD8"/>
    <w:rsid w:val="001D4791"/>
    <w:rsid w:val="001F0E09"/>
    <w:rsid w:val="001F3107"/>
    <w:rsid w:val="001F4DA0"/>
    <w:rsid w:val="0020226D"/>
    <w:rsid w:val="00210BD3"/>
    <w:rsid w:val="00221468"/>
    <w:rsid w:val="0023063B"/>
    <w:rsid w:val="00253811"/>
    <w:rsid w:val="00293DAB"/>
    <w:rsid w:val="00297A04"/>
    <w:rsid w:val="002C79AB"/>
    <w:rsid w:val="002D2F1A"/>
    <w:rsid w:val="002E7594"/>
    <w:rsid w:val="002F3360"/>
    <w:rsid w:val="00313625"/>
    <w:rsid w:val="00322D63"/>
    <w:rsid w:val="0033204D"/>
    <w:rsid w:val="003528EB"/>
    <w:rsid w:val="003555B3"/>
    <w:rsid w:val="00361731"/>
    <w:rsid w:val="0038097C"/>
    <w:rsid w:val="003912C9"/>
    <w:rsid w:val="00394123"/>
    <w:rsid w:val="003B4099"/>
    <w:rsid w:val="003C1340"/>
    <w:rsid w:val="003C2BA3"/>
    <w:rsid w:val="003D58B3"/>
    <w:rsid w:val="003D5924"/>
    <w:rsid w:val="003E4E16"/>
    <w:rsid w:val="003E6588"/>
    <w:rsid w:val="003F16C0"/>
    <w:rsid w:val="003F1C31"/>
    <w:rsid w:val="003F22D7"/>
    <w:rsid w:val="00406EA2"/>
    <w:rsid w:val="00424E8E"/>
    <w:rsid w:val="00425F76"/>
    <w:rsid w:val="00441CF4"/>
    <w:rsid w:val="00441E2F"/>
    <w:rsid w:val="00444AB0"/>
    <w:rsid w:val="0047025F"/>
    <w:rsid w:val="0049004B"/>
    <w:rsid w:val="00494094"/>
    <w:rsid w:val="004A3E9D"/>
    <w:rsid w:val="004B61DE"/>
    <w:rsid w:val="004C4AB1"/>
    <w:rsid w:val="004D7512"/>
    <w:rsid w:val="004F4F00"/>
    <w:rsid w:val="00532C33"/>
    <w:rsid w:val="0054633C"/>
    <w:rsid w:val="00555094"/>
    <w:rsid w:val="005572A9"/>
    <w:rsid w:val="00565589"/>
    <w:rsid w:val="0056695B"/>
    <w:rsid w:val="00572009"/>
    <w:rsid w:val="00576C88"/>
    <w:rsid w:val="00592D54"/>
    <w:rsid w:val="00594B4B"/>
    <w:rsid w:val="005967FF"/>
    <w:rsid w:val="005A15A1"/>
    <w:rsid w:val="005A234C"/>
    <w:rsid w:val="005B4830"/>
    <w:rsid w:val="005B57BF"/>
    <w:rsid w:val="005C2A75"/>
    <w:rsid w:val="005D36F0"/>
    <w:rsid w:val="005E2019"/>
    <w:rsid w:val="005E3B2D"/>
    <w:rsid w:val="005F4283"/>
    <w:rsid w:val="005F5991"/>
    <w:rsid w:val="005F7260"/>
    <w:rsid w:val="0061183E"/>
    <w:rsid w:val="00637EF7"/>
    <w:rsid w:val="006420FF"/>
    <w:rsid w:val="00644A68"/>
    <w:rsid w:val="0066175E"/>
    <w:rsid w:val="0068367D"/>
    <w:rsid w:val="006A0148"/>
    <w:rsid w:val="006A44C7"/>
    <w:rsid w:val="006C7FEA"/>
    <w:rsid w:val="006D3BD6"/>
    <w:rsid w:val="006D519D"/>
    <w:rsid w:val="006D72B7"/>
    <w:rsid w:val="00703B6F"/>
    <w:rsid w:val="007040F9"/>
    <w:rsid w:val="007050C5"/>
    <w:rsid w:val="00713396"/>
    <w:rsid w:val="007148D7"/>
    <w:rsid w:val="00723D52"/>
    <w:rsid w:val="00726FEB"/>
    <w:rsid w:val="007278A3"/>
    <w:rsid w:val="00740A48"/>
    <w:rsid w:val="00762625"/>
    <w:rsid w:val="00767D1E"/>
    <w:rsid w:val="0077071C"/>
    <w:rsid w:val="007A4328"/>
    <w:rsid w:val="007A696E"/>
    <w:rsid w:val="007C03DA"/>
    <w:rsid w:val="007E1A35"/>
    <w:rsid w:val="008119F0"/>
    <w:rsid w:val="008132C4"/>
    <w:rsid w:val="008301EF"/>
    <w:rsid w:val="00837CF5"/>
    <w:rsid w:val="00851791"/>
    <w:rsid w:val="00860F9F"/>
    <w:rsid w:val="00877A22"/>
    <w:rsid w:val="008804AC"/>
    <w:rsid w:val="00882CE0"/>
    <w:rsid w:val="008831F5"/>
    <w:rsid w:val="00887DDA"/>
    <w:rsid w:val="008927FB"/>
    <w:rsid w:val="008934B4"/>
    <w:rsid w:val="008950CD"/>
    <w:rsid w:val="008A370C"/>
    <w:rsid w:val="008B3C3B"/>
    <w:rsid w:val="008D26D0"/>
    <w:rsid w:val="00922AB6"/>
    <w:rsid w:val="00935583"/>
    <w:rsid w:val="0094298B"/>
    <w:rsid w:val="00947AA9"/>
    <w:rsid w:val="00985C78"/>
    <w:rsid w:val="009964A0"/>
    <w:rsid w:val="009969B1"/>
    <w:rsid w:val="009C05FA"/>
    <w:rsid w:val="009D63AB"/>
    <w:rsid w:val="009E53A6"/>
    <w:rsid w:val="00A0163D"/>
    <w:rsid w:val="00A10001"/>
    <w:rsid w:val="00A106A2"/>
    <w:rsid w:val="00A130DD"/>
    <w:rsid w:val="00A41FEC"/>
    <w:rsid w:val="00A4466B"/>
    <w:rsid w:val="00A47CA8"/>
    <w:rsid w:val="00A521A8"/>
    <w:rsid w:val="00A55391"/>
    <w:rsid w:val="00A71B4B"/>
    <w:rsid w:val="00A827BD"/>
    <w:rsid w:val="00AA0A5C"/>
    <w:rsid w:val="00AA46B8"/>
    <w:rsid w:val="00AA4F5C"/>
    <w:rsid w:val="00AE6AE9"/>
    <w:rsid w:val="00B07991"/>
    <w:rsid w:val="00B15864"/>
    <w:rsid w:val="00B35C43"/>
    <w:rsid w:val="00B415B4"/>
    <w:rsid w:val="00B70F99"/>
    <w:rsid w:val="00B7338E"/>
    <w:rsid w:val="00B8070E"/>
    <w:rsid w:val="00B909B6"/>
    <w:rsid w:val="00BB2389"/>
    <w:rsid w:val="00BB6B79"/>
    <w:rsid w:val="00BC5209"/>
    <w:rsid w:val="00BC7731"/>
    <w:rsid w:val="00BE514A"/>
    <w:rsid w:val="00BF767E"/>
    <w:rsid w:val="00C05903"/>
    <w:rsid w:val="00C126F5"/>
    <w:rsid w:val="00C20DE0"/>
    <w:rsid w:val="00C415D6"/>
    <w:rsid w:val="00C500E9"/>
    <w:rsid w:val="00C536EE"/>
    <w:rsid w:val="00C81933"/>
    <w:rsid w:val="00C9380F"/>
    <w:rsid w:val="00C93A1E"/>
    <w:rsid w:val="00C9696B"/>
    <w:rsid w:val="00CA3CAD"/>
    <w:rsid w:val="00CA5CCF"/>
    <w:rsid w:val="00CB12B2"/>
    <w:rsid w:val="00CC038E"/>
    <w:rsid w:val="00CC5DBB"/>
    <w:rsid w:val="00CD35B9"/>
    <w:rsid w:val="00CE6D2C"/>
    <w:rsid w:val="00D0070A"/>
    <w:rsid w:val="00D0639B"/>
    <w:rsid w:val="00D07509"/>
    <w:rsid w:val="00D131C0"/>
    <w:rsid w:val="00D163BF"/>
    <w:rsid w:val="00D17FC2"/>
    <w:rsid w:val="00D57322"/>
    <w:rsid w:val="00D63184"/>
    <w:rsid w:val="00D66515"/>
    <w:rsid w:val="00D737CE"/>
    <w:rsid w:val="00D946A5"/>
    <w:rsid w:val="00DA0458"/>
    <w:rsid w:val="00DA6AB5"/>
    <w:rsid w:val="00DA7323"/>
    <w:rsid w:val="00DC07D1"/>
    <w:rsid w:val="00DE47C7"/>
    <w:rsid w:val="00E00D1C"/>
    <w:rsid w:val="00E13186"/>
    <w:rsid w:val="00E52D83"/>
    <w:rsid w:val="00E62A7E"/>
    <w:rsid w:val="00E70D79"/>
    <w:rsid w:val="00E70E63"/>
    <w:rsid w:val="00E71108"/>
    <w:rsid w:val="00E82D54"/>
    <w:rsid w:val="00E94B44"/>
    <w:rsid w:val="00EA28EC"/>
    <w:rsid w:val="00EA40F1"/>
    <w:rsid w:val="00EB2058"/>
    <w:rsid w:val="00EB342B"/>
    <w:rsid w:val="00ED640B"/>
    <w:rsid w:val="00ED6474"/>
    <w:rsid w:val="00EF0EF6"/>
    <w:rsid w:val="00F27707"/>
    <w:rsid w:val="00F42D19"/>
    <w:rsid w:val="00F54299"/>
    <w:rsid w:val="00F60A9B"/>
    <w:rsid w:val="00F67A35"/>
    <w:rsid w:val="00F8658F"/>
    <w:rsid w:val="00F96671"/>
    <w:rsid w:val="00FA361A"/>
    <w:rsid w:val="00FA390D"/>
    <w:rsid w:val="00FA7CD3"/>
    <w:rsid w:val="00FB3FA0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3974E813"/>
  <w15:docId w15:val="{C117BD4D-8C64-421E-AC6E-49BD5F31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color w:val="00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0B709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10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sid w:val="00A106A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回次"/>
    <w:basedOn w:val="a"/>
    <w:rsid w:val="00A106A2"/>
    <w:pPr>
      <w:snapToGrid w:val="0"/>
      <w:spacing w:line="286" w:lineRule="auto"/>
      <w:jc w:val="center"/>
    </w:pPr>
    <w:rPr>
      <w:rFonts w:eastAsia="細明體"/>
      <w:color w:val="auto"/>
      <w:w w:val="95"/>
      <w:kern w:val="2"/>
      <w:sz w:val="36"/>
      <w:szCs w:val="24"/>
    </w:rPr>
  </w:style>
  <w:style w:type="paragraph" w:styleId="a6">
    <w:name w:val="header"/>
    <w:basedOn w:val="a"/>
    <w:link w:val="a7"/>
    <w:uiPriority w:val="99"/>
    <w:unhideWhenUsed/>
    <w:rsid w:val="0008372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83727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372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83727"/>
    <w:rPr>
      <w:kern w:val="0"/>
      <w:sz w:val="20"/>
      <w:szCs w:val="20"/>
    </w:rPr>
  </w:style>
  <w:style w:type="table" w:styleId="aa">
    <w:name w:val="Table Grid"/>
    <w:basedOn w:val="a1"/>
    <w:uiPriority w:val="59"/>
    <w:rsid w:val="0031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15B4"/>
    <w:pPr>
      <w:ind w:leftChars="200" w:left="480"/>
    </w:pPr>
  </w:style>
  <w:style w:type="character" w:styleId="ac">
    <w:name w:val="Placeholder Text"/>
    <w:basedOn w:val="a0"/>
    <w:uiPriority w:val="99"/>
    <w:semiHidden/>
    <w:rsid w:val="000E4078"/>
    <w:rPr>
      <w:color w:val="808080"/>
    </w:rPr>
  </w:style>
  <w:style w:type="paragraph" w:customStyle="1" w:styleId="ad">
    <w:name w:val="說明"/>
    <w:basedOn w:val="a"/>
    <w:qFormat/>
    <w:rsid w:val="00F42D19"/>
    <w:pPr>
      <w:overflowPunct w:val="0"/>
      <w:autoSpaceDE w:val="0"/>
      <w:adjustRightInd w:val="0"/>
      <w:spacing w:line="420" w:lineRule="exact"/>
      <w:ind w:left="301" w:hangingChars="301" w:hanging="301"/>
      <w:jc w:val="both"/>
    </w:pPr>
    <w:rPr>
      <w:rFonts w:eastAsia="標楷體" w:cs="DFKaiShu-SB-Estd-BF"/>
      <w:sz w:val="24"/>
      <w:szCs w:val="24"/>
    </w:rPr>
  </w:style>
  <w:style w:type="paragraph" w:customStyle="1" w:styleId="11">
    <w:name w:val="題目1."/>
    <w:basedOn w:val="a"/>
    <w:qFormat/>
    <w:rsid w:val="001F0E09"/>
    <w:pPr>
      <w:tabs>
        <w:tab w:val="left" w:pos="672"/>
        <w:tab w:val="right" w:pos="1176"/>
      </w:tabs>
      <w:overflowPunct w:val="0"/>
      <w:autoSpaceDE w:val="0"/>
      <w:adjustRightInd w:val="0"/>
      <w:spacing w:line="420" w:lineRule="exact"/>
      <w:ind w:left="529" w:hangingChars="529" w:hanging="529"/>
      <w:jc w:val="both"/>
    </w:pPr>
    <w:rPr>
      <w:rFonts w:eastAsiaTheme="minorEastAsia"/>
      <w:sz w:val="24"/>
      <w:szCs w:val="24"/>
    </w:rPr>
  </w:style>
  <w:style w:type="paragraph" w:customStyle="1" w:styleId="Ae">
    <w:name w:val="選項(A)"/>
    <w:basedOn w:val="a"/>
    <w:qFormat/>
    <w:rsid w:val="003F22D7"/>
    <w:pPr>
      <w:tabs>
        <w:tab w:val="left" w:pos="1610"/>
        <w:tab w:val="left" w:pos="3304"/>
        <w:tab w:val="left" w:pos="3654"/>
        <w:tab w:val="left" w:pos="5292"/>
        <w:tab w:val="left" w:pos="5642"/>
        <w:tab w:val="left" w:pos="7307"/>
        <w:tab w:val="left" w:pos="7671"/>
      </w:tabs>
      <w:overflowPunct w:val="0"/>
      <w:autoSpaceDE w:val="0"/>
      <w:adjustRightInd w:val="0"/>
      <w:spacing w:line="420" w:lineRule="exact"/>
      <w:ind w:leftChars="630" w:left="1620" w:hangingChars="150" w:hanging="360"/>
      <w:jc w:val="both"/>
    </w:pPr>
    <w:rPr>
      <w:rFonts w:eastAsiaTheme="minorEastAsia"/>
      <w:sz w:val="24"/>
      <w:szCs w:val="24"/>
    </w:rPr>
  </w:style>
  <w:style w:type="paragraph" w:customStyle="1" w:styleId="af">
    <w:name w:val="標題一"/>
    <w:basedOn w:val="a"/>
    <w:qFormat/>
    <w:rsid w:val="00887DDA"/>
    <w:pPr>
      <w:autoSpaceDE w:val="0"/>
      <w:autoSpaceDN w:val="0"/>
      <w:adjustRightInd w:val="0"/>
      <w:spacing w:beforeLines="100" w:line="360" w:lineRule="exact"/>
    </w:pPr>
    <w:rPr>
      <w:rFonts w:eastAsia="細明體" w:hAnsi="細明體"/>
      <w:b/>
      <w:sz w:val="28"/>
      <w:szCs w:val="28"/>
    </w:rPr>
  </w:style>
  <w:style w:type="paragraph" w:customStyle="1" w:styleId="af0">
    <w:name w:val="標_第一部分"/>
    <w:basedOn w:val="a"/>
    <w:qFormat/>
    <w:rsid w:val="008B3C3B"/>
    <w:pPr>
      <w:overflowPunct w:val="0"/>
      <w:autoSpaceDE w:val="0"/>
      <w:adjustRightInd w:val="0"/>
      <w:spacing w:beforeLines="50"/>
    </w:pPr>
    <w:rPr>
      <w:rFonts w:ascii="Times New Rom B" w:eastAsiaTheme="minorEastAsia" w:hAnsi="Times New Rom B"/>
      <w:b/>
      <w:sz w:val="28"/>
      <w:szCs w:val="28"/>
    </w:rPr>
  </w:style>
  <w:style w:type="paragraph" w:customStyle="1" w:styleId="af1">
    <w:name w:val="標_壹"/>
    <w:basedOn w:val="a"/>
    <w:qFormat/>
    <w:rsid w:val="00F42D19"/>
    <w:pPr>
      <w:overflowPunct w:val="0"/>
      <w:autoSpaceDE w:val="0"/>
      <w:adjustRightInd w:val="0"/>
      <w:spacing w:beforeLines="50" w:afterLines="50" w:line="240" w:lineRule="exact"/>
    </w:pPr>
    <w:rPr>
      <w:rFonts w:ascii="Times New Rom B" w:eastAsiaTheme="minorEastAsia" w:hAnsi="Times New Rom B"/>
      <w:b/>
      <w:sz w:val="28"/>
      <w:szCs w:val="28"/>
    </w:rPr>
  </w:style>
  <w:style w:type="paragraph" w:styleId="af2">
    <w:name w:val="Plain Text"/>
    <w:basedOn w:val="a"/>
    <w:link w:val="af3"/>
    <w:rsid w:val="00BF767E"/>
    <w:rPr>
      <w:rFonts w:ascii="細明體" w:eastAsia="細明體" w:hAnsi="Courier New" w:cs="Courier New"/>
      <w:color w:val="auto"/>
      <w:kern w:val="2"/>
      <w:sz w:val="24"/>
      <w:szCs w:val="24"/>
    </w:rPr>
  </w:style>
  <w:style w:type="character" w:customStyle="1" w:styleId="af3">
    <w:name w:val="純文字 字元"/>
    <w:basedOn w:val="a0"/>
    <w:link w:val="af2"/>
    <w:rsid w:val="00BF767E"/>
    <w:rPr>
      <w:rFonts w:ascii="細明體" w:eastAsia="細明體" w:hAnsi="Courier New" w:cs="Courier New"/>
      <w:color w:val="auto"/>
    </w:rPr>
  </w:style>
  <w:style w:type="paragraph" w:customStyle="1" w:styleId="12">
    <w:name w:val="題目1._內文"/>
    <w:basedOn w:val="11"/>
    <w:qFormat/>
    <w:rsid w:val="00BF767E"/>
    <w:pPr>
      <w:tabs>
        <w:tab w:val="clear" w:pos="672"/>
        <w:tab w:val="clear" w:pos="1176"/>
      </w:tabs>
      <w:ind w:leftChars="637" w:left="1276" w:firstLineChars="0" w:hanging="2"/>
    </w:pPr>
  </w:style>
  <w:style w:type="paragraph" w:customStyle="1" w:styleId="af4">
    <w:name w:val="題目_標楷體"/>
    <w:basedOn w:val="12"/>
    <w:qFormat/>
    <w:rsid w:val="00E62A7E"/>
    <w:pPr>
      <w:tabs>
        <w:tab w:val="left" w:pos="5642"/>
      </w:tabs>
      <w:ind w:left="637" w:firstLine="0"/>
    </w:pPr>
    <w:rPr>
      <w:rFonts w:eastAsia="標楷體"/>
    </w:rPr>
  </w:style>
  <w:style w:type="paragraph" w:customStyle="1" w:styleId="A40">
    <w:name w:val="選項(A)_段後4點"/>
    <w:basedOn w:val="Ae"/>
    <w:qFormat/>
    <w:rsid w:val="00E70D79"/>
    <w:pPr>
      <w:spacing w:after="80"/>
    </w:pPr>
  </w:style>
  <w:style w:type="paragraph" w:customStyle="1" w:styleId="af5">
    <w:name w:val="題組標"/>
    <w:autoRedefine/>
    <w:qFormat/>
    <w:rsid w:val="00B8070E"/>
    <w:pPr>
      <w:spacing w:before="160"/>
      <w:ind w:left="1270" w:hanging="1270"/>
    </w:pPr>
    <w:rPr>
      <w:kern w:val="0"/>
      <w:u w:val="single"/>
    </w:rPr>
  </w:style>
  <w:style w:type="paragraph" w:customStyle="1" w:styleId="af6">
    <w:name w:val="題組文"/>
    <w:qFormat/>
    <w:rsid w:val="00CC5DBB"/>
    <w:pPr>
      <w:overflowPunct w:val="0"/>
      <w:autoSpaceDE w:val="0"/>
      <w:autoSpaceDN w:val="0"/>
      <w:adjustRightInd w:val="0"/>
      <w:spacing w:line="420" w:lineRule="exact"/>
      <w:ind w:firstLineChars="200" w:firstLine="480"/>
      <w:jc w:val="both"/>
    </w:pPr>
    <w:rPr>
      <w:rFonts w:eastAsia="標楷體"/>
      <w:kern w:val="0"/>
      <w:szCs w:val="22"/>
    </w:rPr>
  </w:style>
  <w:style w:type="paragraph" w:customStyle="1" w:styleId="af7">
    <w:name w:val="新內文"/>
    <w:qFormat/>
    <w:rsid w:val="008A370C"/>
    <w:pPr>
      <w:adjustRightInd w:val="0"/>
      <w:spacing w:line="420" w:lineRule="exact"/>
      <w:ind w:firstLineChars="200" w:firstLine="480"/>
      <w:jc w:val="both"/>
    </w:pPr>
    <w:rPr>
      <w:kern w:val="0"/>
      <w:szCs w:val="22"/>
    </w:rPr>
  </w:style>
  <w:style w:type="paragraph" w:customStyle="1" w:styleId="af8">
    <w:name w:val="內文框"/>
    <w:autoRedefine/>
    <w:qFormat/>
    <w:rsid w:val="00151146"/>
    <w:pPr>
      <w:spacing w:line="420" w:lineRule="exact"/>
      <w:ind w:firstLineChars="200" w:firstLine="200"/>
      <w:jc w:val="both"/>
    </w:pPr>
    <w:rPr>
      <w:rFonts w:eastAsia="標楷體" w:cs="DFKaiShu-SB-Estd-BF"/>
      <w:kern w:val="0"/>
    </w:rPr>
  </w:style>
  <w:style w:type="character" w:customStyle="1" w:styleId="af9">
    <w:name w:val="加粗底線"/>
    <w:basedOn w:val="a0"/>
    <w:uiPriority w:val="1"/>
    <w:qFormat/>
    <w:rsid w:val="000569D5"/>
    <w:rPr>
      <w:b/>
      <w:u w:val="single"/>
    </w:rPr>
  </w:style>
  <w:style w:type="paragraph" w:styleId="2">
    <w:name w:val="Body Text Indent 2"/>
    <w:basedOn w:val="a"/>
    <w:link w:val="20"/>
    <w:rsid w:val="003528EB"/>
    <w:pPr>
      <w:autoSpaceDE w:val="0"/>
      <w:autoSpaceDN w:val="0"/>
      <w:adjustRightInd w:val="0"/>
      <w:ind w:leftChars="449" w:left="1078"/>
    </w:pPr>
    <w:rPr>
      <w:rFonts w:ascii="新細明體" w:hAnsi="新細明體"/>
      <w:color w:val="auto"/>
      <w:sz w:val="24"/>
      <w:szCs w:val="24"/>
    </w:rPr>
  </w:style>
  <w:style w:type="character" w:customStyle="1" w:styleId="20">
    <w:name w:val="本文縮排 2 字元"/>
    <w:basedOn w:val="a0"/>
    <w:link w:val="2"/>
    <w:rsid w:val="003528EB"/>
    <w:rPr>
      <w:rFonts w:ascii="新細明體" w:hAnsi="新細明體"/>
      <w:color w:val="auto"/>
      <w:kern w:val="0"/>
    </w:rPr>
  </w:style>
  <w:style w:type="paragraph" w:customStyle="1" w:styleId="afa">
    <w:name w:val="附註文"/>
    <w:autoRedefine/>
    <w:qFormat/>
    <w:rsid w:val="00181354"/>
    <w:pPr>
      <w:jc w:val="both"/>
    </w:pPr>
    <w:rPr>
      <w:rFonts w:eastAsia="標楷體" w:hAnsi="新細明體" w:cs="新細明體"/>
      <w:spacing w:val="-2"/>
      <w:w w:val="103"/>
      <w:kern w:val="0"/>
      <w:sz w:val="20"/>
    </w:rPr>
  </w:style>
  <w:style w:type="character" w:styleId="afb">
    <w:name w:val="Strong"/>
    <w:qFormat/>
    <w:rsid w:val="00947AA9"/>
    <w:rPr>
      <w:b/>
      <w:bCs/>
    </w:rPr>
  </w:style>
  <w:style w:type="paragraph" w:customStyle="1" w:styleId="Nor">
    <w:name w:val="Nor"/>
    <w:basedOn w:val="a"/>
    <w:next w:val="a"/>
    <w:rsid w:val="00947AA9"/>
    <w:pPr>
      <w:tabs>
        <w:tab w:val="left" w:pos="1260"/>
      </w:tabs>
      <w:ind w:leftChars="525" w:left="1260" w:firstLineChars="200" w:firstLine="480"/>
    </w:pPr>
    <w:rPr>
      <w:color w:val="auto"/>
      <w:kern w:val="2"/>
      <w:sz w:val="24"/>
      <w:szCs w:val="24"/>
    </w:rPr>
  </w:style>
  <w:style w:type="paragraph" w:customStyle="1" w:styleId="Afc">
    <w:name w:val="(A)"/>
    <w:basedOn w:val="a"/>
    <w:next w:val="a"/>
    <w:rsid w:val="00947AA9"/>
    <w:pPr>
      <w:ind w:leftChars="525" w:left="1572" w:hangingChars="130" w:hanging="312"/>
    </w:pPr>
    <w:rPr>
      <w:color w:val="auto"/>
      <w:kern w:val="2"/>
      <w:sz w:val="24"/>
      <w:szCs w:val="24"/>
    </w:rPr>
  </w:style>
  <w:style w:type="paragraph" w:customStyle="1" w:styleId="0cm3">
    <w:name w:val="樣式 左:  0 cm 凸出:  3 字元"/>
    <w:basedOn w:val="a"/>
    <w:link w:val="0cm30"/>
    <w:rsid w:val="00947AA9"/>
    <w:pPr>
      <w:tabs>
        <w:tab w:val="left" w:pos="1260"/>
      </w:tabs>
    </w:pPr>
    <w:rPr>
      <w:rFonts w:cs="新細明體"/>
      <w:color w:val="auto"/>
      <w:kern w:val="2"/>
      <w:sz w:val="24"/>
    </w:rPr>
  </w:style>
  <w:style w:type="character" w:customStyle="1" w:styleId="0cm30">
    <w:name w:val="樣式 左:  0 cm 凸出:  3 字元 字元"/>
    <w:link w:val="0cm3"/>
    <w:rsid w:val="00947AA9"/>
    <w:rPr>
      <w:rFonts w:cs="新細明體"/>
      <w:color w:val="auto"/>
      <w:szCs w:val="20"/>
    </w:rPr>
  </w:style>
  <w:style w:type="paragraph" w:customStyle="1" w:styleId="21">
    <w:name w:val="樣式 第一行:  2 字元1"/>
    <w:basedOn w:val="a"/>
    <w:rsid w:val="00947AA9"/>
    <w:pPr>
      <w:tabs>
        <w:tab w:val="left" w:pos="1260"/>
      </w:tabs>
      <w:ind w:firstLineChars="200" w:firstLine="200"/>
    </w:pPr>
    <w:rPr>
      <w:rFonts w:cs="新細明體"/>
      <w:color w:val="auto"/>
      <w:kern w:val="2"/>
      <w:sz w:val="24"/>
    </w:rPr>
  </w:style>
  <w:style w:type="paragraph" w:customStyle="1" w:styleId="210">
    <w:name w:val="樣式 第一行:  2.1 字元"/>
    <w:basedOn w:val="a"/>
    <w:rsid w:val="00947AA9"/>
    <w:pPr>
      <w:tabs>
        <w:tab w:val="left" w:pos="1260"/>
      </w:tabs>
      <w:ind w:firstLineChars="210" w:firstLine="210"/>
    </w:pPr>
    <w:rPr>
      <w:rFonts w:cs="新細明體"/>
      <w:color w:val="auto"/>
      <w:kern w:val="2"/>
      <w:sz w:val="24"/>
    </w:rPr>
  </w:style>
  <w:style w:type="paragraph" w:customStyle="1" w:styleId="Default">
    <w:name w:val="Default"/>
    <w:rsid w:val="005A234C"/>
    <w:pPr>
      <w:widowControl w:val="0"/>
      <w:autoSpaceDE w:val="0"/>
      <w:autoSpaceDN w:val="0"/>
      <w:adjustRightInd w:val="0"/>
    </w:pPr>
    <w:rPr>
      <w:rFonts w:ascii="細明體" w:eastAsia="細明體" w:cs="細明體"/>
      <w:kern w:val="0"/>
    </w:rPr>
  </w:style>
  <w:style w:type="character" w:customStyle="1" w:styleId="afd">
    <w:name w:val="標楷體"/>
    <w:uiPriority w:val="1"/>
    <w:rsid w:val="00A55391"/>
    <w:rPr>
      <w:rFonts w:eastAsia="華康標楷體"/>
    </w:rPr>
  </w:style>
  <w:style w:type="paragraph" w:customStyle="1" w:styleId="-2">
    <w:name w:val="內文(試題題目)-第2款"/>
    <w:basedOn w:val="a"/>
    <w:qFormat/>
    <w:rsid w:val="00A55391"/>
    <w:pPr>
      <w:tabs>
        <w:tab w:val="left" w:pos="2668"/>
        <w:tab w:val="left" w:pos="5104"/>
        <w:tab w:val="left" w:pos="7540"/>
      </w:tabs>
      <w:spacing w:beforeLines="100" w:afterLines="75"/>
      <w:ind w:leftChars="100" w:left="232" w:rightChars="100" w:right="232"/>
      <w:jc w:val="both"/>
    </w:pPr>
    <w:rPr>
      <w:rFonts w:eastAsia="華康中明體"/>
      <w:color w:val="auto"/>
      <w:kern w:val="2"/>
      <w:sz w:val="23"/>
      <w:szCs w:val="22"/>
    </w:rPr>
  </w:style>
  <w:style w:type="character" w:customStyle="1" w:styleId="-">
    <w:name w:val="小標-剖析(題號)"/>
    <w:uiPriority w:val="1"/>
    <w:qFormat/>
    <w:rsid w:val="00935583"/>
    <w:rPr>
      <w:rFonts w:ascii="Helvetica" w:hAnsi="Helvetica"/>
      <w:b/>
      <w:i w:val="0"/>
      <w:color w:val="FFFFFF"/>
      <w:sz w:val="32"/>
      <w:szCs w:val="32"/>
      <w:bdr w:val="none" w:sz="0" w:space="0" w:color="auto"/>
      <w:shd w:val="clear" w:color="auto" w:fill="4C4C4C"/>
    </w:rPr>
  </w:style>
  <w:style w:type="paragraph" w:customStyle="1" w:styleId="-2-">
    <w:name w:val="內文(試題題目)-第2款-甲、"/>
    <w:basedOn w:val="-2"/>
    <w:qFormat/>
    <w:rsid w:val="00B7338E"/>
    <w:pPr>
      <w:spacing w:beforeLines="0" w:afterLines="0"/>
      <w:ind w:left="300" w:right="100" w:hangingChars="200" w:hanging="200"/>
    </w:pPr>
    <w:rPr>
      <w:rFonts w:eastAsia="華康標楷體"/>
    </w:rPr>
  </w:style>
  <w:style w:type="paragraph" w:customStyle="1" w:styleId="afe">
    <w:name w:val="內文(試題題目)"/>
    <w:basedOn w:val="a"/>
    <w:rsid w:val="00181354"/>
    <w:pPr>
      <w:spacing w:afterLines="75"/>
      <w:ind w:leftChars="100" w:left="232" w:rightChars="100" w:right="232"/>
      <w:jc w:val="both"/>
    </w:pPr>
    <w:rPr>
      <w:rFonts w:eastAsia="華康中明體"/>
      <w:color w:val="auto"/>
      <w:kern w:val="2"/>
      <w:sz w:val="23"/>
      <w:szCs w:val="22"/>
    </w:rPr>
  </w:style>
  <w:style w:type="character" w:customStyle="1" w:styleId="-0">
    <w:name w:val="內文-字粗黑"/>
    <w:uiPriority w:val="1"/>
    <w:qFormat/>
    <w:rsid w:val="007050C5"/>
    <w:rPr>
      <w:rFonts w:ascii="華康粗黑體" w:eastAsia="華康粗黑體" w:hint="eastAsia"/>
    </w:rPr>
  </w:style>
  <w:style w:type="paragraph" w:customStyle="1" w:styleId="-1">
    <w:name w:val="小標-(1.)"/>
    <w:basedOn w:val="a"/>
    <w:qFormat/>
    <w:rsid w:val="007E1A35"/>
    <w:pPr>
      <w:tabs>
        <w:tab w:val="left" w:pos="232"/>
      </w:tabs>
      <w:ind w:left="100" w:hangingChars="100" w:hanging="100"/>
      <w:jc w:val="both"/>
    </w:pPr>
    <w:rPr>
      <w:rFonts w:ascii="Helvetica" w:eastAsia="華康中黑體" w:hAnsi="Helvetica"/>
      <w:color w:val="auto"/>
      <w:kern w:val="2"/>
      <w:sz w:val="23"/>
      <w:szCs w:val="22"/>
    </w:rPr>
  </w:style>
  <w:style w:type="paragraph" w:styleId="aff">
    <w:name w:val="Body Text"/>
    <w:basedOn w:val="a"/>
    <w:link w:val="aff0"/>
    <w:qFormat/>
    <w:rsid w:val="007E1A35"/>
    <w:pPr>
      <w:autoSpaceDE w:val="0"/>
      <w:autoSpaceDN w:val="0"/>
      <w:adjustRightInd w:val="0"/>
      <w:ind w:left="486"/>
    </w:pPr>
    <w:rPr>
      <w:rFonts w:ascii="標楷體" w:eastAsia="標楷體" w:cs="標楷體"/>
      <w:color w:val="auto"/>
      <w:sz w:val="22"/>
      <w:szCs w:val="22"/>
    </w:rPr>
  </w:style>
  <w:style w:type="character" w:customStyle="1" w:styleId="aff0">
    <w:name w:val="本文 字元"/>
    <w:basedOn w:val="a0"/>
    <w:link w:val="aff"/>
    <w:rsid w:val="007E1A35"/>
    <w:rPr>
      <w:rFonts w:ascii="標楷體" w:eastAsia="標楷體" w:cs="標楷體"/>
      <w:color w:val="auto"/>
      <w:kern w:val="0"/>
      <w:sz w:val="22"/>
      <w:szCs w:val="22"/>
    </w:rPr>
  </w:style>
  <w:style w:type="paragraph" w:customStyle="1" w:styleId="13">
    <w:name w:val="1刊頭"/>
    <w:basedOn w:val="a"/>
    <w:qFormat/>
    <w:rsid w:val="00EB342B"/>
    <w:pPr>
      <w:spacing w:afterLines="1000"/>
      <w:jc w:val="both"/>
    </w:pPr>
    <w:rPr>
      <w:rFonts w:eastAsia="華康中明體"/>
      <w:color w:val="auto"/>
      <w:kern w:val="2"/>
      <w:sz w:val="23"/>
      <w:szCs w:val="22"/>
    </w:rPr>
  </w:style>
  <w:style w:type="paragraph" w:customStyle="1" w:styleId="-3">
    <w:name w:val="大標-風向球"/>
    <w:basedOn w:val="a"/>
    <w:qFormat/>
    <w:rsid w:val="00D163BF"/>
    <w:pPr>
      <w:snapToGrid w:val="0"/>
      <w:spacing w:line="320" w:lineRule="exact"/>
      <w:ind w:leftChars="100" w:left="100"/>
      <w:jc w:val="both"/>
    </w:pPr>
    <w:rPr>
      <w:rFonts w:ascii="微軟正黑體" w:eastAsia="微軟正黑體" w:hAnsi="Helvetica"/>
      <w:color w:val="FFFFFF"/>
      <w:kern w:val="2"/>
      <w:sz w:val="32"/>
      <w:szCs w:val="22"/>
    </w:rPr>
  </w:style>
  <w:style w:type="paragraph" w:customStyle="1" w:styleId="-5">
    <w:name w:val="內文(剖析-次空5字)"/>
    <w:basedOn w:val="a"/>
    <w:qFormat/>
    <w:rsid w:val="00D163BF"/>
    <w:pPr>
      <w:tabs>
        <w:tab w:val="left" w:pos="1206"/>
      </w:tabs>
      <w:ind w:left="520" w:hangingChars="520" w:hanging="520"/>
      <w:jc w:val="both"/>
    </w:pPr>
    <w:rPr>
      <w:color w:val="auto"/>
      <w:kern w:val="2"/>
      <w:sz w:val="23"/>
      <w:szCs w:val="22"/>
    </w:rPr>
  </w:style>
  <w:style w:type="paragraph" w:customStyle="1" w:styleId="14">
    <w:name w:val="內文(1.)"/>
    <w:basedOn w:val="a"/>
    <w:qFormat/>
    <w:rsid w:val="00D163BF"/>
    <w:pPr>
      <w:ind w:left="100" w:hangingChars="100" w:hanging="100"/>
      <w:jc w:val="both"/>
    </w:pPr>
    <w:rPr>
      <w:color w:val="auto"/>
      <w:kern w:val="2"/>
      <w:sz w:val="23"/>
      <w:szCs w:val="22"/>
    </w:rPr>
  </w:style>
  <w:style w:type="paragraph" w:customStyle="1" w:styleId="aff1">
    <w:name w:val="內文[說明]"/>
    <w:basedOn w:val="a"/>
    <w:qFormat/>
    <w:rsid w:val="00D163BF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10" w:color="auto"/>
      </w:pBdr>
      <w:ind w:leftChars="100" w:left="928" w:rightChars="100" w:right="232" w:hangingChars="300" w:hanging="696"/>
      <w:jc w:val="both"/>
    </w:pPr>
    <w:rPr>
      <w:b/>
      <w:color w:val="auto"/>
      <w:kern w:val="2"/>
      <w:sz w:val="23"/>
      <w:szCs w:val="22"/>
    </w:rPr>
  </w:style>
  <w:style w:type="paragraph" w:customStyle="1" w:styleId="-5-">
    <w:name w:val="內文(剖析-次空5字-選項)"/>
    <w:basedOn w:val="-5"/>
    <w:qFormat/>
    <w:rsid w:val="00D163BF"/>
    <w:pPr>
      <w:ind w:leftChars="520" w:left="660" w:hangingChars="140" w:hanging="140"/>
    </w:pPr>
  </w:style>
  <w:style w:type="paragraph" w:customStyle="1" w:styleId="-50">
    <w:name w:val="內文(剖析-次空5字接選項)"/>
    <w:basedOn w:val="-5"/>
    <w:qFormat/>
    <w:rsid w:val="00D163BF"/>
    <w:pPr>
      <w:tabs>
        <w:tab w:val="left" w:pos="1531"/>
      </w:tabs>
      <w:ind w:left="660" w:hangingChars="660" w:hanging="660"/>
    </w:pPr>
  </w:style>
  <w:style w:type="paragraph" w:customStyle="1" w:styleId="A-2">
    <w:name w:val="選項(A)-2"/>
    <w:basedOn w:val="11"/>
    <w:qFormat/>
    <w:rsid w:val="00E62A7E"/>
    <w:pPr>
      <w:tabs>
        <w:tab w:val="left" w:pos="5642"/>
      </w:tabs>
      <w:ind w:leftChars="630" w:left="1159"/>
    </w:pPr>
  </w:style>
  <w:style w:type="paragraph" w:customStyle="1" w:styleId="1070754--1">
    <w:name w:val="1070754-小標-(1.)"/>
    <w:basedOn w:val="a"/>
    <w:qFormat/>
    <w:rsid w:val="0077071C"/>
    <w:pPr>
      <w:tabs>
        <w:tab w:val="left" w:pos="232"/>
      </w:tabs>
      <w:ind w:left="100" w:hangingChars="100" w:hanging="100"/>
      <w:jc w:val="both"/>
    </w:pPr>
    <w:rPr>
      <w:rFonts w:ascii="Helvetica" w:eastAsia="微軟正黑體" w:hAnsi="Helvetica"/>
      <w:b/>
      <w:color w:val="auto"/>
      <w:kern w:val="2"/>
      <w:sz w:val="23"/>
      <w:szCs w:val="22"/>
    </w:rPr>
  </w:style>
  <w:style w:type="paragraph" w:customStyle="1" w:styleId="1070754--2">
    <w:name w:val="1070754-內文題目-第2款"/>
    <w:basedOn w:val="afe"/>
    <w:qFormat/>
    <w:rsid w:val="0077071C"/>
    <w:pPr>
      <w:tabs>
        <w:tab w:val="left" w:pos="2668"/>
        <w:tab w:val="left" w:pos="5104"/>
        <w:tab w:val="left" w:pos="7540"/>
      </w:tabs>
      <w:spacing w:beforeLines="100" w:after="300"/>
    </w:pPr>
    <w:rPr>
      <w:rFonts w:eastAsia="新細明體"/>
    </w:rPr>
  </w:style>
  <w:style w:type="paragraph" w:customStyle="1" w:styleId="1070754-">
    <w:name w:val="1070754-題目"/>
    <w:basedOn w:val="1070754--2"/>
    <w:qFormat/>
    <w:rsid w:val="0077071C"/>
    <w:pPr>
      <w:spacing w:beforeLines="0" w:afterLines="0"/>
      <w:ind w:left="100" w:right="100"/>
    </w:pPr>
  </w:style>
  <w:style w:type="character" w:customStyle="1" w:styleId="10">
    <w:name w:val="標題 1 字元"/>
    <w:basedOn w:val="a0"/>
    <w:link w:val="1"/>
    <w:rsid w:val="000B7097"/>
    <w:rPr>
      <w:rFonts w:ascii="Arial" w:hAnsi="Arial"/>
      <w:b/>
      <w:bCs/>
      <w:kern w:val="52"/>
      <w:sz w:val="52"/>
      <w:szCs w:val="52"/>
    </w:rPr>
  </w:style>
  <w:style w:type="paragraph" w:customStyle="1" w:styleId="15">
    <w:name w:val="解析_1."/>
    <w:basedOn w:val="a"/>
    <w:qFormat/>
    <w:rsid w:val="000B7097"/>
    <w:pPr>
      <w:overflowPunct w:val="0"/>
      <w:autoSpaceDE w:val="0"/>
      <w:adjustRightInd w:val="0"/>
      <w:spacing w:line="380" w:lineRule="exact"/>
      <w:ind w:leftChars="21" w:left="420" w:hangingChars="175" w:hanging="378"/>
      <w:jc w:val="both"/>
    </w:pPr>
    <w:rPr>
      <w:sz w:val="21"/>
      <w:szCs w:val="24"/>
    </w:rPr>
  </w:style>
  <w:style w:type="paragraph" w:customStyle="1" w:styleId="16">
    <w:name w:val="1."/>
    <w:basedOn w:val="a"/>
    <w:rsid w:val="000B7097"/>
    <w:pPr>
      <w:widowControl/>
      <w:tabs>
        <w:tab w:val="decimal" w:pos="1037"/>
        <w:tab w:val="left" w:pos="3538"/>
        <w:tab w:val="left" w:pos="5856"/>
      </w:tabs>
      <w:spacing w:afterLines="30"/>
      <w:ind w:left="500" w:hangingChars="500" w:hanging="500"/>
    </w:pPr>
  </w:style>
  <w:style w:type="paragraph" w:customStyle="1" w:styleId="17">
    <w:name w:val="1.兩均分"/>
    <w:basedOn w:val="16"/>
    <w:rsid w:val="000B7097"/>
    <w:pPr>
      <w:tabs>
        <w:tab w:val="clear" w:pos="3538"/>
        <w:tab w:val="clear" w:pos="5856"/>
        <w:tab w:val="left" w:pos="4758"/>
      </w:tabs>
      <w:spacing w:after="108"/>
      <w:ind w:left="1222" w:hanging="1222"/>
    </w:pPr>
  </w:style>
  <w:style w:type="paragraph" w:customStyle="1" w:styleId="ABC">
    <w:name w:val="A.B.C."/>
    <w:basedOn w:val="1"/>
    <w:rsid w:val="000B7097"/>
    <w:pPr>
      <w:tabs>
        <w:tab w:val="left" w:pos="512"/>
      </w:tabs>
      <w:spacing w:before="0" w:after="0" w:line="240" w:lineRule="auto"/>
      <w:jc w:val="both"/>
      <w:outlineLvl w:val="9"/>
    </w:pPr>
    <w:rPr>
      <w:rFonts w:ascii="Times New Roman" w:hAnsi="Times New Roman"/>
      <w:kern w:val="2"/>
      <w:sz w:val="24"/>
      <w:szCs w:val="24"/>
    </w:rPr>
  </w:style>
  <w:style w:type="paragraph" w:customStyle="1" w:styleId="tit2">
    <w:name w:val="tit2"/>
    <w:basedOn w:val="a"/>
    <w:rsid w:val="000B7097"/>
    <w:pPr>
      <w:autoSpaceDE w:val="0"/>
      <w:autoSpaceDN w:val="0"/>
      <w:adjustRightInd w:val="0"/>
      <w:spacing w:line="360" w:lineRule="atLeast"/>
      <w:ind w:left="391" w:hanging="272"/>
      <w:jc w:val="both"/>
      <w:textAlignment w:val="bottom"/>
    </w:pPr>
    <w:rPr>
      <w:rFonts w:eastAsia="標楷體"/>
      <w:color w:val="auto"/>
      <w:spacing w:val="24"/>
      <w:sz w:val="22"/>
    </w:rPr>
  </w:style>
  <w:style w:type="character" w:customStyle="1" w:styleId="tit20">
    <w:name w:val="tit2 字元"/>
    <w:basedOn w:val="a0"/>
    <w:rsid w:val="000B7097"/>
    <w:rPr>
      <w:rFonts w:eastAsia="標楷體"/>
      <w:spacing w:val="24"/>
      <w:sz w:val="22"/>
      <w:lang w:val="en-US" w:eastAsia="zh-TW" w:bidi="ar-SA"/>
    </w:rPr>
  </w:style>
  <w:style w:type="paragraph" w:customStyle="1" w:styleId="aff2">
    <w:name w:val="中標"/>
    <w:basedOn w:val="15"/>
    <w:qFormat/>
    <w:rsid w:val="000B7097"/>
    <w:pPr>
      <w:ind w:left="0" w:firstLineChars="0" w:firstLine="0"/>
    </w:pPr>
    <w:rPr>
      <w:rFonts w:ascii="標楷體" w:eastAsiaTheme="majorEastAsia" w:hAnsi="標楷體"/>
    </w:rPr>
  </w:style>
  <w:style w:type="paragraph" w:customStyle="1" w:styleId="18">
    <w:name w:val="內1."/>
    <w:basedOn w:val="a"/>
    <w:rsid w:val="000B7097"/>
    <w:pPr>
      <w:tabs>
        <w:tab w:val="left" w:pos="432"/>
      </w:tabs>
      <w:ind w:left="180" w:hangingChars="180" w:hanging="180"/>
    </w:pPr>
    <w:rPr>
      <w:color w:val="auto"/>
      <w:kern w:val="2"/>
      <w:sz w:val="24"/>
      <w:szCs w:val="24"/>
    </w:rPr>
  </w:style>
  <w:style w:type="paragraph" w:customStyle="1" w:styleId="aff3">
    <w:name w:val="內縮"/>
    <w:basedOn w:val="a"/>
    <w:rsid w:val="000B7097"/>
    <w:pPr>
      <w:ind w:leftChars="440" w:left="440"/>
    </w:pPr>
    <w:rPr>
      <w:color w:val="auto"/>
      <w:kern w:val="2"/>
      <w:sz w:val="24"/>
      <w:szCs w:val="24"/>
    </w:rPr>
  </w:style>
  <w:style w:type="paragraph" w:customStyle="1" w:styleId="Aff4">
    <w:name w:val="內縮(A)"/>
    <w:basedOn w:val="aff3"/>
    <w:rsid w:val="000B7097"/>
    <w:pPr>
      <w:ind w:left="580" w:hangingChars="140" w:hanging="140"/>
    </w:pPr>
  </w:style>
  <w:style w:type="paragraph" w:customStyle="1" w:styleId="19">
    <w:name w:val="解析1."/>
    <w:basedOn w:val="a"/>
    <w:link w:val="1a"/>
    <w:rsid w:val="000B7097"/>
    <w:pPr>
      <w:tabs>
        <w:tab w:val="left" w:pos="312"/>
        <w:tab w:val="left" w:pos="1272"/>
      </w:tabs>
      <w:spacing w:beforeLines="20"/>
      <w:ind w:left="312" w:hangingChars="130" w:hanging="312"/>
    </w:pPr>
    <w:rPr>
      <w:color w:val="auto"/>
      <w:kern w:val="2"/>
      <w:sz w:val="24"/>
      <w:szCs w:val="24"/>
    </w:rPr>
  </w:style>
  <w:style w:type="paragraph" w:customStyle="1" w:styleId="aff5">
    <w:name w:val="出處："/>
    <w:basedOn w:val="19"/>
    <w:rsid w:val="000B7097"/>
    <w:pPr>
      <w:ind w:leftChars="430" w:left="560"/>
    </w:pPr>
  </w:style>
  <w:style w:type="paragraph" w:styleId="aff6">
    <w:name w:val="Body Text Indent"/>
    <w:basedOn w:val="a"/>
    <w:link w:val="aff7"/>
    <w:rsid w:val="000B7097"/>
    <w:pPr>
      <w:spacing w:after="120"/>
      <w:ind w:leftChars="200" w:left="480"/>
    </w:pPr>
  </w:style>
  <w:style w:type="character" w:customStyle="1" w:styleId="aff7">
    <w:name w:val="本文縮排 字元"/>
    <w:basedOn w:val="a0"/>
    <w:link w:val="aff6"/>
    <w:rsid w:val="000B7097"/>
    <w:rPr>
      <w:kern w:val="0"/>
      <w:sz w:val="20"/>
      <w:szCs w:val="20"/>
    </w:rPr>
  </w:style>
  <w:style w:type="paragraph" w:styleId="3">
    <w:name w:val="Body Text Indent 3"/>
    <w:basedOn w:val="a"/>
    <w:link w:val="30"/>
    <w:rsid w:val="000B7097"/>
    <w:pPr>
      <w:autoSpaceDE w:val="0"/>
      <w:autoSpaceDN w:val="0"/>
      <w:adjustRightInd w:val="0"/>
      <w:ind w:leftChars="200" w:left="540" w:hangingChars="25" w:hanging="60"/>
    </w:pPr>
    <w:rPr>
      <w:color w:val="010101"/>
      <w:sz w:val="24"/>
      <w:szCs w:val="24"/>
    </w:rPr>
  </w:style>
  <w:style w:type="character" w:customStyle="1" w:styleId="30">
    <w:name w:val="本文縮排 3 字元"/>
    <w:basedOn w:val="a0"/>
    <w:link w:val="3"/>
    <w:rsid w:val="000B7097"/>
    <w:rPr>
      <w:color w:val="010101"/>
      <w:kern w:val="0"/>
    </w:rPr>
  </w:style>
  <w:style w:type="character" w:styleId="aff8">
    <w:name w:val="page number"/>
    <w:rsid w:val="000B7097"/>
    <w:rPr>
      <w:rFonts w:eastAsia="Times New Roman"/>
      <w:sz w:val="18"/>
    </w:rPr>
  </w:style>
  <w:style w:type="paragraph" w:customStyle="1" w:styleId="aff9">
    <w:name w:val="問答題"/>
    <w:basedOn w:val="a"/>
    <w:rsid w:val="000B7097"/>
    <w:pPr>
      <w:tabs>
        <w:tab w:val="left" w:pos="474"/>
        <w:tab w:val="left" w:pos="1510"/>
        <w:tab w:val="left" w:pos="1792"/>
        <w:tab w:val="left" w:pos="2202"/>
      </w:tabs>
      <w:jc w:val="both"/>
    </w:pPr>
  </w:style>
  <w:style w:type="paragraph" w:styleId="affa">
    <w:name w:val="annotation text"/>
    <w:basedOn w:val="a"/>
    <w:link w:val="affb"/>
    <w:rsid w:val="000B7097"/>
  </w:style>
  <w:style w:type="character" w:customStyle="1" w:styleId="affb">
    <w:name w:val="註解文字 字元"/>
    <w:basedOn w:val="a0"/>
    <w:link w:val="affa"/>
    <w:rsid w:val="000B7097"/>
    <w:rPr>
      <w:kern w:val="0"/>
      <w:sz w:val="20"/>
      <w:szCs w:val="20"/>
    </w:rPr>
  </w:style>
  <w:style w:type="paragraph" w:styleId="affc">
    <w:name w:val="annotation subject"/>
    <w:basedOn w:val="affa"/>
    <w:next w:val="affa"/>
    <w:link w:val="affd"/>
    <w:rsid w:val="000B7097"/>
    <w:rPr>
      <w:b/>
      <w:bCs/>
    </w:rPr>
  </w:style>
  <w:style w:type="character" w:customStyle="1" w:styleId="affd">
    <w:name w:val="註解主旨 字元"/>
    <w:basedOn w:val="affb"/>
    <w:link w:val="affc"/>
    <w:rsid w:val="000B7097"/>
    <w:rPr>
      <w:b/>
      <w:bCs/>
      <w:kern w:val="0"/>
      <w:sz w:val="20"/>
      <w:szCs w:val="20"/>
    </w:rPr>
  </w:style>
  <w:style w:type="character" w:styleId="affe">
    <w:name w:val="annotation reference"/>
    <w:rsid w:val="000B7097"/>
    <w:rPr>
      <w:sz w:val="18"/>
      <w:szCs w:val="18"/>
    </w:rPr>
  </w:style>
  <w:style w:type="paragraph" w:customStyle="1" w:styleId="afff">
    <w:name w:val="解析"/>
    <w:basedOn w:val="19"/>
    <w:rsid w:val="000B7097"/>
    <w:pPr>
      <w:ind w:leftChars="130" w:left="580" w:hangingChars="450" w:hanging="450"/>
    </w:pPr>
  </w:style>
  <w:style w:type="paragraph" w:customStyle="1" w:styleId="100">
    <w:name w:val="解析10."/>
    <w:basedOn w:val="19"/>
    <w:rsid w:val="000B7097"/>
    <w:pPr>
      <w:tabs>
        <w:tab w:val="clear" w:pos="1272"/>
      </w:tabs>
    </w:pPr>
  </w:style>
  <w:style w:type="paragraph" w:customStyle="1" w:styleId="101">
    <w:name w:val="解析10內縮"/>
    <w:basedOn w:val="100"/>
    <w:rsid w:val="000B7097"/>
    <w:pPr>
      <w:tabs>
        <w:tab w:val="left" w:pos="1368"/>
      </w:tabs>
      <w:ind w:leftChars="120" w:left="120" w:hangingChars="450" w:hanging="450"/>
    </w:pPr>
  </w:style>
  <w:style w:type="paragraph" w:customStyle="1" w:styleId="afff0">
    <w:name w:val="解析內縮"/>
    <w:basedOn w:val="19"/>
    <w:rsid w:val="000B7097"/>
    <w:pPr>
      <w:ind w:leftChars="120" w:left="120" w:firstLineChars="0" w:firstLine="0"/>
    </w:pPr>
  </w:style>
  <w:style w:type="paragraph" w:customStyle="1" w:styleId="22">
    <w:name w:val="解析內縮2位"/>
    <w:basedOn w:val="100"/>
    <w:rsid w:val="000B7097"/>
    <w:pPr>
      <w:ind w:leftChars="130" w:left="130" w:firstLineChars="0" w:firstLine="0"/>
    </w:pPr>
  </w:style>
  <w:style w:type="paragraph" w:customStyle="1" w:styleId="1b">
    <w:name w:val="解晰內縮1位"/>
    <w:basedOn w:val="afff0"/>
    <w:rsid w:val="000B7097"/>
    <w:pPr>
      <w:ind w:left="250" w:hangingChars="130" w:hanging="130"/>
    </w:pPr>
  </w:style>
  <w:style w:type="paragraph" w:styleId="afff1">
    <w:name w:val="Title"/>
    <w:basedOn w:val="a"/>
    <w:next w:val="a"/>
    <w:link w:val="afff2"/>
    <w:uiPriority w:val="10"/>
    <w:qFormat/>
    <w:rsid w:val="000B70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2">
    <w:name w:val="標題 字元"/>
    <w:basedOn w:val="a0"/>
    <w:link w:val="afff1"/>
    <w:uiPriority w:val="10"/>
    <w:rsid w:val="000B7097"/>
    <w:rPr>
      <w:rFonts w:asciiTheme="majorHAnsi" w:hAnsiTheme="majorHAnsi" w:cstheme="majorBidi"/>
      <w:b/>
      <w:bCs/>
      <w:kern w:val="0"/>
      <w:sz w:val="32"/>
      <w:szCs w:val="32"/>
    </w:rPr>
  </w:style>
  <w:style w:type="paragraph" w:customStyle="1" w:styleId="-10">
    <w:name w:val="標題-1"/>
    <w:basedOn w:val="1"/>
    <w:rsid w:val="000B7097"/>
    <w:pPr>
      <w:spacing w:before="0" w:after="0" w:line="240" w:lineRule="auto"/>
      <w:jc w:val="both"/>
      <w:outlineLvl w:val="9"/>
    </w:pPr>
    <w:rPr>
      <w:rFonts w:ascii="Times New Roman" w:hAnsi="Times New Roman"/>
      <w:kern w:val="2"/>
      <w:sz w:val="28"/>
      <w:szCs w:val="28"/>
      <w:shd w:val="pct15" w:color="auto" w:fill="FFFFFF"/>
    </w:rPr>
  </w:style>
  <w:style w:type="paragraph" w:customStyle="1" w:styleId="afff3">
    <w:name w:val="簡短對話"/>
    <w:basedOn w:val="a"/>
    <w:rsid w:val="000B7097"/>
    <w:pPr>
      <w:tabs>
        <w:tab w:val="left" w:pos="1024"/>
        <w:tab w:val="left" w:pos="1536"/>
      </w:tabs>
      <w:jc w:val="both"/>
    </w:pPr>
  </w:style>
  <w:style w:type="paragraph" w:customStyle="1" w:styleId="1c">
    <w:name w:val="單選_1."/>
    <w:qFormat/>
    <w:rsid w:val="000B7097"/>
    <w:pPr>
      <w:tabs>
        <w:tab w:val="decimal" w:pos="500"/>
        <w:tab w:val="decimal" w:pos="1300"/>
        <w:tab w:val="decimal" w:pos="2100"/>
        <w:tab w:val="decimal" w:pos="2900"/>
        <w:tab w:val="decimal" w:pos="3700"/>
        <w:tab w:val="decimal" w:pos="4500"/>
        <w:tab w:val="decimal" w:pos="5300"/>
        <w:tab w:val="decimal" w:pos="6100"/>
        <w:tab w:val="decimal" w:pos="6900"/>
        <w:tab w:val="decimal" w:pos="7700"/>
        <w:tab w:val="decimal" w:pos="8500"/>
      </w:tabs>
      <w:spacing w:line="420" w:lineRule="exact"/>
    </w:pPr>
    <w:rPr>
      <w:rFonts w:eastAsia="細明體"/>
      <w:kern w:val="0"/>
      <w:sz w:val="23"/>
      <w:szCs w:val="20"/>
    </w:rPr>
  </w:style>
  <w:style w:type="paragraph" w:customStyle="1" w:styleId="1d">
    <w:name w:val="解析(1)"/>
    <w:qFormat/>
    <w:rsid w:val="000B7097"/>
    <w:pPr>
      <w:ind w:leftChars="161" w:left="602" w:hangingChars="140" w:hanging="280"/>
    </w:pPr>
    <w:rPr>
      <w:kern w:val="0"/>
      <w:sz w:val="20"/>
      <w:szCs w:val="20"/>
    </w:rPr>
  </w:style>
  <w:style w:type="paragraph" w:customStyle="1" w:styleId="afff4">
    <w:name w:val="範文"/>
    <w:qFormat/>
    <w:rsid w:val="000B7097"/>
    <w:pPr>
      <w:overflowPunct w:val="0"/>
      <w:ind w:firstLineChars="200" w:firstLine="200"/>
      <w:jc w:val="both"/>
    </w:pPr>
    <w:rPr>
      <w:rFonts w:eastAsiaTheme="minorEastAsia"/>
      <w:kern w:val="0"/>
      <w:sz w:val="21"/>
    </w:rPr>
  </w:style>
  <w:style w:type="character" w:customStyle="1" w:styleId="style1">
    <w:name w:val="style1"/>
    <w:basedOn w:val="a0"/>
    <w:rsid w:val="000B7097"/>
  </w:style>
  <w:style w:type="paragraph" w:customStyle="1" w:styleId="afff5">
    <w:name w:val="語譯"/>
    <w:qFormat/>
    <w:rsid w:val="000B7097"/>
    <w:pPr>
      <w:overflowPunct w:val="0"/>
      <w:ind w:left="643" w:hangingChars="306" w:hanging="643"/>
      <w:jc w:val="both"/>
    </w:pPr>
    <w:rPr>
      <w:kern w:val="0"/>
      <w:sz w:val="21"/>
    </w:rPr>
  </w:style>
  <w:style w:type="character" w:customStyle="1" w:styleId="1a">
    <w:name w:val="解析1. 字元"/>
    <w:link w:val="19"/>
    <w:rsid w:val="000B7097"/>
    <w:rPr>
      <w:color w:val="auto"/>
    </w:rPr>
  </w:style>
  <w:style w:type="paragraph" w:customStyle="1" w:styleId="afff6">
    <w:name w:val="甲、"/>
    <w:qFormat/>
    <w:rsid w:val="000B7097"/>
    <w:pPr>
      <w:overflowPunct w:val="0"/>
      <w:ind w:left="854" w:hanging="434"/>
      <w:jc w:val="both"/>
    </w:pPr>
    <w:rPr>
      <w:w w:val="103"/>
      <w:kern w:val="0"/>
      <w:sz w:val="21"/>
      <w:szCs w:val="20"/>
    </w:rPr>
  </w:style>
  <w:style w:type="paragraph" w:customStyle="1" w:styleId="afff7">
    <w:name w:val="表格文"/>
    <w:autoRedefine/>
    <w:qFormat/>
    <w:rsid w:val="000B7097"/>
    <w:pPr>
      <w:overflowPunct w:val="0"/>
      <w:ind w:left="40"/>
    </w:pPr>
    <w:rPr>
      <w:kern w:val="0"/>
      <w:sz w:val="21"/>
    </w:rPr>
  </w:style>
  <w:style w:type="paragraph" w:customStyle="1" w:styleId="afff8">
    <w:name w:val="（一）"/>
    <w:qFormat/>
    <w:rsid w:val="000B7097"/>
    <w:pPr>
      <w:ind w:left="686" w:hanging="644"/>
    </w:pPr>
    <w:rPr>
      <w:kern w:val="0"/>
      <w:sz w:val="21"/>
    </w:rPr>
  </w:style>
  <w:style w:type="character" w:styleId="afff9">
    <w:name w:val="Hyperlink"/>
    <w:basedOn w:val="a0"/>
    <w:rsid w:val="000B7097"/>
    <w:rPr>
      <w:color w:val="0000FF"/>
      <w:u w:val="single"/>
    </w:rPr>
  </w:style>
  <w:style w:type="paragraph" w:customStyle="1" w:styleId="1070754--5">
    <w:name w:val="1070754-內文剖析-次空5字"/>
    <w:basedOn w:val="a"/>
    <w:qFormat/>
    <w:rsid w:val="000B7097"/>
    <w:pPr>
      <w:tabs>
        <w:tab w:val="left" w:pos="1206"/>
      </w:tabs>
      <w:ind w:left="520" w:hangingChars="520" w:hanging="520"/>
      <w:jc w:val="both"/>
    </w:pPr>
    <w:rPr>
      <w:color w:val="auto"/>
      <w:kern w:val="2"/>
      <w:sz w:val="23"/>
      <w:szCs w:val="22"/>
    </w:rPr>
  </w:style>
  <w:style w:type="paragraph" w:customStyle="1" w:styleId="1070754--5-">
    <w:name w:val="1070754-內文(剖析-次空5字-選項)"/>
    <w:basedOn w:val="1070754--5"/>
    <w:qFormat/>
    <w:rsid w:val="000B7097"/>
    <w:pPr>
      <w:ind w:leftChars="520" w:left="660" w:hangingChars="140" w:hanging="140"/>
    </w:pPr>
  </w:style>
  <w:style w:type="paragraph" w:customStyle="1" w:styleId="1070754--50">
    <w:name w:val="1070754-內文(剖析-次空5字接選項)"/>
    <w:basedOn w:val="1070754--5"/>
    <w:qFormat/>
    <w:rsid w:val="000B7097"/>
    <w:pPr>
      <w:tabs>
        <w:tab w:val="left" w:pos="1531"/>
      </w:tabs>
      <w:ind w:left="660" w:hangingChars="660" w:hanging="660"/>
    </w:pPr>
  </w:style>
  <w:style w:type="character" w:styleId="afffa">
    <w:name w:val="FollowedHyperlink"/>
    <w:basedOn w:val="a0"/>
    <w:uiPriority w:val="99"/>
    <w:semiHidden/>
    <w:unhideWhenUsed/>
    <w:rsid w:val="000B7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aidu.com/s?wd=%E6%9C%B1%E7%86%B9&amp;tn=SE_PcZhidaonwhc_ngpagmjz&amp;rsv_dl=gh_pc_zhida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2A60-1F3C-46E2-BC8D-077677E9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3800</Words>
  <Characters>21666</Characters>
  <Application>Microsoft Office Word</Application>
  <DocSecurity>0</DocSecurity>
  <Lines>180</Lines>
  <Paragraphs>50</Paragraphs>
  <ScaleCrop>false</ScaleCrop>
  <Company/>
  <LinksUpToDate>false</LinksUpToDate>
  <CharactersWithSpaces>25416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108-</dc:title>
  <dc:creator>L18[洛妤]</dc:creator>
  <cp:lastModifiedBy>L31[望蘭]</cp:lastModifiedBy>
  <cp:revision>3</cp:revision>
  <cp:lastPrinted>2018-03-06T06:23:00Z</cp:lastPrinted>
  <dcterms:created xsi:type="dcterms:W3CDTF">2019-03-08T08:12:00Z</dcterms:created>
  <dcterms:modified xsi:type="dcterms:W3CDTF">2019-03-08T08:15:00Z</dcterms:modified>
</cp:coreProperties>
</file>