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D4" w:rsidRPr="000E053D" w:rsidRDefault="00227865" w:rsidP="005561FC">
      <w:pPr>
        <w:jc w:val="center"/>
        <w:rPr>
          <w:rFonts w:ascii="標楷體" w:eastAsia="標楷體" w:hAnsi="標楷體"/>
          <w:sz w:val="40"/>
          <w:szCs w:val="24"/>
        </w:rPr>
      </w:pPr>
      <w:r w:rsidRPr="000E053D">
        <w:rPr>
          <w:rFonts w:ascii="標楷體" w:eastAsia="標楷體" w:hAnsi="標楷體"/>
          <w:sz w:val="40"/>
          <w:szCs w:val="24"/>
        </w:rPr>
        <w:t>酸鹼的色彩世界</w:t>
      </w:r>
    </w:p>
    <w:p w:rsidR="009448B0" w:rsidRPr="009448B0" w:rsidRDefault="009448B0" w:rsidP="009448B0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9448B0">
        <w:rPr>
          <w:rFonts w:ascii="標楷體" w:eastAsia="標楷體" w:hAnsi="標楷體" w:hint="eastAsia"/>
          <w:szCs w:val="24"/>
        </w:rPr>
        <w:t>設計者：高連陽</w:t>
      </w:r>
    </w:p>
    <w:p w:rsidR="00972E05" w:rsidRDefault="00972E05" w:rsidP="00386800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活動材料</w:t>
      </w:r>
      <w:r w:rsidR="000E053D">
        <w:rPr>
          <w:rFonts w:ascii="標楷體" w:eastAsia="標楷體" w:hAnsi="標楷體" w:hint="eastAsia"/>
          <w:b/>
          <w:szCs w:val="24"/>
        </w:rPr>
        <w:t>：</w:t>
      </w:r>
    </w:p>
    <w:tbl>
      <w:tblPr>
        <w:tblStyle w:val="aa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275"/>
        <w:gridCol w:w="1703"/>
        <w:gridCol w:w="1152"/>
        <w:gridCol w:w="1399"/>
        <w:gridCol w:w="1132"/>
      </w:tblGrid>
      <w:tr w:rsidR="00386800" w:rsidRPr="00386800" w:rsidTr="00386800">
        <w:tc>
          <w:tcPr>
            <w:tcW w:w="1133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紫色高麗菜汁</w:t>
            </w:r>
          </w:p>
        </w:tc>
        <w:tc>
          <w:tcPr>
            <w:tcW w:w="740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1瓶/班</w:t>
            </w:r>
          </w:p>
        </w:tc>
        <w:tc>
          <w:tcPr>
            <w:tcW w:w="98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紫葡萄汁</w:t>
            </w:r>
          </w:p>
        </w:tc>
        <w:tc>
          <w:tcPr>
            <w:tcW w:w="66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1瓶/班</w:t>
            </w:r>
          </w:p>
        </w:tc>
        <w:tc>
          <w:tcPr>
            <w:tcW w:w="812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</w:t>
            </w:r>
            <w:proofErr w:type="gramStart"/>
            <w:r w:rsidRPr="00386800">
              <w:rPr>
                <w:rFonts w:ascii="標楷體" w:eastAsia="標楷體" w:hAnsi="標楷體" w:hint="eastAsia"/>
                <w:color w:val="002060"/>
              </w:rPr>
              <w:t>蝶</w:t>
            </w:r>
            <w:proofErr w:type="gramEnd"/>
            <w:r w:rsidRPr="00386800">
              <w:rPr>
                <w:rFonts w:ascii="標楷體" w:eastAsia="標楷體" w:hAnsi="標楷體" w:hint="eastAsia"/>
                <w:color w:val="002060"/>
              </w:rPr>
              <w:t>豆花汁</w:t>
            </w:r>
          </w:p>
        </w:tc>
        <w:tc>
          <w:tcPr>
            <w:tcW w:w="657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1瓶/班</w:t>
            </w:r>
          </w:p>
        </w:tc>
      </w:tr>
      <w:tr w:rsidR="00386800" w:rsidRPr="00386800" w:rsidTr="00386800">
        <w:tc>
          <w:tcPr>
            <w:tcW w:w="1133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pH 1-11溶液</w:t>
            </w:r>
          </w:p>
        </w:tc>
        <w:tc>
          <w:tcPr>
            <w:tcW w:w="740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1瓶/班</w:t>
            </w:r>
          </w:p>
        </w:tc>
        <w:tc>
          <w:tcPr>
            <w:tcW w:w="98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梅花調色盤</w:t>
            </w:r>
          </w:p>
        </w:tc>
        <w:tc>
          <w:tcPr>
            <w:tcW w:w="66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2個/組</w:t>
            </w:r>
          </w:p>
        </w:tc>
        <w:tc>
          <w:tcPr>
            <w:tcW w:w="812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滴管</w:t>
            </w:r>
          </w:p>
        </w:tc>
        <w:tc>
          <w:tcPr>
            <w:tcW w:w="657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2支/組</w:t>
            </w:r>
          </w:p>
        </w:tc>
      </w:tr>
      <w:tr w:rsidR="00386800" w:rsidRPr="00386800" w:rsidTr="00386800">
        <w:tc>
          <w:tcPr>
            <w:tcW w:w="1133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石蕊試紙</w:t>
            </w:r>
          </w:p>
        </w:tc>
        <w:tc>
          <w:tcPr>
            <w:tcW w:w="740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16張/組</w:t>
            </w:r>
          </w:p>
        </w:tc>
        <w:tc>
          <w:tcPr>
            <w:tcW w:w="98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/>
                <w:color w:val="000000" w:themeColor="text1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0000" w:themeColor="text1"/>
              </w:rPr>
              <w:t xml:space="preserve"> 色鉛筆</w:t>
            </w:r>
          </w:p>
        </w:tc>
        <w:tc>
          <w:tcPr>
            <w:tcW w:w="66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0000" w:themeColor="text1"/>
              </w:rPr>
              <w:t>1盒/人</w:t>
            </w:r>
          </w:p>
        </w:tc>
        <w:tc>
          <w:tcPr>
            <w:tcW w:w="812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/>
                <w:color w:val="000000" w:themeColor="text1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0000" w:themeColor="text1"/>
              </w:rPr>
              <w:t xml:space="preserve"> 檸檬</w:t>
            </w:r>
          </w:p>
        </w:tc>
        <w:tc>
          <w:tcPr>
            <w:tcW w:w="657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 w:hint="eastAsia"/>
                <w:color w:val="000000" w:themeColor="text1"/>
              </w:rPr>
              <w:t>1顆/組</w:t>
            </w:r>
          </w:p>
        </w:tc>
      </w:tr>
      <w:tr w:rsidR="00386800" w:rsidRPr="00386800" w:rsidTr="00386800">
        <w:tc>
          <w:tcPr>
            <w:tcW w:w="1133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肥皂水</w:t>
            </w:r>
          </w:p>
        </w:tc>
        <w:tc>
          <w:tcPr>
            <w:tcW w:w="740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1瓶/班</w:t>
            </w:r>
          </w:p>
        </w:tc>
        <w:tc>
          <w:tcPr>
            <w:tcW w:w="98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</w:t>
            </w:r>
            <w:proofErr w:type="gramStart"/>
            <w:r w:rsidRPr="00386800">
              <w:rPr>
                <w:rFonts w:ascii="標楷體" w:eastAsia="標楷體" w:hAnsi="標楷體" w:hint="eastAsia"/>
                <w:color w:val="002060"/>
              </w:rPr>
              <w:t>胃乳</w:t>
            </w:r>
            <w:proofErr w:type="gramEnd"/>
          </w:p>
        </w:tc>
        <w:tc>
          <w:tcPr>
            <w:tcW w:w="66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1瓶/班</w:t>
            </w:r>
          </w:p>
        </w:tc>
        <w:tc>
          <w:tcPr>
            <w:tcW w:w="812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小蘇打粉</w:t>
            </w:r>
          </w:p>
        </w:tc>
        <w:tc>
          <w:tcPr>
            <w:tcW w:w="657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1包/班</w:t>
            </w:r>
          </w:p>
        </w:tc>
      </w:tr>
      <w:tr w:rsidR="00265DCD" w:rsidRPr="00386800" w:rsidTr="00386800">
        <w:tc>
          <w:tcPr>
            <w:tcW w:w="1133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食</w:t>
            </w:r>
            <w:proofErr w:type="gramStart"/>
            <w:r w:rsidRPr="00386800">
              <w:rPr>
                <w:rFonts w:ascii="標楷體" w:eastAsia="標楷體" w:hAnsi="標楷體" w:hint="eastAsia"/>
                <w:color w:val="002060"/>
              </w:rPr>
              <w:t>醋</w:t>
            </w:r>
            <w:proofErr w:type="gramEnd"/>
          </w:p>
        </w:tc>
        <w:tc>
          <w:tcPr>
            <w:tcW w:w="740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1瓶/班</w:t>
            </w:r>
          </w:p>
        </w:tc>
        <w:tc>
          <w:tcPr>
            <w:tcW w:w="989" w:type="pct"/>
          </w:tcPr>
          <w:p w:rsidR="00265DCD" w:rsidRPr="00386800" w:rsidRDefault="00265DCD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/>
                <w:color w:val="002060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2060"/>
              </w:rPr>
              <w:t xml:space="preserve"> 漂白水</w:t>
            </w:r>
          </w:p>
        </w:tc>
        <w:tc>
          <w:tcPr>
            <w:tcW w:w="669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color w:val="002060"/>
              </w:rPr>
            </w:pPr>
            <w:r w:rsidRPr="00386800">
              <w:rPr>
                <w:rFonts w:ascii="標楷體" w:eastAsia="標楷體" w:hAnsi="標楷體" w:hint="eastAsia"/>
                <w:color w:val="002060"/>
              </w:rPr>
              <w:t>1瓶/班</w:t>
            </w:r>
          </w:p>
        </w:tc>
        <w:tc>
          <w:tcPr>
            <w:tcW w:w="812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color w:val="0070C0"/>
              </w:rPr>
            </w:pPr>
            <w:r w:rsidRPr="00386800">
              <w:rPr>
                <w:rFonts w:ascii="標楷體" w:eastAsia="標楷體" w:hAnsi="標楷體"/>
                <w:color w:val="000000" w:themeColor="text1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0000" w:themeColor="text1"/>
              </w:rPr>
              <w:t xml:space="preserve"> 透明杯</w:t>
            </w:r>
          </w:p>
        </w:tc>
        <w:tc>
          <w:tcPr>
            <w:tcW w:w="657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color w:val="0070C0"/>
              </w:rPr>
            </w:pPr>
            <w:r w:rsidRPr="00386800">
              <w:rPr>
                <w:rFonts w:ascii="標楷體" w:eastAsia="標楷體" w:hAnsi="標楷體" w:hint="eastAsia"/>
                <w:szCs w:val="24"/>
              </w:rPr>
              <w:t>1個/人</w:t>
            </w:r>
          </w:p>
        </w:tc>
      </w:tr>
      <w:tr w:rsidR="00386800" w:rsidRPr="00386800" w:rsidTr="00386800">
        <w:tc>
          <w:tcPr>
            <w:tcW w:w="1133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/>
              </w:rPr>
              <w:sym w:font="Wingdings 3" w:char="F0AD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86800">
              <w:rPr>
                <w:rFonts w:ascii="標楷體" w:eastAsia="標楷體" w:hAnsi="標楷體" w:hint="eastAsia"/>
                <w:color w:val="000000" w:themeColor="text1"/>
              </w:rPr>
              <w:t>雪碧600c.c.</w:t>
            </w:r>
          </w:p>
        </w:tc>
        <w:tc>
          <w:tcPr>
            <w:tcW w:w="740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 w:hint="eastAsia"/>
              </w:rPr>
              <w:t>1瓶/組</w:t>
            </w:r>
          </w:p>
        </w:tc>
        <w:tc>
          <w:tcPr>
            <w:tcW w:w="989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/>
                <w:color w:val="000000" w:themeColor="text1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386800">
              <w:rPr>
                <w:rFonts w:ascii="標楷體" w:eastAsia="標楷體" w:hAnsi="標楷體" w:hint="eastAsia"/>
              </w:rPr>
              <w:t>檸檬原汁</w:t>
            </w:r>
          </w:p>
        </w:tc>
        <w:tc>
          <w:tcPr>
            <w:tcW w:w="669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 w:hint="eastAsia"/>
              </w:rPr>
              <w:t>1瓶/班</w:t>
            </w:r>
          </w:p>
        </w:tc>
        <w:tc>
          <w:tcPr>
            <w:tcW w:w="812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/>
                <w:color w:val="000000" w:themeColor="text1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0000" w:themeColor="text1"/>
              </w:rPr>
              <w:t xml:space="preserve"> 果糖</w:t>
            </w:r>
          </w:p>
        </w:tc>
        <w:tc>
          <w:tcPr>
            <w:tcW w:w="657" w:type="pct"/>
          </w:tcPr>
          <w:p w:rsidR="00265DCD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 w:hint="eastAsia"/>
              </w:rPr>
              <w:t>1瓶/組</w:t>
            </w:r>
          </w:p>
        </w:tc>
      </w:tr>
      <w:tr w:rsidR="00386800" w:rsidRPr="00386800" w:rsidTr="00386800">
        <w:tc>
          <w:tcPr>
            <w:tcW w:w="1133" w:type="pct"/>
          </w:tcPr>
          <w:p w:rsidR="00386800" w:rsidRPr="00386800" w:rsidRDefault="00386800" w:rsidP="00386800">
            <w:pPr>
              <w:spacing w:line="360" w:lineRule="auto"/>
              <w:rPr>
                <w:rFonts w:ascii="標楷體" w:eastAsia="標楷體" w:hAnsi="標楷體"/>
              </w:rPr>
            </w:pPr>
            <w:r w:rsidRPr="00386800">
              <w:rPr>
                <w:rFonts w:ascii="標楷體" w:eastAsia="標楷體" w:hAnsi="標楷體"/>
                <w:color w:val="000000" w:themeColor="text1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0000" w:themeColor="text1"/>
              </w:rPr>
              <w:t xml:space="preserve"> 冰塊</w:t>
            </w:r>
          </w:p>
        </w:tc>
        <w:tc>
          <w:tcPr>
            <w:tcW w:w="740" w:type="pct"/>
          </w:tcPr>
          <w:p w:rsidR="00386800" w:rsidRPr="00386800" w:rsidRDefault="00386800" w:rsidP="00386800">
            <w:pPr>
              <w:spacing w:line="360" w:lineRule="auto"/>
              <w:rPr>
                <w:rFonts w:ascii="標楷體" w:eastAsia="標楷體" w:hAnsi="標楷體"/>
              </w:rPr>
            </w:pPr>
            <w:r w:rsidRPr="00386800">
              <w:rPr>
                <w:rFonts w:ascii="標楷體" w:eastAsia="標楷體" w:hAnsi="標楷體" w:hint="eastAsia"/>
                <w:szCs w:val="24"/>
              </w:rPr>
              <w:t>1包/組</w:t>
            </w:r>
          </w:p>
        </w:tc>
        <w:tc>
          <w:tcPr>
            <w:tcW w:w="989" w:type="pct"/>
          </w:tcPr>
          <w:p w:rsidR="00386800" w:rsidRPr="00386800" w:rsidRDefault="00386800" w:rsidP="00386800">
            <w:pPr>
              <w:spacing w:line="360" w:lineRule="auto"/>
              <w:rPr>
                <w:rFonts w:ascii="標楷體" w:eastAsia="標楷體" w:hAnsi="標楷體"/>
                <w:color w:val="0070C0"/>
              </w:rPr>
            </w:pPr>
            <w:r w:rsidRPr="00386800">
              <w:rPr>
                <w:rFonts w:ascii="標楷體" w:eastAsia="標楷體" w:hAnsi="標楷體"/>
                <w:color w:val="000000" w:themeColor="text1"/>
              </w:rPr>
              <w:sym w:font="Wingdings 3" w:char="F0AD"/>
            </w:r>
            <w:r w:rsidRPr="00386800">
              <w:rPr>
                <w:rFonts w:ascii="標楷體" w:eastAsia="標楷體" w:hAnsi="標楷體" w:hint="eastAsia"/>
                <w:color w:val="000000" w:themeColor="text1"/>
              </w:rPr>
              <w:t xml:space="preserve"> 攪拌棒</w:t>
            </w:r>
          </w:p>
        </w:tc>
        <w:tc>
          <w:tcPr>
            <w:tcW w:w="669" w:type="pct"/>
          </w:tcPr>
          <w:p w:rsidR="00386800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386800">
              <w:rPr>
                <w:rFonts w:ascii="標楷體" w:eastAsia="標楷體" w:hAnsi="標楷體" w:hint="eastAsia"/>
                <w:szCs w:val="24"/>
              </w:rPr>
              <w:t>1支/人</w:t>
            </w:r>
          </w:p>
        </w:tc>
        <w:tc>
          <w:tcPr>
            <w:tcW w:w="812" w:type="pct"/>
          </w:tcPr>
          <w:p w:rsidR="00386800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7" w:type="pct"/>
          </w:tcPr>
          <w:p w:rsidR="00386800" w:rsidRPr="00386800" w:rsidRDefault="00386800" w:rsidP="0038680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F1777B" w:rsidRPr="00095B57" w:rsidRDefault="00394BE3" w:rsidP="00386800">
      <w:pPr>
        <w:spacing w:before="240" w:line="360" w:lineRule="auto"/>
        <w:rPr>
          <w:rFonts w:ascii="標楷體" w:eastAsia="標楷體" w:hAnsi="標楷體"/>
          <w:b/>
          <w:szCs w:val="24"/>
        </w:rPr>
      </w:pPr>
      <w:r w:rsidRPr="00095B57">
        <w:rPr>
          <w:rFonts w:ascii="標楷體" w:eastAsia="標楷體" w:hAnsi="標楷體" w:hint="eastAsia"/>
          <w:b/>
          <w:szCs w:val="24"/>
        </w:rPr>
        <w:t>活動一、</w:t>
      </w:r>
      <w:r w:rsidR="00227865" w:rsidRPr="00095B57">
        <w:rPr>
          <w:rFonts w:ascii="標楷體" w:eastAsia="標楷體" w:hAnsi="標楷體" w:hint="eastAsia"/>
          <w:b/>
          <w:szCs w:val="24"/>
        </w:rPr>
        <w:t>認識「酸鹼性」</w:t>
      </w:r>
    </w:p>
    <w:p w:rsidR="00227865" w:rsidRPr="00790207" w:rsidRDefault="00227865" w:rsidP="00386800">
      <w:pPr>
        <w:spacing w:line="360" w:lineRule="auto"/>
        <w:ind w:firstLine="480"/>
        <w:jc w:val="both"/>
        <w:rPr>
          <w:rFonts w:ascii="標楷體" w:eastAsia="標楷體" w:hAnsi="標楷體"/>
          <w:szCs w:val="24"/>
        </w:rPr>
      </w:pPr>
      <w:r w:rsidRPr="00790207">
        <w:rPr>
          <w:rFonts w:ascii="標楷體" w:eastAsia="標楷體" w:hAnsi="標楷體" w:hint="eastAsia"/>
          <w:szCs w:val="24"/>
        </w:rPr>
        <w:t>生活中我們所接觸的各式各樣的物質都有不同的性質，我們可以依照它們共通的性質把它們做分類，幫助我們更加了解這些物質，其中「酸鹼性」也是一種性質的分類。我們將物質依照「酸鹼性」分成以下三大類：</w:t>
      </w:r>
    </w:p>
    <w:p w:rsidR="00227865" w:rsidRPr="00790207" w:rsidRDefault="00227865" w:rsidP="00386800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szCs w:val="24"/>
        </w:rPr>
      </w:pPr>
      <w:r w:rsidRPr="00790207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90207">
        <w:rPr>
          <w:rFonts w:ascii="標楷體" w:eastAsia="標楷體" w:hAnsi="標楷體" w:hint="eastAsia"/>
          <w:szCs w:val="24"/>
        </w:rPr>
        <w:t>物質：</w:t>
      </w:r>
      <w:proofErr w:type="gramStart"/>
      <w:r w:rsidR="00C57B49" w:rsidRPr="00790207">
        <w:rPr>
          <w:rFonts w:ascii="標楷體" w:eastAsia="標楷體" w:hAnsi="標楷體" w:hint="eastAsia"/>
          <w:szCs w:val="24"/>
        </w:rPr>
        <w:t>嚐</w:t>
      </w:r>
      <w:proofErr w:type="gramEnd"/>
      <w:r w:rsidR="00C57B49" w:rsidRPr="00790207">
        <w:rPr>
          <w:rFonts w:ascii="標楷體" w:eastAsia="標楷體" w:hAnsi="標楷體" w:hint="eastAsia"/>
          <w:szCs w:val="24"/>
        </w:rPr>
        <w:t>起來會有酸酸的味道，</w:t>
      </w:r>
      <w:r w:rsidR="00790207">
        <w:rPr>
          <w:rFonts w:ascii="標楷體" w:eastAsia="標楷體" w:hAnsi="標楷體" w:hint="eastAsia"/>
          <w:szCs w:val="24"/>
        </w:rPr>
        <w:t>會讓石蕊試紙變紅色，</w:t>
      </w:r>
      <w:r w:rsidR="00C57B49" w:rsidRPr="00790207">
        <w:rPr>
          <w:rFonts w:ascii="標楷體" w:eastAsia="標楷體" w:hAnsi="標楷體" w:hint="eastAsia"/>
          <w:szCs w:val="24"/>
        </w:rPr>
        <w:t>pH值小於7</w:t>
      </w:r>
      <w:r w:rsidR="00790207" w:rsidRPr="00790207">
        <w:rPr>
          <w:rFonts w:ascii="標楷體" w:eastAsia="標楷體" w:hAnsi="標楷體" w:hint="eastAsia"/>
          <w:szCs w:val="24"/>
        </w:rPr>
        <w:t>。</w:t>
      </w:r>
      <w:r w:rsidR="00C57B49" w:rsidRPr="00790207">
        <w:rPr>
          <w:rFonts w:ascii="標楷體" w:eastAsia="標楷體" w:hAnsi="標楷體"/>
          <w:szCs w:val="24"/>
        </w:rPr>
        <w:br/>
      </w:r>
      <w:r w:rsidR="00C57B49" w:rsidRPr="00790207">
        <w:rPr>
          <w:rFonts w:ascii="標楷體" w:eastAsia="標楷體" w:hAnsi="標楷體" w:hint="eastAsia"/>
          <w:szCs w:val="24"/>
        </w:rPr>
        <w:t>部分酸性物質具腐蝕性，須小心。</w:t>
      </w:r>
    </w:p>
    <w:p w:rsidR="00790207" w:rsidRPr="00790207" w:rsidRDefault="00227865" w:rsidP="00386800">
      <w:pPr>
        <w:spacing w:line="360" w:lineRule="auto"/>
        <w:ind w:left="1699" w:hangingChars="708" w:hanging="1699"/>
        <w:jc w:val="both"/>
        <w:rPr>
          <w:rFonts w:ascii="標楷體" w:eastAsia="標楷體" w:hAnsi="標楷體"/>
          <w:szCs w:val="24"/>
        </w:rPr>
      </w:pPr>
      <w:r w:rsidRPr="00790207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790207">
        <w:rPr>
          <w:rFonts w:ascii="標楷體" w:eastAsia="標楷體" w:hAnsi="標楷體" w:hint="eastAsia"/>
          <w:szCs w:val="24"/>
        </w:rPr>
        <w:t>物質：</w:t>
      </w:r>
      <w:proofErr w:type="gramStart"/>
      <w:r w:rsidR="00C57B49" w:rsidRPr="00790207">
        <w:rPr>
          <w:rFonts w:ascii="標楷體" w:eastAsia="標楷體" w:hAnsi="標楷體" w:hint="eastAsia"/>
          <w:szCs w:val="24"/>
        </w:rPr>
        <w:t>嚐</w:t>
      </w:r>
      <w:proofErr w:type="gramEnd"/>
      <w:r w:rsidR="00C57B49" w:rsidRPr="00790207">
        <w:rPr>
          <w:rFonts w:ascii="標楷體" w:eastAsia="標楷體" w:hAnsi="標楷體" w:hint="eastAsia"/>
          <w:szCs w:val="24"/>
        </w:rPr>
        <w:t>起來會有苦澀的味道，水溶液摸起來滑滑的，</w:t>
      </w:r>
      <w:r w:rsidR="00790207">
        <w:rPr>
          <w:rFonts w:ascii="標楷體" w:eastAsia="標楷體" w:hAnsi="標楷體" w:hint="eastAsia"/>
          <w:szCs w:val="24"/>
        </w:rPr>
        <w:t>會讓石蕊試紙變藍色，</w:t>
      </w:r>
      <w:r w:rsidR="00C57B49" w:rsidRPr="00790207">
        <w:rPr>
          <w:rFonts w:ascii="標楷體" w:eastAsia="標楷體" w:hAnsi="標楷體" w:hint="eastAsia"/>
          <w:szCs w:val="24"/>
        </w:rPr>
        <w:t>pH值大於7。</w:t>
      </w:r>
      <w:r w:rsidR="00790207" w:rsidRPr="00790207">
        <w:rPr>
          <w:rFonts w:ascii="標楷體" w:eastAsia="標楷體" w:hAnsi="標楷體" w:hint="eastAsia"/>
          <w:szCs w:val="24"/>
        </w:rPr>
        <w:t>部分鹼性物質具腐蝕性，須小心。</w:t>
      </w:r>
    </w:p>
    <w:p w:rsidR="00972E05" w:rsidRDefault="00F85ED7" w:rsidP="00386800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F85ED7">
        <w:rPr>
          <w:noProof/>
        </w:rPr>
        <w:pict>
          <v:roundrect id="圓角矩形 1" o:spid="_x0000_s1026" style="position:absolute;left:0;text-align:left;margin-left:-10.55pt;margin-top:41.1pt;width:436.05pt;height:118.15pt;z-index:251659264;visibility:visible;mso-width-relative:margin;mso-height-relative:margin;v-text-anchor:middle" arcsize="4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" fillcolor="white [3201]" strokecolor="#4bacc6 [3208]" strokeweight="2pt">
            <v:stroke dashstyle="3 1"/>
            <v:textbox>
              <w:txbxContent>
                <w:p w:rsidR="00E903F9" w:rsidRDefault="00E903F9" w:rsidP="00386800">
                  <w:pPr>
                    <w:rPr>
                      <w:rFonts w:ascii="標楷體" w:eastAsia="標楷體" w:hAnsi="標楷體"/>
                    </w:rPr>
                  </w:pPr>
                  <w:r w:rsidRPr="00E903F9">
                    <w:rPr>
                      <w:rFonts w:ascii="標楷體" w:eastAsia="標楷體" w:hAnsi="標楷體" w:hint="eastAsia"/>
                    </w:rPr>
                    <w:t>科學補給站</w:t>
                  </w:r>
                  <w:r w:rsidR="00F85ED7">
                    <w:rPr>
                      <w:rFonts w:ascii="標楷體" w:eastAsia="標楷體" w:hAnsi="標楷體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</w:rPr>
                    <w:instrText>eq \o\ac(○,</w:instrText>
                  </w:r>
                  <w:r w:rsidRPr="00E903F9">
                    <w:rPr>
                      <w:rFonts w:ascii="標楷體" w:eastAsia="標楷體" w:hAnsi="標楷體" w:hint="eastAsia"/>
                      <w:position w:val="3"/>
                      <w:sz w:val="16"/>
                    </w:rPr>
                    <w:instrText>1</w:instrText>
                  </w:r>
                  <w:r>
                    <w:rPr>
                      <w:rFonts w:ascii="標楷體" w:eastAsia="標楷體" w:hAnsi="標楷體" w:hint="eastAsia"/>
                    </w:rPr>
                    <w:instrText>)</w:instrText>
                  </w:r>
                  <w:r w:rsidR="00F85ED7">
                    <w:rPr>
                      <w:rFonts w:ascii="標楷體" w:eastAsia="標楷體" w:hAnsi="標楷體"/>
                    </w:rPr>
                    <w:fldChar w:fldCharType="end"/>
                  </w:r>
                  <w:r w:rsidRPr="00E903F9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E903F9" w:rsidRDefault="00E903F9" w:rsidP="00386800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觀察未知物質時，以「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搧聞法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」</w:t>
                  </w:r>
                  <w:proofErr w:type="gramStart"/>
                  <w:r w:rsidR="00972E05">
                    <w:rPr>
                      <w:rFonts w:ascii="標楷體" w:eastAsia="標楷體" w:hAnsi="標楷體" w:hint="eastAsia"/>
                    </w:rPr>
                    <w:t>聞嗅其</w:t>
                  </w:r>
                  <w:r>
                    <w:rPr>
                      <w:rFonts w:ascii="標楷體" w:eastAsia="標楷體" w:hAnsi="標楷體" w:hint="eastAsia"/>
                    </w:rPr>
                    <w:t>氣味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。不確定物質是否有毒性或腐蝕性時，千萬不要用口舌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嚐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味道。</w:t>
                  </w:r>
                </w:p>
                <w:p w:rsidR="00E903F9" w:rsidRDefault="00E903F9" w:rsidP="00386800">
                  <w:pPr>
                    <w:spacing w:before="240"/>
                    <w:rPr>
                      <w:rFonts w:ascii="標楷體" w:eastAsia="標楷體" w:hAnsi="標楷體"/>
                    </w:rPr>
                  </w:pPr>
                  <w:r w:rsidRPr="00E903F9">
                    <w:rPr>
                      <w:rFonts w:ascii="標楷體" w:eastAsia="標楷體" w:hAnsi="標楷體" w:hint="eastAsia"/>
                    </w:rPr>
                    <w:t>科學補給站</w:t>
                  </w:r>
                  <w:r w:rsidR="00F85ED7">
                    <w:rPr>
                      <w:rFonts w:ascii="標楷體" w:eastAsia="標楷體" w:hAnsi="標楷體"/>
                    </w:rPr>
                    <w:fldChar w:fldCharType="begin"/>
                  </w:r>
                  <w:r>
                    <w:rPr>
                      <w:rFonts w:ascii="標楷體" w:eastAsia="標楷體" w:hAnsi="標楷體"/>
                    </w:rPr>
                    <w:instrText xml:space="preserve"> </w:instrText>
                  </w:r>
                  <w:r>
                    <w:rPr>
                      <w:rFonts w:ascii="標楷體" w:eastAsia="標楷體" w:hAnsi="標楷體" w:hint="eastAsia"/>
                    </w:rPr>
                    <w:instrText>eq \o\ac(○,</w:instrText>
                  </w:r>
                  <w:r w:rsidRPr="00E903F9">
                    <w:rPr>
                      <w:rFonts w:ascii="標楷體" w:eastAsia="標楷體" w:hAnsi="標楷體" w:hint="eastAsia"/>
                      <w:position w:val="3"/>
                      <w:sz w:val="16"/>
                    </w:rPr>
                    <w:instrText>2</w:instrText>
                  </w:r>
                  <w:r>
                    <w:rPr>
                      <w:rFonts w:ascii="標楷體" w:eastAsia="標楷體" w:hAnsi="標楷體" w:hint="eastAsia"/>
                    </w:rPr>
                    <w:instrText>)</w:instrText>
                  </w:r>
                  <w:r w:rsidR="00F85ED7">
                    <w:rPr>
                      <w:rFonts w:ascii="標楷體" w:eastAsia="標楷體" w:hAnsi="標楷體"/>
                    </w:rPr>
                    <w:fldChar w:fldCharType="end"/>
                  </w:r>
                  <w:r w:rsidRPr="00E903F9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E903F9" w:rsidRPr="00E903F9" w:rsidRDefault="00E903F9" w:rsidP="00386800">
                  <w:pPr>
                    <w:rPr>
                      <w:rFonts w:ascii="標楷體" w:eastAsia="標楷體" w:hAnsi="標楷體"/>
                    </w:rPr>
                  </w:pPr>
                  <w:r w:rsidRPr="00790207">
                    <w:rPr>
                      <w:rFonts w:ascii="標楷體" w:eastAsia="標楷體" w:hAnsi="標楷體" w:hint="eastAsia"/>
                      <w:szCs w:val="24"/>
                    </w:rPr>
                    <w:t>pH值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是用來測定溶液酸鹼性的衡量標準</w:t>
                  </w:r>
                  <w:r>
                    <w:rPr>
                      <w:rFonts w:ascii="標楷體" w:eastAsia="標楷體" w:hAnsi="標楷體" w:hint="eastAsia"/>
                    </w:rPr>
                    <w:t>。</w:t>
                  </w:r>
                </w:p>
              </w:txbxContent>
            </v:textbox>
            <w10:wrap type="topAndBottom"/>
          </v:roundrect>
        </w:pict>
      </w:r>
      <w:r w:rsidR="00227865" w:rsidRPr="00790207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227865" w:rsidRPr="00790207">
        <w:rPr>
          <w:rFonts w:ascii="標楷體" w:eastAsia="標楷體" w:hAnsi="標楷體" w:hint="eastAsia"/>
          <w:szCs w:val="24"/>
        </w:rPr>
        <w:t>物質：</w:t>
      </w:r>
      <w:r w:rsidR="00790207">
        <w:rPr>
          <w:rFonts w:ascii="標楷體" w:eastAsia="標楷體" w:hAnsi="標楷體" w:hint="eastAsia"/>
          <w:szCs w:val="24"/>
        </w:rPr>
        <w:t>不會讓石蕊試紙變色</w:t>
      </w:r>
      <w:r w:rsidR="00C57B49" w:rsidRPr="00790207">
        <w:rPr>
          <w:rFonts w:ascii="標楷體" w:eastAsia="標楷體" w:hAnsi="標楷體" w:hint="eastAsia"/>
          <w:szCs w:val="24"/>
        </w:rPr>
        <w:t>，pH值等於7。</w:t>
      </w:r>
    </w:p>
    <w:p w:rsidR="00972E05" w:rsidRPr="00972E05" w:rsidRDefault="009448B0" w:rsidP="009448B0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1227719</wp:posOffset>
            </wp:positionV>
            <wp:extent cx="1920240" cy="532765"/>
            <wp:effectExtent l="0" t="0" r="3810" b="635"/>
            <wp:wrapNone/>
            <wp:docPr id="2" name="圖片 2" descr="http://data.whicdn.com/images/151155354/super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whicdn.com/images/151155354/super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3487" b="23173"/>
                    <a:stretch/>
                  </pic:blipFill>
                  <pic:spPr bwMode="auto">
                    <a:xfrm>
                      <a:off x="0" y="0"/>
                      <a:ext cx="19202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57B49" w:rsidRPr="00972E05" w:rsidRDefault="0062356D" w:rsidP="00386800">
      <w:pPr>
        <w:pStyle w:val="a7"/>
        <w:numPr>
          <w:ilvl w:val="0"/>
          <w:numId w:val="7"/>
        </w:numPr>
        <w:spacing w:line="360" w:lineRule="auto"/>
        <w:ind w:leftChars="0"/>
        <w:jc w:val="both"/>
        <w:rPr>
          <w:rFonts w:ascii="標楷體" w:eastAsia="標楷體" w:hAnsi="標楷體"/>
          <w:szCs w:val="24"/>
        </w:rPr>
      </w:pPr>
      <w:r w:rsidRPr="00972E05">
        <w:rPr>
          <w:rFonts w:ascii="標楷體" w:eastAsia="標楷體" w:hAnsi="標楷體" w:hint="eastAsia"/>
          <w:szCs w:val="24"/>
        </w:rPr>
        <w:lastRenderedPageBreak/>
        <w:t>動動手：</w:t>
      </w:r>
      <w:r w:rsidR="00C57B49" w:rsidRPr="00972E05">
        <w:rPr>
          <w:rFonts w:ascii="標楷體" w:eastAsia="標楷體" w:hAnsi="標楷體" w:hint="eastAsia"/>
          <w:szCs w:val="24"/>
        </w:rPr>
        <w:t>酸鹼連連看</w:t>
      </w:r>
    </w:p>
    <w:p w:rsidR="00220FB9" w:rsidRDefault="00C57B49" w:rsidP="00386800">
      <w:pPr>
        <w:pStyle w:val="a7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62356D">
        <w:rPr>
          <w:rFonts w:ascii="標楷體" w:eastAsia="標楷體" w:hAnsi="標楷體" w:hint="eastAsia"/>
          <w:szCs w:val="24"/>
        </w:rPr>
        <w:t>請你猜猜看下列生活中的常見物品，它是酸性？鹼性？還是中性呢？</w:t>
      </w:r>
    </w:p>
    <w:p w:rsidR="0062356D" w:rsidRPr="0062356D" w:rsidRDefault="0062356D" w:rsidP="00386800">
      <w:pPr>
        <w:pStyle w:val="a7"/>
        <w:numPr>
          <w:ilvl w:val="0"/>
          <w:numId w:val="6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試著用石蕊試紙進行檢測，看看你猜得對不對。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6"/>
        <w:gridCol w:w="2125"/>
        <w:gridCol w:w="2142"/>
        <w:gridCol w:w="2129"/>
      </w:tblGrid>
      <w:tr w:rsidR="00465CF1" w:rsidTr="00611AC2">
        <w:trPr>
          <w:trHeight w:val="1046"/>
        </w:trPr>
        <w:tc>
          <w:tcPr>
            <w:tcW w:w="1247" w:type="pct"/>
            <w:vAlign w:val="bottom"/>
          </w:tcPr>
          <w:p w:rsidR="00465CF1" w:rsidRDefault="00465CF1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0000" cy="824770"/>
                  <wp:effectExtent l="0" t="0" r="0" b="0"/>
                  <wp:docPr id="4" name="圖片 4" descr="http://www.yooyoo360.com/photo/2009-1-4/20090114132035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yooyoo360.com/photo/2009-1-4/20090114132035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2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pct"/>
            <w:vAlign w:val="bottom"/>
          </w:tcPr>
          <w:p w:rsidR="00465CF1" w:rsidRDefault="00465CF1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0" t="0" r="0" b="0"/>
                  <wp:docPr id="3" name="圖片 3" descr="http://d.beifengwang.com/d/file/png/qita/ohjnoluudz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.beifengwang.com/d/file/png/qita/ohjnoluudz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pct"/>
            <w:vAlign w:val="bottom"/>
          </w:tcPr>
          <w:p w:rsidR="00465CF1" w:rsidRDefault="00465CF1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00000" cy="763953"/>
                  <wp:effectExtent l="0" t="0" r="0" b="0"/>
                  <wp:docPr id="6" name="圖片 6" descr="http://s1.gigacircle.com/media/s1_53968213b2d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s1.gigacircle.com/media/s1_53968213b2d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6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pct"/>
            <w:vAlign w:val="bottom"/>
          </w:tcPr>
          <w:p w:rsidR="00465CF1" w:rsidRDefault="00465CF1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83180" cy="900000"/>
                  <wp:effectExtent l="0" t="0" r="0" b="0"/>
                  <wp:docPr id="5" name="圖片 5" descr="http://blog.roodo.com/foreverfish/5df9d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log.roodo.com/foreverfish/5df9d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8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F1" w:rsidTr="00611AC2">
        <w:tc>
          <w:tcPr>
            <w:tcW w:w="1247" w:type="pct"/>
            <w:vAlign w:val="center"/>
          </w:tcPr>
          <w:p w:rsidR="00465CF1" w:rsidRDefault="00423D2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465CF1">
              <w:rPr>
                <w:rFonts w:ascii="標楷體" w:eastAsia="標楷體" w:hAnsi="標楷體" w:hint="eastAsia"/>
                <w:szCs w:val="24"/>
              </w:rPr>
              <w:t>檸檬</w:t>
            </w:r>
          </w:p>
        </w:tc>
        <w:tc>
          <w:tcPr>
            <w:tcW w:w="1247" w:type="pct"/>
            <w:vAlign w:val="center"/>
          </w:tcPr>
          <w:p w:rsidR="00465CF1" w:rsidRDefault="00423D2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465CF1">
              <w:rPr>
                <w:rFonts w:ascii="標楷體" w:eastAsia="標楷體" w:hAnsi="標楷體" w:hint="eastAsia"/>
                <w:szCs w:val="24"/>
              </w:rPr>
              <w:t>肥皂</w:t>
            </w:r>
          </w:p>
        </w:tc>
        <w:tc>
          <w:tcPr>
            <w:tcW w:w="1257" w:type="pct"/>
            <w:vAlign w:val="center"/>
          </w:tcPr>
          <w:p w:rsidR="00465CF1" w:rsidRDefault="00423D2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r w:rsidR="00465CF1">
              <w:rPr>
                <w:rFonts w:ascii="標楷體" w:eastAsia="標楷體" w:hAnsi="標楷體" w:hint="eastAsia"/>
                <w:szCs w:val="24"/>
              </w:rPr>
              <w:t>胃乳</w:t>
            </w:r>
          </w:p>
        </w:tc>
        <w:tc>
          <w:tcPr>
            <w:tcW w:w="1249" w:type="pct"/>
            <w:vAlign w:val="center"/>
          </w:tcPr>
          <w:p w:rsidR="00465CF1" w:rsidRDefault="00423D2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="00465CF1">
              <w:rPr>
                <w:rFonts w:ascii="標楷體" w:eastAsia="標楷體" w:hAnsi="標楷體" w:hint="eastAsia"/>
                <w:szCs w:val="24"/>
              </w:rPr>
              <w:t>汽水</w:t>
            </w:r>
          </w:p>
        </w:tc>
      </w:tr>
      <w:tr w:rsidR="00611AC2" w:rsidTr="00611AC2">
        <w:tc>
          <w:tcPr>
            <w:tcW w:w="5000" w:type="pct"/>
            <w:gridSpan w:val="4"/>
            <w:vAlign w:val="center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  <w:bdr w:val="single" w:sz="4" w:space="0" w:color="auto"/>
              </w:rPr>
            </w:pPr>
          </w:p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27AB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酸性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B27AB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中性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  <w:r w:rsidRPr="00B27AB1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鹼性</w:t>
            </w:r>
          </w:p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11AC2" w:rsidTr="00611AC2">
        <w:tc>
          <w:tcPr>
            <w:tcW w:w="1247" w:type="pct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小蘇打</w:t>
            </w:r>
          </w:p>
        </w:tc>
        <w:tc>
          <w:tcPr>
            <w:tcW w:w="1247" w:type="pct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純水</w:t>
            </w:r>
          </w:p>
        </w:tc>
        <w:tc>
          <w:tcPr>
            <w:tcW w:w="1257" w:type="pct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食醋</w:t>
            </w:r>
            <w:proofErr w:type="gramEnd"/>
          </w:p>
        </w:tc>
        <w:tc>
          <w:tcPr>
            <w:tcW w:w="1249" w:type="pct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˙</w:t>
            </w:r>
            <w:proofErr w:type="gramEnd"/>
            <w:r w:rsidRPr="00423D22">
              <w:rPr>
                <w:rFonts w:ascii="標楷體" w:eastAsia="標楷體" w:hAnsi="標楷體" w:hint="eastAsia"/>
                <w:szCs w:val="24"/>
              </w:rPr>
              <w:t>漂白水</w:t>
            </w:r>
          </w:p>
        </w:tc>
      </w:tr>
      <w:tr w:rsidR="00611AC2" w:rsidTr="00611AC2">
        <w:trPr>
          <w:trHeight w:val="1040"/>
        </w:trPr>
        <w:tc>
          <w:tcPr>
            <w:tcW w:w="1247" w:type="pct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64574" cy="1080000"/>
                  <wp:effectExtent l="0" t="0" r="0" b="6350"/>
                  <wp:docPr id="7" name="圖片 7" descr="http://www.savesafe.com.tw/ProdImg/1002/312/00/1002312_00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avesafe.com.tw/ProdImg/1002/312/00/1002312_00_ma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320" t="5489" r="13842" b="4773"/>
                          <a:stretch/>
                        </pic:blipFill>
                        <pic:spPr bwMode="auto">
                          <a:xfrm>
                            <a:off x="0" y="0"/>
                            <a:ext cx="8645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pct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52245" cy="1080000"/>
                  <wp:effectExtent l="0" t="0" r="5080" b="6350"/>
                  <wp:docPr id="9" name="圖片 9" descr="http://img.epochtimes.com.tw/upload/images/2014/12/12/116300_med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.epochtimes.com.tw/upload/images/2014/12/12/116300_mediu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823" t="12236" r="5882" b="6006"/>
                          <a:stretch/>
                        </pic:blipFill>
                        <pic:spPr bwMode="auto">
                          <a:xfrm>
                            <a:off x="0" y="0"/>
                            <a:ext cx="85224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pct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16274" cy="1080000"/>
                  <wp:effectExtent l="0" t="0" r="3175" b="6350"/>
                  <wp:docPr id="10" name="圖片 10" descr="http://img6.114pifa.com/5848/h66MD8gNx_1437705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6.114pifa.com/5848/h66MD8gNx_143770569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1187" t="841" r="31136" b="969"/>
                          <a:stretch/>
                        </pic:blipFill>
                        <pic:spPr bwMode="auto">
                          <a:xfrm>
                            <a:off x="0" y="0"/>
                            <a:ext cx="41627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" w:type="pct"/>
          </w:tcPr>
          <w:p w:rsidR="00611AC2" w:rsidRDefault="00611AC2" w:rsidP="00386800">
            <w:pPr>
              <w:spacing w:before="240"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65012" cy="1080000"/>
                  <wp:effectExtent l="0" t="0" r="1905" b="6350"/>
                  <wp:docPr id="11" name="圖片 11" descr="http://img.udn.com/image/product/S0001126/APPROVED/U000473627/20120618105737892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g.udn.com/image/product/S0001126/APPROVED/U000473627/20120618105737892_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0763" r="17661"/>
                          <a:stretch/>
                        </pic:blipFill>
                        <pic:spPr bwMode="auto">
                          <a:xfrm>
                            <a:off x="0" y="0"/>
                            <a:ext cx="66501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865" w:rsidRPr="00095B57" w:rsidRDefault="00394BE3" w:rsidP="00386800">
      <w:pPr>
        <w:spacing w:before="240" w:line="360" w:lineRule="auto"/>
        <w:rPr>
          <w:rFonts w:ascii="標楷體" w:eastAsia="標楷體" w:hAnsi="標楷體"/>
          <w:b/>
          <w:szCs w:val="24"/>
        </w:rPr>
      </w:pPr>
      <w:r w:rsidRPr="00095B57">
        <w:rPr>
          <w:rFonts w:ascii="標楷體" w:eastAsia="標楷體" w:hAnsi="標楷體" w:hint="eastAsia"/>
          <w:b/>
          <w:szCs w:val="24"/>
        </w:rPr>
        <w:t>活動二、</w:t>
      </w:r>
      <w:r w:rsidR="00227865" w:rsidRPr="00095B57">
        <w:rPr>
          <w:rFonts w:ascii="標楷體" w:eastAsia="標楷體" w:hAnsi="標楷體" w:hint="eastAsia"/>
          <w:b/>
          <w:szCs w:val="24"/>
        </w:rPr>
        <w:t>酸鹼指示劑</w:t>
      </w:r>
    </w:p>
    <w:p w:rsidR="00220FB9" w:rsidRDefault="00220FB9" w:rsidP="00386800">
      <w:pPr>
        <w:spacing w:line="360" w:lineRule="auto"/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酸鹼指示劑</w:t>
      </w:r>
      <w:r w:rsidR="00D70C1A">
        <w:rPr>
          <w:rFonts w:ascii="標楷體" w:eastAsia="標楷體" w:hAnsi="標楷體" w:hint="eastAsia"/>
          <w:szCs w:val="24"/>
        </w:rPr>
        <w:t>含有色素，</w:t>
      </w:r>
      <w:r>
        <w:rPr>
          <w:rFonts w:ascii="標楷體" w:eastAsia="標楷體" w:hAnsi="標楷體" w:hint="eastAsia"/>
          <w:szCs w:val="24"/>
        </w:rPr>
        <w:t>遇到酸性物質鹼性物質時所呈現的顏色不同，可以幫助我們辨別物質的酸鹼性，因此稱為酸鹼指示劑，上面提及的石蕊試紙就是一種指示劑。</w:t>
      </w:r>
    </w:p>
    <w:p w:rsidR="000E053D" w:rsidRDefault="00220FB9" w:rsidP="00386800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自然界中有許多蔬果可以作為天然的酸鹼指示劑，例如：</w:t>
      </w:r>
      <w:r w:rsidRPr="00C026B2">
        <w:rPr>
          <w:rFonts w:ascii="標楷體" w:eastAsia="標楷體" w:hAnsi="標楷體" w:hint="eastAsia"/>
        </w:rPr>
        <w:t>含有花青素</w:t>
      </w:r>
      <w:r w:rsidRPr="004B5CD5">
        <w:rPr>
          <w:rFonts w:ascii="標楷體" w:eastAsia="標楷體" w:hAnsi="標楷體" w:hint="eastAsia"/>
          <w:color w:val="000000"/>
        </w:rPr>
        <w:t>紫色</w:t>
      </w:r>
      <w:r>
        <w:rPr>
          <w:rFonts w:ascii="標楷體" w:eastAsia="標楷體" w:hAnsi="標楷體" w:hint="eastAsia"/>
          <w:color w:val="000000"/>
        </w:rPr>
        <w:t>高麗菜</w:t>
      </w:r>
      <w:r w:rsidRPr="00C026B2">
        <w:rPr>
          <w:rFonts w:ascii="標楷體" w:eastAsia="標楷體" w:hAnsi="標楷體" w:hint="eastAsia"/>
        </w:rPr>
        <w:t>、</w:t>
      </w:r>
      <w:proofErr w:type="gramStart"/>
      <w:r w:rsidRPr="00C026B2">
        <w:rPr>
          <w:rFonts w:ascii="標楷體" w:eastAsia="標楷體" w:hAnsi="標楷體" w:hint="eastAsia"/>
        </w:rPr>
        <w:t>紅鳳菜</w:t>
      </w:r>
      <w:proofErr w:type="gramEnd"/>
      <w:r w:rsidRPr="00C026B2">
        <w:rPr>
          <w:rFonts w:ascii="標楷體" w:eastAsia="標楷體" w:hAnsi="標楷體" w:hint="eastAsia"/>
        </w:rPr>
        <w:t>、紫葡萄；含有類</w:t>
      </w:r>
      <w:proofErr w:type="gramStart"/>
      <w:r w:rsidRPr="00C026B2">
        <w:rPr>
          <w:rFonts w:ascii="標楷體" w:eastAsia="標楷體" w:hAnsi="標楷體" w:hint="eastAsia"/>
        </w:rPr>
        <w:t>黃酮素</w:t>
      </w:r>
      <w:proofErr w:type="gramEnd"/>
      <w:r w:rsidRPr="00C026B2">
        <w:rPr>
          <w:rFonts w:ascii="標楷體" w:eastAsia="標楷體" w:hAnsi="標楷體" w:hint="eastAsia"/>
        </w:rPr>
        <w:t>的洋蔥；含有薑黃素</w:t>
      </w:r>
      <w:r>
        <w:rPr>
          <w:rFonts w:ascii="標楷體" w:eastAsia="標楷體" w:hAnsi="標楷體" w:hint="eastAsia"/>
        </w:rPr>
        <w:t>的</w:t>
      </w:r>
      <w:r w:rsidRPr="00C026B2">
        <w:rPr>
          <w:rFonts w:ascii="標楷體" w:eastAsia="標楷體" w:hAnsi="標楷體" w:hint="eastAsia"/>
        </w:rPr>
        <w:t>咖哩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等。今天我們就來試著測試看看它們</w:t>
      </w:r>
      <w:proofErr w:type="gramStart"/>
      <w:r>
        <w:rPr>
          <w:rFonts w:ascii="標楷體" w:eastAsia="標楷體" w:hAnsi="標楷體" w:hint="eastAsia"/>
        </w:rPr>
        <w:t>遇酸或遇鹼</w:t>
      </w:r>
      <w:proofErr w:type="gramEnd"/>
      <w:r>
        <w:rPr>
          <w:rFonts w:ascii="標楷體" w:eastAsia="標楷體" w:hAnsi="標楷體" w:hint="eastAsia"/>
        </w:rPr>
        <w:t>的顏色吧！</w:t>
      </w:r>
    </w:p>
    <w:p w:rsidR="00C57B49" w:rsidRDefault="000E053D" w:rsidP="000E053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62356D" w:rsidRPr="0062356D" w:rsidRDefault="0062356D" w:rsidP="00386800">
      <w:pPr>
        <w:pStyle w:val="a7"/>
        <w:numPr>
          <w:ilvl w:val="0"/>
          <w:numId w:val="5"/>
        </w:numPr>
        <w:spacing w:before="240" w:line="360" w:lineRule="auto"/>
        <w:ind w:leftChars="0"/>
        <w:rPr>
          <w:rFonts w:ascii="標楷體" w:eastAsia="標楷體" w:hAnsi="標楷體"/>
          <w:szCs w:val="24"/>
        </w:rPr>
      </w:pPr>
      <w:r w:rsidRPr="0062356D">
        <w:rPr>
          <w:rFonts w:ascii="標楷體" w:eastAsia="標楷體" w:hAnsi="標楷體" w:hint="eastAsia"/>
          <w:szCs w:val="24"/>
        </w:rPr>
        <w:lastRenderedPageBreak/>
        <w:t>動動手：</w:t>
      </w:r>
      <w:r>
        <w:rPr>
          <w:rFonts w:ascii="標楷體" w:eastAsia="標楷體" w:hAnsi="標楷體" w:hint="eastAsia"/>
          <w:szCs w:val="24"/>
        </w:rPr>
        <w:t>酸鹼指示劑的神奇變色</w:t>
      </w:r>
    </w:p>
    <w:p w:rsidR="00B27AB1" w:rsidRPr="00B27AB1" w:rsidRDefault="00B27AB1" w:rsidP="00386800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B27AB1">
        <w:rPr>
          <w:rFonts w:ascii="標楷體" w:eastAsia="標楷體" w:hAnsi="標楷體" w:hint="eastAsia"/>
        </w:rPr>
        <w:t>在</w:t>
      </w:r>
      <w:r w:rsidR="005561FC">
        <w:rPr>
          <w:rFonts w:ascii="標楷體" w:eastAsia="標楷體" w:hAnsi="標楷體" w:hint="eastAsia"/>
        </w:rPr>
        <w:t>梅花</w:t>
      </w:r>
      <w:r w:rsidRPr="00B27AB1">
        <w:rPr>
          <w:rFonts w:ascii="標楷體" w:eastAsia="標楷體" w:hAnsi="標楷體" w:hint="eastAsia"/>
        </w:rPr>
        <w:t>調色盤每格中加入</w:t>
      </w:r>
      <w:r w:rsidRPr="00B27AB1">
        <w:rPr>
          <w:rFonts w:ascii="標楷體" w:eastAsia="標楷體" w:hAnsi="標楷體"/>
        </w:rPr>
        <w:t>pH</w:t>
      </w:r>
      <w:r w:rsidR="00394BE3">
        <w:rPr>
          <w:rFonts w:ascii="標楷體" w:eastAsia="標楷體" w:hAnsi="標楷體" w:hint="eastAsia"/>
        </w:rPr>
        <w:t>值1到11</w:t>
      </w:r>
      <w:r w:rsidRPr="00B27AB1">
        <w:rPr>
          <w:rFonts w:ascii="標楷體" w:eastAsia="標楷體" w:hAnsi="標楷體" w:hint="eastAsia"/>
        </w:rPr>
        <w:t>的酸</w:t>
      </w:r>
      <w:proofErr w:type="gramStart"/>
      <w:r w:rsidRPr="00B27AB1">
        <w:rPr>
          <w:rFonts w:ascii="標楷體" w:eastAsia="標楷體" w:hAnsi="標楷體" w:hint="eastAsia"/>
        </w:rPr>
        <w:t>液或鹼液</w:t>
      </w:r>
      <w:proofErr w:type="gramEnd"/>
      <w:r w:rsidRPr="00B27AB1">
        <w:rPr>
          <w:rFonts w:ascii="標楷體" w:eastAsia="標楷體" w:hAnsi="標楷體" w:hint="eastAsia"/>
        </w:rPr>
        <w:t>。</w:t>
      </w:r>
    </w:p>
    <w:p w:rsidR="00B27AB1" w:rsidRPr="00B27AB1" w:rsidRDefault="00B27AB1" w:rsidP="00386800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B27AB1">
        <w:rPr>
          <w:rFonts w:ascii="標楷體" w:eastAsia="標楷體" w:hAnsi="標楷體" w:hint="eastAsia"/>
        </w:rPr>
        <w:t>各加入數</w:t>
      </w:r>
      <w:r w:rsidR="00394BE3">
        <w:rPr>
          <w:rFonts w:ascii="標楷體" w:eastAsia="標楷體" w:hAnsi="標楷體" w:hint="eastAsia"/>
        </w:rPr>
        <w:t>滴紫色高麗菜汁</w:t>
      </w:r>
      <w:r w:rsidRPr="00B27AB1">
        <w:rPr>
          <w:rFonts w:ascii="標楷體" w:eastAsia="標楷體" w:hAnsi="標楷體" w:hint="eastAsia"/>
        </w:rPr>
        <w:t>，觀察其顏色變化。</w:t>
      </w:r>
    </w:p>
    <w:p w:rsidR="00B27AB1" w:rsidRDefault="00394BE3" w:rsidP="00386800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將紫色高麗菜汁在</w:t>
      </w:r>
      <w:r w:rsidR="00B27AB1" w:rsidRPr="00B27AB1">
        <w:rPr>
          <w:rFonts w:ascii="標楷體" w:eastAsia="標楷體" w:hAnsi="標楷體" w:hint="eastAsia"/>
        </w:rPr>
        <w:t>不同</w:t>
      </w:r>
      <w:r w:rsidR="00B27AB1" w:rsidRPr="00B27AB1">
        <w:rPr>
          <w:rFonts w:ascii="標楷體" w:eastAsia="標楷體" w:hAnsi="標楷體"/>
        </w:rPr>
        <w:t>pH值</w:t>
      </w:r>
      <w:r w:rsidR="00B27AB1" w:rsidRPr="00B27AB1">
        <w:rPr>
          <w:rFonts w:ascii="標楷體" w:eastAsia="標楷體" w:hAnsi="標楷體" w:hint="eastAsia"/>
        </w:rPr>
        <w:t>環境下所呈現的顏色</w:t>
      </w:r>
      <w:r>
        <w:rPr>
          <w:rFonts w:ascii="標楷體" w:eastAsia="標楷體" w:hAnsi="標楷體" w:hint="eastAsia"/>
        </w:rPr>
        <w:t>用色筆畫在下面表格中</w:t>
      </w:r>
      <w:r w:rsidR="00B27AB1" w:rsidRPr="00B27AB1">
        <w:rPr>
          <w:rFonts w:ascii="標楷體" w:eastAsia="標楷體" w:hAnsi="標楷體" w:hint="eastAsia"/>
        </w:rPr>
        <w:t>。</w:t>
      </w:r>
    </w:p>
    <w:p w:rsidR="00273499" w:rsidRDefault="00394BE3" w:rsidP="00386800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將紫色高麗菜</w:t>
      </w:r>
      <w:proofErr w:type="gramStart"/>
      <w:r>
        <w:rPr>
          <w:rFonts w:ascii="標楷體" w:eastAsia="標楷體" w:hAnsi="標楷體" w:hint="eastAsia"/>
        </w:rPr>
        <w:t>汁換成</w:t>
      </w:r>
      <w:r w:rsidR="00611AC2">
        <w:rPr>
          <w:rFonts w:ascii="標楷體" w:eastAsia="標楷體" w:hAnsi="標楷體" w:hint="eastAsia"/>
        </w:rPr>
        <w:t>紫</w:t>
      </w:r>
      <w:proofErr w:type="gramEnd"/>
      <w:r w:rsidR="00611AC2">
        <w:rPr>
          <w:rFonts w:ascii="標楷體" w:eastAsia="標楷體" w:hAnsi="標楷體" w:hint="eastAsia"/>
        </w:rPr>
        <w:t>葡萄汁、</w:t>
      </w:r>
      <w:r>
        <w:rPr>
          <w:rFonts w:ascii="標楷體" w:eastAsia="標楷體" w:hAnsi="標楷體" w:hint="eastAsia"/>
        </w:rPr>
        <w:t>蝶豆花汁，重複上述步驟1.到3.。</w:t>
      </w:r>
    </w:p>
    <w:p w:rsidR="000E053D" w:rsidRPr="000E053D" w:rsidRDefault="000E053D" w:rsidP="000E053D">
      <w:pPr>
        <w:spacing w:line="360" w:lineRule="auto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2168816" cy="2160000"/>
            <wp:effectExtent l="0" t="0" r="317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l="5443" t="16381" r="44960" b="21875"/>
                    <a:stretch/>
                  </pic:blipFill>
                  <pic:spPr bwMode="auto">
                    <a:xfrm>
                      <a:off x="0" y="0"/>
                      <a:ext cx="2168816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 xml:space="preserve">        </w:t>
      </w:r>
      <w:r w:rsidR="0044578C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="0044578C">
        <w:rPr>
          <w:noProof/>
        </w:rPr>
        <w:drawing>
          <wp:inline distT="0" distB="0" distL="0" distR="0">
            <wp:extent cx="1812755" cy="2224586"/>
            <wp:effectExtent l="0" t="0" r="0" b="444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l="10356" t="15534" r="45340" b="16505"/>
                    <a:stretch/>
                  </pic:blipFill>
                  <pic:spPr bwMode="auto">
                    <a:xfrm>
                      <a:off x="0" y="0"/>
                      <a:ext cx="1843626" cy="2262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561FC" w:rsidRPr="005561FC" w:rsidRDefault="005561FC" w:rsidP="000E053D">
      <w:pPr>
        <w:spacing w:line="276" w:lineRule="auto"/>
        <w:rPr>
          <w:rFonts w:ascii="標楷體" w:eastAsia="標楷體" w:hAnsi="標楷體"/>
        </w:rPr>
      </w:pPr>
      <w:r w:rsidRPr="005561FC">
        <w:rPr>
          <w:rFonts w:ascii="標楷體" w:eastAsia="標楷體" w:hAnsi="標楷體" w:hint="eastAsia"/>
        </w:rPr>
        <w:t>天然指示劑</w:t>
      </w:r>
      <w:r w:rsidR="00F85ED7">
        <w:rPr>
          <w:rFonts w:ascii="標楷體" w:eastAsia="標楷體" w:hAnsi="標楷體"/>
        </w:rPr>
        <w:fldChar w:fldCharType="begin"/>
      </w:r>
      <w:r w:rsidR="000E053D">
        <w:rPr>
          <w:rFonts w:ascii="標楷體" w:eastAsia="標楷體" w:hAnsi="標楷體"/>
        </w:rPr>
        <w:instrText xml:space="preserve"> </w:instrText>
      </w:r>
      <w:r w:rsidR="000E053D">
        <w:rPr>
          <w:rFonts w:ascii="標楷體" w:eastAsia="標楷體" w:hAnsi="標楷體" w:hint="eastAsia"/>
        </w:rPr>
        <w:instrText>eq \o\ac(○,</w:instrText>
      </w:r>
      <w:r w:rsidR="000E053D" w:rsidRPr="000E053D">
        <w:rPr>
          <w:rFonts w:ascii="標楷體" w:eastAsia="標楷體" w:hAnsi="標楷體" w:hint="eastAsia"/>
          <w:position w:val="3"/>
          <w:sz w:val="16"/>
        </w:rPr>
        <w:instrText>1</w:instrText>
      </w:r>
      <w:r w:rsidR="000E053D">
        <w:rPr>
          <w:rFonts w:ascii="標楷體" w:eastAsia="標楷體" w:hAnsi="標楷體" w:hint="eastAsia"/>
        </w:rPr>
        <w:instrText>)</w:instrText>
      </w:r>
      <w:r w:rsidR="00F85ED7">
        <w:rPr>
          <w:rFonts w:ascii="標楷體" w:eastAsia="標楷體" w:hAnsi="標楷體"/>
        </w:rPr>
        <w:fldChar w:fldCharType="end"/>
      </w:r>
      <w:r w:rsidRPr="005561FC">
        <w:rPr>
          <w:rFonts w:ascii="標楷體" w:eastAsia="標楷體" w:hAnsi="標楷體" w:hint="eastAsia"/>
        </w:rPr>
        <w:t>：</w:t>
      </w:r>
      <w:r w:rsidRPr="005561FC">
        <w:rPr>
          <w:rFonts w:ascii="標楷體" w:eastAsia="標楷體" w:hAnsi="標楷體" w:hint="eastAsia"/>
          <w:u w:val="single"/>
        </w:rPr>
        <w:t xml:space="preserve">             </w:t>
      </w:r>
    </w:p>
    <w:p w:rsidR="005561FC" w:rsidRPr="005561FC" w:rsidRDefault="005561FC" w:rsidP="000E053D">
      <w:pPr>
        <w:spacing w:line="276" w:lineRule="auto"/>
        <w:rPr>
          <w:rFonts w:ascii="標楷體" w:eastAsia="標楷體" w:hAnsi="標楷體"/>
        </w:rPr>
      </w:pPr>
      <w:r w:rsidRPr="005561FC">
        <w:rPr>
          <w:rFonts w:ascii="標楷體" w:eastAsia="標楷體" w:hAnsi="標楷體" w:hint="eastAsia"/>
        </w:rPr>
        <w:t>變色範圍：</w:t>
      </w:r>
    </w:p>
    <w:tbl>
      <w:tblPr>
        <w:tblStyle w:val="aa"/>
        <w:tblW w:w="5000" w:type="pct"/>
        <w:tblLook w:val="04A0"/>
      </w:tblPr>
      <w:tblGrid>
        <w:gridCol w:w="815"/>
        <w:gridCol w:w="700"/>
        <w:gridCol w:w="700"/>
        <w:gridCol w:w="700"/>
        <w:gridCol w:w="700"/>
        <w:gridCol w:w="701"/>
        <w:gridCol w:w="701"/>
        <w:gridCol w:w="701"/>
        <w:gridCol w:w="701"/>
        <w:gridCol w:w="701"/>
        <w:gridCol w:w="701"/>
        <w:gridCol w:w="701"/>
      </w:tblGrid>
      <w:tr w:rsidR="005561FC" w:rsidRPr="005561FC" w:rsidTr="005561FC">
        <w:trPr>
          <w:trHeight w:val="692"/>
        </w:trPr>
        <w:tc>
          <w:tcPr>
            <w:tcW w:w="479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56804">
              <w:rPr>
                <w:rFonts w:ascii="標楷體" w:eastAsia="標楷體" w:hAnsi="標楷體"/>
              </w:rPr>
              <w:t>pH值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5561FC" w:rsidRPr="005561FC" w:rsidTr="005561FC">
        <w:trPr>
          <w:trHeight w:val="692"/>
        </w:trPr>
        <w:tc>
          <w:tcPr>
            <w:tcW w:w="479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561FC" w:rsidRPr="005561FC" w:rsidRDefault="005561FC" w:rsidP="000E053D">
      <w:pPr>
        <w:spacing w:before="240" w:line="276" w:lineRule="auto"/>
        <w:rPr>
          <w:rFonts w:ascii="標楷體" w:eastAsia="標楷體" w:hAnsi="標楷體"/>
        </w:rPr>
      </w:pPr>
      <w:r w:rsidRPr="005561FC">
        <w:rPr>
          <w:rFonts w:ascii="標楷體" w:eastAsia="標楷體" w:hAnsi="標楷體" w:hint="eastAsia"/>
        </w:rPr>
        <w:t>天然指示劑</w:t>
      </w:r>
      <w:r w:rsidR="00F85ED7">
        <w:rPr>
          <w:rFonts w:ascii="標楷體" w:eastAsia="標楷體" w:hAnsi="標楷體"/>
        </w:rPr>
        <w:fldChar w:fldCharType="begin"/>
      </w:r>
      <w:r w:rsidR="000E053D">
        <w:rPr>
          <w:rFonts w:ascii="標楷體" w:eastAsia="標楷體" w:hAnsi="標楷體"/>
        </w:rPr>
        <w:instrText xml:space="preserve"> </w:instrText>
      </w:r>
      <w:r w:rsidR="000E053D">
        <w:rPr>
          <w:rFonts w:ascii="標楷體" w:eastAsia="標楷體" w:hAnsi="標楷體" w:hint="eastAsia"/>
        </w:rPr>
        <w:instrText>eq \o\ac(○,</w:instrText>
      </w:r>
      <w:r w:rsidR="000E053D" w:rsidRPr="000E053D">
        <w:rPr>
          <w:rFonts w:ascii="標楷體" w:eastAsia="標楷體" w:hAnsi="標楷體" w:hint="eastAsia"/>
          <w:position w:val="3"/>
          <w:sz w:val="16"/>
        </w:rPr>
        <w:instrText>2</w:instrText>
      </w:r>
      <w:r w:rsidR="000E053D">
        <w:rPr>
          <w:rFonts w:ascii="標楷體" w:eastAsia="標楷體" w:hAnsi="標楷體" w:hint="eastAsia"/>
        </w:rPr>
        <w:instrText>)</w:instrText>
      </w:r>
      <w:r w:rsidR="00F85ED7">
        <w:rPr>
          <w:rFonts w:ascii="標楷體" w:eastAsia="標楷體" w:hAnsi="標楷體"/>
        </w:rPr>
        <w:fldChar w:fldCharType="end"/>
      </w:r>
      <w:r w:rsidRPr="005561FC">
        <w:rPr>
          <w:rFonts w:ascii="標楷體" w:eastAsia="標楷體" w:hAnsi="標楷體" w:hint="eastAsia"/>
        </w:rPr>
        <w:t>：</w:t>
      </w:r>
      <w:r w:rsidRPr="005561FC">
        <w:rPr>
          <w:rFonts w:ascii="標楷體" w:eastAsia="標楷體" w:hAnsi="標楷體" w:hint="eastAsia"/>
          <w:u w:val="single"/>
        </w:rPr>
        <w:t xml:space="preserve">             </w:t>
      </w:r>
    </w:p>
    <w:p w:rsidR="005561FC" w:rsidRPr="005561FC" w:rsidRDefault="005561FC" w:rsidP="000E053D">
      <w:pPr>
        <w:spacing w:line="276" w:lineRule="auto"/>
        <w:rPr>
          <w:rFonts w:ascii="標楷體" w:eastAsia="標楷體" w:hAnsi="標楷體"/>
        </w:rPr>
      </w:pPr>
      <w:r w:rsidRPr="005561FC">
        <w:rPr>
          <w:rFonts w:ascii="標楷體" w:eastAsia="標楷體" w:hAnsi="標楷體" w:hint="eastAsia"/>
        </w:rPr>
        <w:t>變色範圍：</w:t>
      </w:r>
    </w:p>
    <w:tbl>
      <w:tblPr>
        <w:tblStyle w:val="aa"/>
        <w:tblW w:w="5000" w:type="pct"/>
        <w:tblLook w:val="04A0"/>
      </w:tblPr>
      <w:tblGrid>
        <w:gridCol w:w="814"/>
        <w:gridCol w:w="700"/>
        <w:gridCol w:w="700"/>
        <w:gridCol w:w="700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5561FC" w:rsidRPr="005561FC" w:rsidTr="00611AC2">
        <w:trPr>
          <w:trHeight w:val="692"/>
        </w:trPr>
        <w:tc>
          <w:tcPr>
            <w:tcW w:w="478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56804">
              <w:rPr>
                <w:rFonts w:ascii="標楷體" w:eastAsia="標楷體" w:hAnsi="標楷體"/>
              </w:rPr>
              <w:t>pH值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5561FC" w:rsidRPr="005561FC" w:rsidTr="00611AC2">
        <w:trPr>
          <w:trHeight w:val="692"/>
        </w:trPr>
        <w:tc>
          <w:tcPr>
            <w:tcW w:w="478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5561FC" w:rsidRDefault="005561FC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611AC2" w:rsidRPr="005561FC" w:rsidRDefault="00611AC2" w:rsidP="000E053D">
      <w:pPr>
        <w:spacing w:before="240" w:line="276" w:lineRule="auto"/>
        <w:rPr>
          <w:rFonts w:ascii="標楷體" w:eastAsia="標楷體" w:hAnsi="標楷體"/>
        </w:rPr>
      </w:pPr>
      <w:r w:rsidRPr="005561FC">
        <w:rPr>
          <w:rFonts w:ascii="標楷體" w:eastAsia="標楷體" w:hAnsi="標楷體" w:hint="eastAsia"/>
        </w:rPr>
        <w:t>天然指示劑</w:t>
      </w:r>
      <w:r w:rsidR="00F85ED7">
        <w:rPr>
          <w:rFonts w:ascii="標楷體" w:eastAsia="標楷體" w:hAnsi="標楷體"/>
        </w:rPr>
        <w:fldChar w:fldCharType="begin"/>
      </w:r>
      <w:r w:rsidR="000E053D">
        <w:rPr>
          <w:rFonts w:ascii="標楷體" w:eastAsia="標楷體" w:hAnsi="標楷體"/>
        </w:rPr>
        <w:instrText xml:space="preserve"> </w:instrText>
      </w:r>
      <w:r w:rsidR="000E053D">
        <w:rPr>
          <w:rFonts w:ascii="標楷體" w:eastAsia="標楷體" w:hAnsi="標楷體" w:hint="eastAsia"/>
        </w:rPr>
        <w:instrText>eq \o\ac(○,</w:instrText>
      </w:r>
      <w:r w:rsidR="000E053D" w:rsidRPr="000E053D">
        <w:rPr>
          <w:rFonts w:ascii="標楷體" w:eastAsia="標楷體" w:hAnsi="標楷體" w:hint="eastAsia"/>
          <w:position w:val="3"/>
          <w:sz w:val="16"/>
        </w:rPr>
        <w:instrText>3</w:instrText>
      </w:r>
      <w:r w:rsidR="000E053D">
        <w:rPr>
          <w:rFonts w:ascii="標楷體" w:eastAsia="標楷體" w:hAnsi="標楷體" w:hint="eastAsia"/>
        </w:rPr>
        <w:instrText>)</w:instrText>
      </w:r>
      <w:r w:rsidR="00F85ED7">
        <w:rPr>
          <w:rFonts w:ascii="標楷體" w:eastAsia="標楷體" w:hAnsi="標楷體"/>
        </w:rPr>
        <w:fldChar w:fldCharType="end"/>
      </w:r>
      <w:r w:rsidRPr="005561FC">
        <w:rPr>
          <w:rFonts w:ascii="標楷體" w:eastAsia="標楷體" w:hAnsi="標楷體" w:hint="eastAsia"/>
        </w:rPr>
        <w:t>：</w:t>
      </w:r>
      <w:r w:rsidRPr="005561FC">
        <w:rPr>
          <w:rFonts w:ascii="標楷體" w:eastAsia="標楷體" w:hAnsi="標楷體" w:hint="eastAsia"/>
          <w:u w:val="single"/>
        </w:rPr>
        <w:t xml:space="preserve">             </w:t>
      </w:r>
    </w:p>
    <w:p w:rsidR="00611AC2" w:rsidRPr="005561FC" w:rsidRDefault="00611AC2" w:rsidP="000E053D">
      <w:pPr>
        <w:spacing w:line="276" w:lineRule="auto"/>
        <w:rPr>
          <w:rFonts w:ascii="標楷體" w:eastAsia="標楷體" w:hAnsi="標楷體"/>
        </w:rPr>
      </w:pPr>
      <w:r w:rsidRPr="005561FC">
        <w:rPr>
          <w:rFonts w:ascii="標楷體" w:eastAsia="標楷體" w:hAnsi="標楷體" w:hint="eastAsia"/>
        </w:rPr>
        <w:t>變色範圍：</w:t>
      </w:r>
    </w:p>
    <w:tbl>
      <w:tblPr>
        <w:tblStyle w:val="aa"/>
        <w:tblW w:w="5000" w:type="pct"/>
        <w:tblLook w:val="04A0"/>
      </w:tblPr>
      <w:tblGrid>
        <w:gridCol w:w="815"/>
        <w:gridCol w:w="700"/>
        <w:gridCol w:w="700"/>
        <w:gridCol w:w="700"/>
        <w:gridCol w:w="700"/>
        <w:gridCol w:w="701"/>
        <w:gridCol w:w="701"/>
        <w:gridCol w:w="701"/>
        <w:gridCol w:w="701"/>
        <w:gridCol w:w="701"/>
        <w:gridCol w:w="701"/>
        <w:gridCol w:w="701"/>
      </w:tblGrid>
      <w:tr w:rsidR="00611AC2" w:rsidRPr="005561FC" w:rsidTr="006563F5">
        <w:trPr>
          <w:trHeight w:val="692"/>
        </w:trPr>
        <w:tc>
          <w:tcPr>
            <w:tcW w:w="479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56804">
              <w:rPr>
                <w:rFonts w:ascii="標楷體" w:eastAsia="標楷體" w:hAnsi="標楷體"/>
              </w:rPr>
              <w:t>pH值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</w:tr>
      <w:tr w:rsidR="00611AC2" w:rsidRPr="005561FC" w:rsidTr="006563F5">
        <w:trPr>
          <w:trHeight w:val="692"/>
        </w:trPr>
        <w:tc>
          <w:tcPr>
            <w:tcW w:w="479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顏色</w:t>
            </w: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" w:type="pct"/>
            <w:vAlign w:val="center"/>
          </w:tcPr>
          <w:p w:rsidR="00611AC2" w:rsidRDefault="00611AC2" w:rsidP="000E053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0E053D" w:rsidRDefault="000E053D" w:rsidP="000E053D">
      <w:pPr>
        <w:spacing w:line="360" w:lineRule="auto"/>
        <w:rPr>
          <w:rFonts w:ascii="標楷體" w:eastAsia="標楷體" w:hAnsi="標楷體"/>
          <w:szCs w:val="24"/>
        </w:rPr>
      </w:pPr>
    </w:p>
    <w:p w:rsidR="000E053D" w:rsidRPr="000E053D" w:rsidRDefault="000E053D" w:rsidP="000E053D">
      <w:pPr>
        <w:pStyle w:val="a7"/>
        <w:numPr>
          <w:ilvl w:val="0"/>
          <w:numId w:val="10"/>
        </w:numPr>
        <w:spacing w:before="240" w:line="360" w:lineRule="auto"/>
        <w:ind w:leftChars="0"/>
        <w:rPr>
          <w:rFonts w:ascii="標楷體" w:eastAsia="標楷體" w:hAnsi="標楷體"/>
          <w:color w:val="000000" w:themeColor="text1"/>
        </w:rPr>
      </w:pPr>
      <w:r w:rsidRPr="0062356D">
        <w:rPr>
          <w:rFonts w:ascii="標楷體" w:eastAsia="標楷體" w:hAnsi="標楷體" w:hint="eastAsia"/>
          <w:szCs w:val="24"/>
        </w:rPr>
        <w:lastRenderedPageBreak/>
        <w:t>動動手：</w:t>
      </w:r>
      <w:r w:rsidRPr="008531E3">
        <w:rPr>
          <w:rFonts w:ascii="標楷體" w:eastAsia="標楷體" w:hAnsi="標楷體" w:hint="eastAsia"/>
          <w:color w:val="000000" w:themeColor="text1"/>
        </w:rPr>
        <w:t>夢幻星空檸檬蘇打飲</w:t>
      </w:r>
    </w:p>
    <w:p w:rsidR="003A4D3B" w:rsidRDefault="000E053D" w:rsidP="003A4D3B">
      <w:pPr>
        <w:spacing w:line="360" w:lineRule="auto"/>
        <w:ind w:firstLine="480"/>
        <w:rPr>
          <w:rFonts w:ascii="標楷體" w:eastAsia="標楷體" w:hAnsi="標楷體"/>
        </w:rPr>
      </w:pPr>
      <w:r w:rsidRPr="000E053D">
        <w:rPr>
          <w:rFonts w:ascii="標楷體" w:eastAsia="標楷體" w:hAnsi="標楷體" w:hint="eastAsia"/>
        </w:rPr>
        <w:t>炎夏日大家都愛來一杯手搖飲料，暢快消暑！市面上的手搖飲料店為了搶商機，各色飲品不斷推陳出新，有的在包裝上動腦筋，有的在口味上做變化，</w:t>
      </w:r>
      <w:r>
        <w:rPr>
          <w:rFonts w:ascii="標楷體" w:eastAsia="標楷體" w:hAnsi="標楷體" w:hint="eastAsia"/>
        </w:rPr>
        <w:t>最近則是掀起一股</w:t>
      </w:r>
      <w:r w:rsidR="003A4D3B">
        <w:rPr>
          <w:rFonts w:ascii="標楷體" w:eastAsia="標楷體" w:hAnsi="標楷體" w:hint="eastAsia"/>
        </w:rPr>
        <w:t>飲料外觀擁有夢幻色彩的旋風。</w:t>
      </w:r>
    </w:p>
    <w:p w:rsidR="000E053D" w:rsidRPr="000E053D" w:rsidRDefault="003A4D3B" w:rsidP="003A4D3B">
      <w:pPr>
        <w:spacing w:line="360" w:lineRule="auto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我們就用今天所學到的</w:t>
      </w:r>
      <w:proofErr w:type="gramStart"/>
      <w:r>
        <w:rPr>
          <w:rFonts w:ascii="標楷體" w:eastAsia="標楷體" w:hAnsi="標楷體" w:hint="eastAsia"/>
        </w:rPr>
        <w:t>天然酸</w:t>
      </w:r>
      <w:proofErr w:type="gramEnd"/>
      <w:r>
        <w:rPr>
          <w:rFonts w:ascii="標楷體" w:eastAsia="標楷體" w:hAnsi="標楷體" w:hint="eastAsia"/>
        </w:rPr>
        <w:t>鹼指示劑，來製作既健康</w:t>
      </w:r>
      <w:r w:rsidR="000E053D" w:rsidRPr="000E053D">
        <w:rPr>
          <w:rFonts w:ascii="標楷體" w:eastAsia="標楷體" w:hAnsi="標楷體" w:hint="eastAsia"/>
        </w:rPr>
        <w:t>視覺效果</w:t>
      </w:r>
      <w:r>
        <w:rPr>
          <w:rFonts w:ascii="標楷體" w:eastAsia="標楷體" w:hAnsi="標楷體" w:hint="eastAsia"/>
        </w:rPr>
        <w:t>又</w:t>
      </w:r>
      <w:r w:rsidR="000E053D" w:rsidRPr="000E053D">
        <w:rPr>
          <w:rFonts w:ascii="標楷體" w:eastAsia="標楷體" w:hAnsi="標楷體" w:hint="eastAsia"/>
        </w:rPr>
        <w:t>滿分的「夢幻星空檸檬蘇打飲」</w:t>
      </w:r>
      <w:r>
        <w:rPr>
          <w:rFonts w:ascii="標楷體" w:eastAsia="標楷體" w:hAnsi="標楷體" w:hint="eastAsia"/>
        </w:rPr>
        <w:t>吧</w:t>
      </w:r>
      <w:r w:rsidR="000E053D" w:rsidRPr="000E053D">
        <w:rPr>
          <w:rFonts w:ascii="標楷體" w:eastAsia="標楷體" w:hAnsi="標楷體" w:hint="eastAsia"/>
        </w:rPr>
        <w:t>！</w:t>
      </w:r>
    </w:p>
    <w:p w:rsidR="003A4D3B" w:rsidRPr="003A4D3B" w:rsidRDefault="003A4D3B" w:rsidP="003A4D3B">
      <w:pPr>
        <w:pStyle w:val="a7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3A4D3B">
        <w:rPr>
          <w:rFonts w:ascii="標楷體" w:eastAsia="標楷體" w:hAnsi="標楷體" w:hint="eastAsia"/>
        </w:rPr>
        <w:t>在透明杯</w:t>
      </w:r>
      <w:r>
        <w:rPr>
          <w:rFonts w:ascii="標楷體" w:eastAsia="標楷體" w:hAnsi="標楷體" w:hint="eastAsia"/>
        </w:rPr>
        <w:t>中</w:t>
      </w:r>
      <w:r w:rsidRPr="003A4D3B">
        <w:rPr>
          <w:rFonts w:ascii="標楷體" w:eastAsia="標楷體" w:hAnsi="標楷體" w:hint="eastAsia"/>
        </w:rPr>
        <w:t>倒入</w:t>
      </w:r>
      <w:proofErr w:type="gramStart"/>
      <w:r w:rsidRPr="003A4D3B">
        <w:rPr>
          <w:rFonts w:ascii="標楷體" w:eastAsia="標楷體" w:hAnsi="標楷體" w:hint="eastAsia"/>
        </w:rPr>
        <w:t>三分之一杯蝶豆花</w:t>
      </w:r>
      <w:proofErr w:type="gramEnd"/>
      <w:r w:rsidRPr="003A4D3B">
        <w:rPr>
          <w:rFonts w:ascii="標楷體" w:eastAsia="標楷體" w:hAnsi="標楷體" w:hint="eastAsia"/>
        </w:rPr>
        <w:t>原汁</w:t>
      </w:r>
      <w:r w:rsidRPr="003A4D3B">
        <w:rPr>
          <w:rFonts w:ascii="標楷體" w:eastAsia="標楷體" w:hAnsi="標楷體"/>
        </w:rPr>
        <w:t>。</w:t>
      </w:r>
    </w:p>
    <w:p w:rsidR="003A4D3B" w:rsidRPr="003A4D3B" w:rsidRDefault="003A4D3B" w:rsidP="003A4D3B">
      <w:pPr>
        <w:pStyle w:val="a7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3A4D3B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326390</wp:posOffset>
            </wp:positionV>
            <wp:extent cx="1214755" cy="1559560"/>
            <wp:effectExtent l="114300" t="95250" r="118745" b="97790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529275">
                      <a:off x="0" y="0"/>
                      <a:ext cx="1214755" cy="155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4D3B">
        <w:rPr>
          <w:rFonts w:ascii="標楷體" w:eastAsia="標楷體" w:hAnsi="標楷體" w:hint="eastAsia"/>
        </w:rPr>
        <w:t>加入適量果糖並攪拌均勻。</w:t>
      </w:r>
    </w:p>
    <w:p w:rsidR="003A4D3B" w:rsidRPr="003A4D3B" w:rsidRDefault="003A4D3B" w:rsidP="003A4D3B">
      <w:pPr>
        <w:pStyle w:val="a7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3A4D3B">
        <w:rPr>
          <w:rFonts w:ascii="標楷體" w:eastAsia="標楷體" w:hAnsi="標楷體" w:hint="eastAsia"/>
        </w:rPr>
        <w:t>放入約</w:t>
      </w:r>
      <w:r>
        <w:rPr>
          <w:rFonts w:ascii="標楷體" w:eastAsia="標楷體" w:hAnsi="標楷體" w:hint="eastAsia"/>
        </w:rPr>
        <w:t>一</w:t>
      </w:r>
      <w:r w:rsidRPr="003A4D3B">
        <w:rPr>
          <w:rFonts w:ascii="標楷體" w:eastAsia="標楷體" w:hAnsi="標楷體" w:hint="eastAsia"/>
        </w:rPr>
        <w:t>層冰塊。</w:t>
      </w:r>
    </w:p>
    <w:p w:rsidR="003A4D3B" w:rsidRPr="003A4D3B" w:rsidRDefault="003A4D3B" w:rsidP="003A4D3B">
      <w:pPr>
        <w:pStyle w:val="a7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3A4D3B">
        <w:rPr>
          <w:rFonts w:ascii="標楷體" w:eastAsia="標楷體" w:hAnsi="標楷體" w:hint="eastAsia"/>
        </w:rPr>
        <w:t>再倒入二分之一杯蘇打水或雪碧，並觀察顏色變化。</w:t>
      </w:r>
    </w:p>
    <w:p w:rsidR="003A4D3B" w:rsidRPr="003A4D3B" w:rsidRDefault="003A4D3B" w:rsidP="003A4D3B">
      <w:pPr>
        <w:pStyle w:val="a7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proofErr w:type="gramStart"/>
      <w:r w:rsidRPr="003A4D3B">
        <w:rPr>
          <w:rFonts w:ascii="標楷體" w:eastAsia="標楷體" w:hAnsi="標楷體" w:hint="eastAsia"/>
        </w:rPr>
        <w:t>沿杯緣</w:t>
      </w:r>
      <w:proofErr w:type="gramEnd"/>
      <w:r w:rsidRPr="003A4D3B">
        <w:rPr>
          <w:rFonts w:ascii="標楷體" w:eastAsia="標楷體" w:hAnsi="標楷體" w:hint="eastAsia"/>
        </w:rPr>
        <w:t>緩緩倒入檸檬原汁即可看到明顯的顏色變化與分層。</w:t>
      </w:r>
    </w:p>
    <w:p w:rsidR="00B27AB1" w:rsidRPr="0044578C" w:rsidRDefault="00F85ED7" w:rsidP="0044578C">
      <w:pPr>
        <w:pStyle w:val="a7"/>
        <w:numPr>
          <w:ilvl w:val="0"/>
          <w:numId w:val="12"/>
        </w:numPr>
        <w:spacing w:line="360" w:lineRule="auto"/>
        <w:ind w:leftChars="0"/>
        <w:rPr>
          <w:rFonts w:ascii="標楷體" w:eastAsia="標楷體" w:hAnsi="標楷體"/>
        </w:rPr>
      </w:pPr>
      <w:r w:rsidRPr="00F85ED7">
        <w:rPr>
          <w:noProof/>
        </w:rPr>
        <w:pict>
          <v:roundrect id="圓角矩形 16" o:spid="_x0000_s1027" style="position:absolute;left:0;text-align:left;margin-left:-9.2pt;margin-top:59.7pt;width:436.05pt;height:331.45pt;z-index:251664384;visibility:visible;mso-width-relative:margin;mso-height-relative:margin;v-text-anchor:middle" arcsize="1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" fillcolor="white [3201]" strokecolor="#4bacc6 [3208]" strokeweight="2pt">
            <v:stroke dashstyle="3 1"/>
            <v:textbox>
              <w:txbxContent>
                <w:p w:rsidR="009448B0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請畫下你調配的</w:t>
                  </w:r>
                  <w:r w:rsidRPr="000E053D">
                    <w:rPr>
                      <w:rFonts w:ascii="標楷體" w:eastAsia="標楷體" w:hAnsi="標楷體" w:hint="eastAsia"/>
                    </w:rPr>
                    <w:t>「夢幻星空檸檬蘇打飲」</w:t>
                  </w:r>
                  <w:r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44578C" w:rsidRPr="00E903F9" w:rsidRDefault="0044578C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  <w:p w:rsidR="009448B0" w:rsidRPr="00E903F9" w:rsidRDefault="009448B0" w:rsidP="0044578C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</w:p>
              </w:txbxContent>
            </v:textbox>
            <w10:wrap type="topAndBottom"/>
          </v:roundrect>
        </w:pict>
      </w:r>
      <w:r w:rsidR="003A4D3B" w:rsidRPr="003A4D3B">
        <w:rPr>
          <w:rFonts w:ascii="標楷體" w:eastAsia="標楷體" w:hAnsi="標楷體" w:hint="eastAsia"/>
        </w:rPr>
        <w:t>搖勻後暢快飲用。</w:t>
      </w:r>
    </w:p>
    <w:sectPr w:rsidR="00B27AB1" w:rsidRPr="0044578C" w:rsidSect="00F85ED7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93" w:rsidRDefault="001F5E93" w:rsidP="00F1777B">
      <w:r>
        <w:separator/>
      </w:r>
    </w:p>
  </w:endnote>
  <w:endnote w:type="continuationSeparator" w:id="0">
    <w:p w:rsidR="001F5E93" w:rsidRDefault="001F5E93" w:rsidP="00F1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045118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CA349B" w:rsidRPr="00CA349B" w:rsidRDefault="00F85ED7" w:rsidP="00CA349B">
        <w:pPr>
          <w:pStyle w:val="a5"/>
          <w:jc w:val="center"/>
          <w:rPr>
            <w:rFonts w:ascii="標楷體" w:eastAsia="標楷體" w:hAnsi="標楷體"/>
          </w:rPr>
        </w:pPr>
        <w:r w:rsidRPr="00CA349B">
          <w:rPr>
            <w:rFonts w:ascii="標楷體" w:eastAsia="標楷體" w:hAnsi="標楷體"/>
          </w:rPr>
          <w:fldChar w:fldCharType="begin"/>
        </w:r>
        <w:r w:rsidR="00CA349B" w:rsidRPr="00CA349B">
          <w:rPr>
            <w:rFonts w:ascii="標楷體" w:eastAsia="標楷體" w:hAnsi="標楷體"/>
          </w:rPr>
          <w:instrText>PAGE   \* MERGEFORMAT</w:instrText>
        </w:r>
        <w:r w:rsidRPr="00CA349B">
          <w:rPr>
            <w:rFonts w:ascii="標楷體" w:eastAsia="標楷體" w:hAnsi="標楷體"/>
          </w:rPr>
          <w:fldChar w:fldCharType="separate"/>
        </w:r>
        <w:r w:rsidR="00664423" w:rsidRPr="00664423">
          <w:rPr>
            <w:rFonts w:ascii="標楷體" w:eastAsia="標楷體" w:hAnsi="標楷體"/>
            <w:noProof/>
            <w:lang w:val="zh-TW"/>
          </w:rPr>
          <w:t>4</w:t>
        </w:r>
        <w:r w:rsidRPr="00CA349B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93" w:rsidRDefault="001F5E93" w:rsidP="00F1777B">
      <w:r>
        <w:separator/>
      </w:r>
    </w:p>
  </w:footnote>
  <w:footnote w:type="continuationSeparator" w:id="0">
    <w:p w:rsidR="001F5E93" w:rsidRDefault="001F5E93" w:rsidP="00F17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862"/>
    <w:multiLevelType w:val="hybridMultilevel"/>
    <w:tmpl w:val="657A8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300C82"/>
    <w:multiLevelType w:val="hybridMultilevel"/>
    <w:tmpl w:val="273C8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7E6B29"/>
    <w:multiLevelType w:val="hybridMultilevel"/>
    <w:tmpl w:val="E6F01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2C5A35"/>
    <w:multiLevelType w:val="hybridMultilevel"/>
    <w:tmpl w:val="EFA406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2314F2"/>
    <w:multiLevelType w:val="hybridMultilevel"/>
    <w:tmpl w:val="8BBA05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26035F"/>
    <w:multiLevelType w:val="hybridMultilevel"/>
    <w:tmpl w:val="1E306B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3722CCC"/>
    <w:multiLevelType w:val="hybridMultilevel"/>
    <w:tmpl w:val="AF165D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8B62EA6"/>
    <w:multiLevelType w:val="hybridMultilevel"/>
    <w:tmpl w:val="2640BB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C9160AD"/>
    <w:multiLevelType w:val="hybridMultilevel"/>
    <w:tmpl w:val="0FF472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B234F8"/>
    <w:multiLevelType w:val="hybridMultilevel"/>
    <w:tmpl w:val="8812B4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6161ED4"/>
    <w:multiLevelType w:val="hybridMultilevel"/>
    <w:tmpl w:val="C2082B1A"/>
    <w:lvl w:ilvl="0" w:tplc="02607DB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3768CD"/>
    <w:multiLevelType w:val="hybridMultilevel"/>
    <w:tmpl w:val="B9D831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C34"/>
    <w:rsid w:val="00095B57"/>
    <w:rsid w:val="000B2FD3"/>
    <w:rsid w:val="000E053D"/>
    <w:rsid w:val="001D5871"/>
    <w:rsid w:val="001F5E93"/>
    <w:rsid w:val="00220FB9"/>
    <w:rsid w:val="00227865"/>
    <w:rsid w:val="00265DCD"/>
    <w:rsid w:val="00273499"/>
    <w:rsid w:val="002F47D7"/>
    <w:rsid w:val="00386800"/>
    <w:rsid w:val="00391C34"/>
    <w:rsid w:val="00394BE3"/>
    <w:rsid w:val="003A4D3B"/>
    <w:rsid w:val="003F2F95"/>
    <w:rsid w:val="00423D22"/>
    <w:rsid w:val="0044578C"/>
    <w:rsid w:val="00465CF1"/>
    <w:rsid w:val="005561FC"/>
    <w:rsid w:val="005C5C80"/>
    <w:rsid w:val="00611AC2"/>
    <w:rsid w:val="0062356D"/>
    <w:rsid w:val="00664423"/>
    <w:rsid w:val="007743B3"/>
    <w:rsid w:val="007825F7"/>
    <w:rsid w:val="00790207"/>
    <w:rsid w:val="007D05DA"/>
    <w:rsid w:val="00845FD4"/>
    <w:rsid w:val="008E1EDA"/>
    <w:rsid w:val="009448B0"/>
    <w:rsid w:val="009534FC"/>
    <w:rsid w:val="00972E05"/>
    <w:rsid w:val="00B27AB1"/>
    <w:rsid w:val="00BF3F20"/>
    <w:rsid w:val="00C57B49"/>
    <w:rsid w:val="00CA349B"/>
    <w:rsid w:val="00D70C1A"/>
    <w:rsid w:val="00DF64AB"/>
    <w:rsid w:val="00DF7FCD"/>
    <w:rsid w:val="00E903F9"/>
    <w:rsid w:val="00F1777B"/>
    <w:rsid w:val="00F8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7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77B"/>
    <w:rPr>
      <w:sz w:val="20"/>
      <w:szCs w:val="20"/>
    </w:rPr>
  </w:style>
  <w:style w:type="paragraph" w:styleId="a7">
    <w:name w:val="List Paragraph"/>
    <w:basedOn w:val="a"/>
    <w:uiPriority w:val="34"/>
    <w:qFormat/>
    <w:rsid w:val="0022786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2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0F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6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7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77B"/>
    <w:rPr>
      <w:sz w:val="20"/>
      <w:szCs w:val="20"/>
    </w:rPr>
  </w:style>
  <w:style w:type="paragraph" w:styleId="a7">
    <w:name w:val="List Paragraph"/>
    <w:basedOn w:val="a"/>
    <w:uiPriority w:val="34"/>
    <w:qFormat/>
    <w:rsid w:val="0022786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2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20F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65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HSUser</dc:creator>
  <cp:keywords/>
  <dc:description/>
  <cp:lastModifiedBy>Yi-Wen</cp:lastModifiedBy>
  <cp:revision>27</cp:revision>
  <dcterms:created xsi:type="dcterms:W3CDTF">2016-06-04T02:28:00Z</dcterms:created>
  <dcterms:modified xsi:type="dcterms:W3CDTF">2016-07-05T11:09:00Z</dcterms:modified>
</cp:coreProperties>
</file>