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38" w:rsidRDefault="00EC6138">
      <w:pPr>
        <w:rPr>
          <w:rFonts w:hint="eastAsia"/>
        </w:rPr>
      </w:pPr>
    </w:p>
    <w:p w:rsidR="00EC6138" w:rsidRDefault="00EC6138">
      <w:pPr>
        <w:rPr>
          <w:rFonts w:hint="eastAsia"/>
        </w:rPr>
      </w:pPr>
    </w:p>
    <w:p w:rsidR="004A6DED" w:rsidRDefault="004A6DED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91199D" w:rsidRDefault="0091199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目鏡的鏡頭越長，放大倍率越</w:t>
      </w:r>
      <w:r>
        <w:rPr>
          <w:rFonts w:hint="eastAsia"/>
        </w:rPr>
        <w:t>______</w:t>
      </w:r>
      <w:r>
        <w:rPr>
          <w:rFonts w:hint="eastAsia"/>
        </w:rPr>
        <w:t>；物鏡的鏡頭越長，放大倍率越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91199D" w:rsidRDefault="0091199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調整</w:t>
      </w:r>
      <w:r>
        <w:rPr>
          <w:rFonts w:hint="eastAsia"/>
        </w:rPr>
        <w:t>_____</w:t>
      </w:r>
      <w:r w:rsidR="001A5E74">
        <w:rPr>
          <w:rFonts w:hint="eastAsia"/>
        </w:rPr>
        <w:t>_____</w:t>
      </w:r>
      <w:r>
        <w:rPr>
          <w:rFonts w:hint="eastAsia"/>
        </w:rPr>
        <w:t>及</w:t>
      </w:r>
      <w:r>
        <w:rPr>
          <w:rFonts w:hint="eastAsia"/>
        </w:rPr>
        <w:t>_____________</w:t>
      </w:r>
      <w:r>
        <w:rPr>
          <w:rFonts w:hint="eastAsia"/>
        </w:rPr>
        <w:t>，可控制光亮使視野下的亮度適中</w:t>
      </w:r>
      <w:r w:rsidR="00282D10">
        <w:rPr>
          <w:rFonts w:hint="eastAsia"/>
        </w:rPr>
        <w:t>。</w:t>
      </w:r>
    </w:p>
    <w:p w:rsidR="001A5E74" w:rsidRDefault="001A5E7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解剖顯微鏡的</w:t>
      </w:r>
      <w:r>
        <w:rPr>
          <w:rFonts w:hint="eastAsia"/>
        </w:rPr>
        <w:t>_______________________</w:t>
      </w:r>
      <w:r>
        <w:rPr>
          <w:rFonts w:hint="eastAsia"/>
        </w:rPr>
        <w:t>可調整兩眼目鏡間的距離，使兩眼所觀察的視野合而為一。</w:t>
      </w:r>
    </w:p>
    <w:p w:rsidR="001A5E74" w:rsidRDefault="001A5E7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在複式顯微鏡的視野下，若觀察到小生物向右上方離開，則應將載玻片往</w:t>
      </w:r>
      <w:r>
        <w:rPr>
          <w:rFonts w:hint="eastAsia"/>
        </w:rPr>
        <w:t>__________</w:t>
      </w:r>
      <w:r>
        <w:rPr>
          <w:rFonts w:hint="eastAsia"/>
        </w:rPr>
        <w:t>方移動。</w:t>
      </w:r>
    </w:p>
    <w:p w:rsidR="001A5E74" w:rsidRDefault="001A5E74">
      <w:pPr>
        <w:rPr>
          <w:rFonts w:hint="eastAsia"/>
        </w:rPr>
      </w:pPr>
      <w:r>
        <w:rPr>
          <w:rFonts w:hint="eastAsia"/>
        </w:rPr>
        <w:t>5._________</w:t>
      </w:r>
      <w:r>
        <w:rPr>
          <w:rFonts w:hint="eastAsia"/>
        </w:rPr>
        <w:t>作用是指物質由高濃度的區域往低濃度的區域移動，最後均勻分布的現象。</w:t>
      </w:r>
    </w:p>
    <w:p w:rsidR="001A5E74" w:rsidRDefault="001A5E7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葡萄糖、</w:t>
      </w:r>
      <w:r>
        <w:rPr>
          <w:rFonts w:hint="eastAsia"/>
        </w:rPr>
        <w:t>_____________</w:t>
      </w:r>
      <w:r>
        <w:rPr>
          <w:rFonts w:hint="eastAsia"/>
        </w:rPr>
        <w:t>和</w:t>
      </w:r>
      <w:r>
        <w:rPr>
          <w:rFonts w:hint="eastAsia"/>
        </w:rPr>
        <w:t>_____________</w:t>
      </w:r>
      <w:r>
        <w:rPr>
          <w:rFonts w:hint="eastAsia"/>
        </w:rPr>
        <w:t>等物質，雖然不能直接通過細胞膜，但可藉由細胞膜上特殊蛋白質的協助進出細胞。</w:t>
      </w:r>
    </w:p>
    <w:p w:rsidR="001A5E74" w:rsidRDefault="001A5E74">
      <w:pPr>
        <w:rPr>
          <w:rFonts w:hint="eastAsia"/>
        </w:rPr>
      </w:pPr>
      <w:r>
        <w:rPr>
          <w:rFonts w:hint="eastAsia"/>
        </w:rPr>
        <w:t>7.__________(</w:t>
      </w:r>
      <w:r>
        <w:rPr>
          <w:rFonts w:hint="eastAsia"/>
        </w:rPr>
        <w:t>請填動物或植物</w:t>
      </w:r>
      <w:r>
        <w:rPr>
          <w:rFonts w:hint="eastAsia"/>
        </w:rPr>
        <w:t>)</w:t>
      </w:r>
      <w:r>
        <w:rPr>
          <w:rFonts w:hint="eastAsia"/>
        </w:rPr>
        <w:t>的器官種類繁多，許多負責相關功能的器官</w:t>
      </w:r>
      <w:r w:rsidR="00250FC1">
        <w:rPr>
          <w:rFonts w:hint="eastAsia"/>
        </w:rPr>
        <w:t>，還可以聯合形成器官系統。</w:t>
      </w:r>
    </w:p>
    <w:p w:rsidR="00EC6138" w:rsidRDefault="00EC6138">
      <w:pPr>
        <w:rPr>
          <w:rFonts w:hint="eastAsia"/>
        </w:rPr>
      </w:pPr>
    </w:p>
    <w:p w:rsidR="00EC6138" w:rsidRDefault="00EC6138">
      <w:pPr>
        <w:rPr>
          <w:rFonts w:hint="eastAsia"/>
        </w:rPr>
      </w:pPr>
    </w:p>
    <w:p w:rsidR="00EC6138" w:rsidRDefault="00EC6138">
      <w:pPr>
        <w:rPr>
          <w:rFonts w:hint="eastAsia"/>
        </w:rPr>
      </w:pPr>
    </w:p>
    <w:p w:rsidR="00EC6138" w:rsidRDefault="00EC6138">
      <w:pPr>
        <w:rPr>
          <w:rFonts w:hint="eastAsia"/>
        </w:rPr>
      </w:pP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目鏡的鏡頭越長，放大倍率越</w:t>
      </w:r>
      <w:r>
        <w:rPr>
          <w:rFonts w:hint="eastAsia"/>
        </w:rPr>
        <w:t>______</w:t>
      </w:r>
      <w:r>
        <w:rPr>
          <w:rFonts w:hint="eastAsia"/>
        </w:rPr>
        <w:t>；物鏡的鏡頭越長，放大倍率越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調整</w:t>
      </w:r>
      <w:r>
        <w:rPr>
          <w:rFonts w:hint="eastAsia"/>
        </w:rPr>
        <w:t>__________</w:t>
      </w:r>
      <w:r>
        <w:rPr>
          <w:rFonts w:hint="eastAsia"/>
        </w:rPr>
        <w:t>及</w:t>
      </w:r>
      <w:r>
        <w:rPr>
          <w:rFonts w:hint="eastAsia"/>
        </w:rPr>
        <w:t>_____________</w:t>
      </w:r>
      <w:r>
        <w:rPr>
          <w:rFonts w:hint="eastAsia"/>
        </w:rPr>
        <w:t>，可控制光亮使視野下的亮度適中。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解剖顯微鏡的</w:t>
      </w:r>
      <w:r>
        <w:rPr>
          <w:rFonts w:hint="eastAsia"/>
        </w:rPr>
        <w:t>_______________________</w:t>
      </w:r>
      <w:r>
        <w:rPr>
          <w:rFonts w:hint="eastAsia"/>
        </w:rPr>
        <w:t>可調整兩眼目鏡間的距離，使兩眼所觀察的視野合而為一。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在複式顯微鏡的視野下，若觀察到小生物向右上方離開，則應將載玻片往</w:t>
      </w:r>
      <w:r>
        <w:rPr>
          <w:rFonts w:hint="eastAsia"/>
        </w:rPr>
        <w:t>__________</w:t>
      </w:r>
      <w:r>
        <w:rPr>
          <w:rFonts w:hint="eastAsia"/>
        </w:rPr>
        <w:t>方移動。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5._________</w:t>
      </w:r>
      <w:r>
        <w:rPr>
          <w:rFonts w:hint="eastAsia"/>
        </w:rPr>
        <w:t>作用是指物質由高濃度的區域往低濃度的區域移動，最後均勻分布的現象。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葡萄糖、</w:t>
      </w:r>
      <w:r>
        <w:rPr>
          <w:rFonts w:hint="eastAsia"/>
        </w:rPr>
        <w:t>_____________</w:t>
      </w:r>
      <w:r>
        <w:rPr>
          <w:rFonts w:hint="eastAsia"/>
        </w:rPr>
        <w:t>和</w:t>
      </w:r>
      <w:r>
        <w:rPr>
          <w:rFonts w:hint="eastAsia"/>
        </w:rPr>
        <w:t>_____________</w:t>
      </w:r>
      <w:r>
        <w:rPr>
          <w:rFonts w:hint="eastAsia"/>
        </w:rPr>
        <w:t>等物質，雖然不能直接通過細胞膜，但可藉由細胞膜上特殊蛋白質的協助進出細胞。</w:t>
      </w:r>
    </w:p>
    <w:p w:rsidR="00EC6138" w:rsidRPr="0091199D" w:rsidRDefault="00EC6138" w:rsidP="00EC6138">
      <w:r>
        <w:rPr>
          <w:rFonts w:hint="eastAsia"/>
        </w:rPr>
        <w:t>7.__________(</w:t>
      </w:r>
      <w:r>
        <w:rPr>
          <w:rFonts w:hint="eastAsia"/>
        </w:rPr>
        <w:t>請填動物或植物</w:t>
      </w:r>
      <w:r>
        <w:rPr>
          <w:rFonts w:hint="eastAsia"/>
        </w:rPr>
        <w:t>)</w:t>
      </w:r>
      <w:r>
        <w:rPr>
          <w:rFonts w:hint="eastAsia"/>
        </w:rPr>
        <w:t>的器官種類繁多，許多負責相關功能的器官，還可以聯合形成器官系統。</w:t>
      </w:r>
    </w:p>
    <w:p w:rsidR="00EC6138" w:rsidRDefault="00EC6138">
      <w:pPr>
        <w:rPr>
          <w:rFonts w:hint="eastAsia"/>
        </w:rPr>
      </w:pPr>
    </w:p>
    <w:p w:rsidR="00EC6138" w:rsidRDefault="00EC6138">
      <w:pPr>
        <w:rPr>
          <w:rFonts w:hint="eastAsia"/>
        </w:rPr>
      </w:pPr>
    </w:p>
    <w:p w:rsidR="00EC6138" w:rsidRDefault="00EC6138">
      <w:pPr>
        <w:rPr>
          <w:rFonts w:hint="eastAsia"/>
        </w:rPr>
      </w:pP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目鏡的鏡頭越長，放大倍率越</w:t>
      </w:r>
      <w:r>
        <w:rPr>
          <w:rFonts w:hint="eastAsia"/>
        </w:rPr>
        <w:t>______</w:t>
      </w:r>
      <w:r>
        <w:rPr>
          <w:rFonts w:hint="eastAsia"/>
        </w:rPr>
        <w:t>；物鏡的鏡頭越長，放大倍率越</w:t>
      </w:r>
      <w:r>
        <w:rPr>
          <w:rFonts w:hint="eastAsia"/>
        </w:rPr>
        <w:t>______</w:t>
      </w:r>
      <w:r>
        <w:rPr>
          <w:rFonts w:hint="eastAsia"/>
        </w:rPr>
        <w:t>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調整</w:t>
      </w:r>
      <w:r>
        <w:rPr>
          <w:rFonts w:hint="eastAsia"/>
        </w:rPr>
        <w:t>__________</w:t>
      </w:r>
      <w:r>
        <w:rPr>
          <w:rFonts w:hint="eastAsia"/>
        </w:rPr>
        <w:t>及</w:t>
      </w:r>
      <w:r>
        <w:rPr>
          <w:rFonts w:hint="eastAsia"/>
        </w:rPr>
        <w:t>_____________</w:t>
      </w:r>
      <w:r>
        <w:rPr>
          <w:rFonts w:hint="eastAsia"/>
        </w:rPr>
        <w:t>，可控制光亮使視野下的亮度適中。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解剖顯微鏡的</w:t>
      </w:r>
      <w:r>
        <w:rPr>
          <w:rFonts w:hint="eastAsia"/>
        </w:rPr>
        <w:t>_______________________</w:t>
      </w:r>
      <w:r>
        <w:rPr>
          <w:rFonts w:hint="eastAsia"/>
        </w:rPr>
        <w:t>可調整兩眼目鏡間的距離，使兩眼所觀察的視野合而為一。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在複式顯微鏡的視野下，若觀察到小生物向右上方離開，則應將載玻片往</w:t>
      </w:r>
      <w:r>
        <w:rPr>
          <w:rFonts w:hint="eastAsia"/>
        </w:rPr>
        <w:t>__________</w:t>
      </w:r>
      <w:r>
        <w:rPr>
          <w:rFonts w:hint="eastAsia"/>
        </w:rPr>
        <w:t>方移動。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5._________</w:t>
      </w:r>
      <w:r>
        <w:rPr>
          <w:rFonts w:hint="eastAsia"/>
        </w:rPr>
        <w:t>作用是指物質由高濃度的區域往低濃度的區域移動，最後均勻分布的現象。</w:t>
      </w:r>
    </w:p>
    <w:p w:rsidR="00EC6138" w:rsidRDefault="00EC6138" w:rsidP="00EC6138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葡萄糖、</w:t>
      </w:r>
      <w:r>
        <w:rPr>
          <w:rFonts w:hint="eastAsia"/>
        </w:rPr>
        <w:t>_____________</w:t>
      </w:r>
      <w:r>
        <w:rPr>
          <w:rFonts w:hint="eastAsia"/>
        </w:rPr>
        <w:t>和</w:t>
      </w:r>
      <w:r>
        <w:rPr>
          <w:rFonts w:hint="eastAsia"/>
        </w:rPr>
        <w:t>_____________</w:t>
      </w:r>
      <w:r>
        <w:rPr>
          <w:rFonts w:hint="eastAsia"/>
        </w:rPr>
        <w:t>等物質，雖然不能直接通過細胞膜，但可藉由細胞膜上特殊蛋白質的協助進出細胞。</w:t>
      </w:r>
    </w:p>
    <w:p w:rsidR="00EC6138" w:rsidRPr="00EC6138" w:rsidRDefault="00EC6138">
      <w:r>
        <w:rPr>
          <w:rFonts w:hint="eastAsia"/>
        </w:rPr>
        <w:t>7.__________(</w:t>
      </w:r>
      <w:r>
        <w:rPr>
          <w:rFonts w:hint="eastAsia"/>
        </w:rPr>
        <w:t>請填動物或植物</w:t>
      </w:r>
      <w:r>
        <w:rPr>
          <w:rFonts w:hint="eastAsia"/>
        </w:rPr>
        <w:t>)</w:t>
      </w:r>
      <w:r>
        <w:rPr>
          <w:rFonts w:hint="eastAsia"/>
        </w:rPr>
        <w:t>的器官種類繁多，許多負責相關功能的器官，還可以聯合形成器官系統。</w:t>
      </w:r>
      <w:bookmarkStart w:id="0" w:name="_GoBack"/>
      <w:bookmarkEnd w:id="0"/>
    </w:p>
    <w:sectPr w:rsidR="00EC6138" w:rsidRPr="00EC6138" w:rsidSect="004A6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0B6"/>
    <w:multiLevelType w:val="hybridMultilevel"/>
    <w:tmpl w:val="6CBE20B6"/>
    <w:lvl w:ilvl="0" w:tplc="3ED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ED"/>
    <w:rsid w:val="000C76E7"/>
    <w:rsid w:val="001A5E74"/>
    <w:rsid w:val="00250FC1"/>
    <w:rsid w:val="00282D10"/>
    <w:rsid w:val="004A6DED"/>
    <w:rsid w:val="005E1A1E"/>
    <w:rsid w:val="0091199D"/>
    <w:rsid w:val="00C72B5C"/>
    <w:rsid w:val="00E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3</cp:revision>
  <cp:lastPrinted>2014-09-10T08:07:00Z</cp:lastPrinted>
  <dcterms:created xsi:type="dcterms:W3CDTF">2014-09-30T07:21:00Z</dcterms:created>
  <dcterms:modified xsi:type="dcterms:W3CDTF">2014-09-30T07:21:00Z</dcterms:modified>
</cp:coreProperties>
</file>