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DF" w:rsidRPr="0087462A" w:rsidRDefault="00F308A8" w:rsidP="00ED37DF">
      <w:pPr>
        <w:rPr>
          <w:rFonts w:eastAsia="標楷體"/>
          <w:color w:val="000000" w:themeColor="text1"/>
          <w:szCs w:val="28"/>
          <w:shd w:val="pct15" w:color="auto" w:fill="FFFFFF"/>
        </w:rPr>
      </w:pPr>
      <w:r>
        <w:rPr>
          <w:rFonts w:eastAsia="標楷體"/>
          <w:color w:val="000000" w:themeColor="text1"/>
          <w:bdr w:val="single" w:sz="4" w:space="0" w:color="auto"/>
        </w:rPr>
        <w:t>附件</w:t>
      </w:r>
      <w:r>
        <w:rPr>
          <w:rFonts w:eastAsia="標楷體" w:hint="eastAsia"/>
          <w:color w:val="000000" w:themeColor="text1"/>
          <w:bdr w:val="single" w:sz="4" w:space="0" w:color="auto"/>
        </w:rPr>
        <w:t>一</w:t>
      </w:r>
      <w:r w:rsidR="00ED37DF" w:rsidRPr="0087462A">
        <w:rPr>
          <w:rFonts w:eastAsia="標楷體"/>
          <w:b/>
          <w:color w:val="000000" w:themeColor="text1"/>
          <w:sz w:val="28"/>
          <w:szCs w:val="28"/>
          <w:shd w:val="pct15" w:color="auto" w:fill="FFFFFF"/>
        </w:rPr>
        <w:t xml:space="preserve">　</w:t>
      </w:r>
      <w:r w:rsidR="00ED37DF" w:rsidRPr="0087462A">
        <w:rPr>
          <w:rFonts w:eastAsia="標楷體"/>
          <w:color w:val="000000" w:themeColor="text1"/>
          <w:szCs w:val="28"/>
          <w:shd w:val="pct15" w:color="auto" w:fill="FFFFFF"/>
        </w:rPr>
        <w:t>教案格式</w:t>
      </w:r>
    </w:p>
    <w:p w:rsidR="00ED37DF" w:rsidRPr="0087462A" w:rsidRDefault="00ED37DF" w:rsidP="00ED37DF">
      <w:pPr>
        <w:rPr>
          <w:rFonts w:eastAsia="標楷體"/>
          <w:sz w:val="28"/>
          <w:szCs w:val="28"/>
        </w:rPr>
      </w:pPr>
    </w:p>
    <w:p w:rsidR="00ED37DF" w:rsidRPr="0087462A" w:rsidRDefault="00ED37DF" w:rsidP="00ED37DF">
      <w:pPr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87462A">
        <w:rPr>
          <w:rFonts w:eastAsia="標楷體"/>
          <w:b/>
          <w:color w:val="000000" w:themeColor="text1"/>
          <w:sz w:val="36"/>
          <w:szCs w:val="40"/>
        </w:rPr>
        <w:t>高級中等學校未來想像與創意人才培育融入課程教案</w:t>
      </w:r>
    </w:p>
    <w:p w:rsidR="00ED37DF" w:rsidRPr="0087462A" w:rsidRDefault="00ED37DF" w:rsidP="00EC642C">
      <w:pPr>
        <w:spacing w:beforeLines="50" w:before="180" w:afterLines="50" w:after="180"/>
        <w:rPr>
          <w:rFonts w:eastAsia="標楷體"/>
          <w:color w:val="000000" w:themeColor="text1"/>
        </w:rPr>
      </w:pPr>
      <w:r w:rsidRPr="0087462A">
        <w:rPr>
          <w:rFonts w:eastAsia="標楷體"/>
          <w:color w:val="000000" w:themeColor="text1"/>
        </w:rPr>
        <w:t>壹、主題</w:t>
      </w:r>
      <w:r w:rsidRPr="0087462A">
        <w:rPr>
          <w:rFonts w:eastAsia="標楷體"/>
          <w:b/>
          <w:color w:val="000000" w:themeColor="text1"/>
        </w:rPr>
        <w:t>：</w:t>
      </w:r>
      <w:r>
        <w:rPr>
          <w:rFonts w:eastAsia="標楷體" w:hint="eastAsia"/>
        </w:rPr>
        <w:t>從公民角度與視野思考台灣的過去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現在與未來</w:t>
      </w:r>
    </w:p>
    <w:p w:rsidR="00ED37DF" w:rsidRDefault="00ED37DF" w:rsidP="00ED37DF">
      <w:pPr>
        <w:jc w:val="both"/>
        <w:rPr>
          <w:rFonts w:eastAsia="標楷體"/>
          <w:color w:val="000000" w:themeColor="text1"/>
        </w:rPr>
      </w:pPr>
      <w:r w:rsidRPr="0087462A">
        <w:rPr>
          <w:rFonts w:eastAsia="標楷體"/>
          <w:color w:val="000000" w:themeColor="text1"/>
        </w:rPr>
        <w:t>貳、設計理念：</w:t>
      </w:r>
    </w:p>
    <w:p w:rsidR="00ED37DF" w:rsidRPr="0087462A" w:rsidRDefault="00ED37DF" w:rsidP="00ED37DF">
      <w:pPr>
        <w:ind w:firstLineChars="200" w:firstLine="480"/>
        <w:jc w:val="both"/>
        <w:rPr>
          <w:rFonts w:eastAsia="標楷體"/>
          <w:color w:val="000000" w:themeColor="text1"/>
          <w:szCs w:val="22"/>
        </w:rPr>
      </w:pPr>
      <w:r>
        <w:rPr>
          <w:rFonts w:eastAsia="標楷體" w:hint="eastAsia"/>
          <w:color w:val="000000" w:themeColor="text1"/>
          <w:szCs w:val="22"/>
        </w:rPr>
        <w:t>期待將未來想像與創意融入高中公民與社會政治領域課程中</w:t>
      </w:r>
      <w:r>
        <w:rPr>
          <w:rFonts w:ascii="標楷體" w:eastAsia="標楷體" w:hAnsi="標楷體" w:hint="eastAsia"/>
          <w:color w:val="000000" w:themeColor="text1"/>
          <w:szCs w:val="22"/>
        </w:rPr>
        <w:t>，</w:t>
      </w:r>
      <w:r>
        <w:rPr>
          <w:rFonts w:eastAsia="標楷體" w:hint="eastAsia"/>
          <w:color w:val="000000" w:themeColor="text1"/>
          <w:szCs w:val="22"/>
        </w:rPr>
        <w:t>並帶入法治與人權的概念</w:t>
      </w:r>
      <w:r>
        <w:rPr>
          <w:rFonts w:ascii="標楷體" w:eastAsia="標楷體" w:hAnsi="標楷體" w:hint="eastAsia"/>
          <w:color w:val="000000" w:themeColor="text1"/>
          <w:szCs w:val="22"/>
        </w:rPr>
        <w:t>，</w:t>
      </w:r>
      <w:r>
        <w:rPr>
          <w:rFonts w:eastAsia="標楷體" w:hint="eastAsia"/>
          <w:color w:val="000000" w:themeColor="text1"/>
          <w:szCs w:val="22"/>
        </w:rPr>
        <w:t>以時間軸的方式進行主題課程</w:t>
      </w:r>
      <w:r>
        <w:rPr>
          <w:rFonts w:ascii="標楷體" w:eastAsia="標楷體" w:hAnsi="標楷體" w:hint="eastAsia"/>
          <w:color w:val="000000" w:themeColor="text1"/>
          <w:szCs w:val="22"/>
        </w:rPr>
        <w:t>，</w:t>
      </w:r>
      <w:r>
        <w:rPr>
          <w:rFonts w:eastAsia="標楷體" w:hint="eastAsia"/>
          <w:color w:val="000000" w:themeColor="text1"/>
          <w:szCs w:val="22"/>
        </w:rPr>
        <w:t>幫助學生了解台灣在戒嚴時曾發生的事蹟</w:t>
      </w:r>
      <w:r>
        <w:rPr>
          <w:rFonts w:eastAsia="標楷體" w:hint="eastAsia"/>
          <w:color w:val="000000" w:themeColor="text1"/>
          <w:szCs w:val="22"/>
        </w:rPr>
        <w:t>(</w:t>
      </w:r>
      <w:r>
        <w:rPr>
          <w:rFonts w:eastAsia="標楷體" w:hint="eastAsia"/>
          <w:color w:val="000000" w:themeColor="text1"/>
          <w:szCs w:val="22"/>
        </w:rPr>
        <w:t>過去</w:t>
      </w:r>
      <w:r>
        <w:rPr>
          <w:rFonts w:eastAsia="標楷體" w:hint="eastAsia"/>
          <w:color w:val="000000" w:themeColor="text1"/>
          <w:szCs w:val="22"/>
        </w:rPr>
        <w:t>)</w:t>
      </w:r>
      <w:r>
        <w:rPr>
          <w:rFonts w:ascii="標楷體" w:eastAsia="標楷體" w:hAnsi="標楷體" w:hint="eastAsia"/>
          <w:color w:val="000000" w:themeColor="text1"/>
          <w:szCs w:val="22"/>
        </w:rPr>
        <w:t>、民主政治與憲政主義的理念、</w:t>
      </w:r>
      <w:r>
        <w:rPr>
          <w:rFonts w:eastAsia="標楷體" w:hint="eastAsia"/>
          <w:color w:val="000000" w:themeColor="text1"/>
          <w:szCs w:val="22"/>
        </w:rPr>
        <w:t>台灣目前的現況</w:t>
      </w:r>
      <w:r>
        <w:rPr>
          <w:rFonts w:ascii="標楷體" w:eastAsia="標楷體" w:hAnsi="標楷體" w:hint="eastAsia"/>
          <w:color w:val="000000" w:themeColor="text1"/>
          <w:szCs w:val="22"/>
        </w:rPr>
        <w:t>（</w:t>
      </w:r>
      <w:r>
        <w:rPr>
          <w:rFonts w:eastAsia="標楷體" w:hint="eastAsia"/>
          <w:color w:val="000000" w:themeColor="text1"/>
          <w:szCs w:val="22"/>
        </w:rPr>
        <w:t>現在</w:t>
      </w:r>
      <w:r>
        <w:rPr>
          <w:rFonts w:ascii="標楷體" w:eastAsia="標楷體" w:hAnsi="標楷體" w:hint="eastAsia"/>
          <w:color w:val="000000" w:themeColor="text1"/>
          <w:szCs w:val="22"/>
        </w:rPr>
        <w:t>），並融入最新時事議題（餿水油、蘇格蘭獨立），藉由曼陀羅、六頂思考帽、心智圖等思考工具，帶領學生發揮想像與創意，並思考如何化為實際行動，</w:t>
      </w:r>
      <w:r>
        <w:rPr>
          <w:rFonts w:eastAsia="標楷體" w:hint="eastAsia"/>
          <w:color w:val="000000" w:themeColor="text1"/>
          <w:szCs w:val="22"/>
        </w:rPr>
        <w:t>思考並創建台灣的未來</w:t>
      </w:r>
      <w:r>
        <w:rPr>
          <w:rFonts w:ascii="標楷體" w:eastAsia="標楷體" w:hAnsi="標楷體" w:hint="eastAsia"/>
          <w:color w:val="000000" w:themeColor="text1"/>
          <w:szCs w:val="22"/>
        </w:rPr>
        <w:t>（未來）。</w:t>
      </w:r>
    </w:p>
    <w:p w:rsidR="00ED37DF" w:rsidRPr="00C0234F" w:rsidRDefault="00ED37DF" w:rsidP="00EC642C">
      <w:pPr>
        <w:snapToGrid w:val="0"/>
        <w:spacing w:afterLines="50" w:after="180"/>
        <w:rPr>
          <w:rFonts w:eastAsia="標楷體"/>
          <w:color w:val="000000" w:themeColor="text1"/>
        </w:rPr>
      </w:pPr>
    </w:p>
    <w:p w:rsidR="00ED37DF" w:rsidRDefault="00ED37DF" w:rsidP="00EC642C">
      <w:pPr>
        <w:snapToGrid w:val="0"/>
        <w:spacing w:beforeLines="50" w:before="180"/>
        <w:rPr>
          <w:rFonts w:eastAsia="標楷體"/>
          <w:color w:val="000000" w:themeColor="text1"/>
        </w:rPr>
      </w:pPr>
      <w:r w:rsidRPr="0087462A">
        <w:rPr>
          <w:rFonts w:eastAsia="標楷體"/>
          <w:color w:val="000000" w:themeColor="text1"/>
        </w:rPr>
        <w:t>参、設計架構</w:t>
      </w:r>
    </w:p>
    <w:p w:rsidR="00ED37DF" w:rsidRPr="0087462A" w:rsidRDefault="00E9785B" w:rsidP="00EC642C">
      <w:pPr>
        <w:snapToGrid w:val="0"/>
        <w:spacing w:beforeLines="50" w:before="1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藉由資料閱讀（自學、思考）及討論發表（表達），以及學習共同體、合作學習的理念，帶領學生從戒嚴時期的一個案例，理解台灣在民主發展歷程中所經歷情況，進一步思考從過去到現在，以民主與憲政觀點台灣的政治存在那些問題？</w:t>
      </w:r>
      <w:r w:rsidR="000169B5">
        <w:rPr>
          <w:rFonts w:eastAsia="標楷體" w:hint="eastAsia"/>
          <w:color w:val="000000" w:themeColor="text1"/>
        </w:rPr>
        <w:t>藉由時事案例以及思考技法，幫助</w:t>
      </w:r>
      <w:r>
        <w:rPr>
          <w:rFonts w:eastAsia="標楷體" w:hint="eastAsia"/>
          <w:color w:val="000000" w:themeColor="text1"/>
        </w:rPr>
        <w:t>學生</w:t>
      </w:r>
      <w:r w:rsidR="000169B5">
        <w:rPr>
          <w:rFonts w:eastAsia="標楷體" w:hint="eastAsia"/>
          <w:color w:val="000000" w:themeColor="text1"/>
        </w:rPr>
        <w:t>透過</w:t>
      </w:r>
      <w:r>
        <w:rPr>
          <w:rFonts w:eastAsia="標楷體" w:hint="eastAsia"/>
          <w:color w:val="000000" w:themeColor="text1"/>
        </w:rPr>
        <w:t>想像與創意</w:t>
      </w:r>
      <w:r w:rsidR="000169B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思考理想的台灣未來圖像，以及</w:t>
      </w:r>
      <w:r w:rsidR="000169B5">
        <w:rPr>
          <w:rFonts w:eastAsia="標楷體" w:hint="eastAsia"/>
          <w:color w:val="000000" w:themeColor="text1"/>
        </w:rPr>
        <w:t>如何以行動實現理想的未來。</w:t>
      </w:r>
    </w:p>
    <w:p w:rsidR="00ED37DF" w:rsidRPr="0087462A" w:rsidRDefault="00ED37DF" w:rsidP="00EC642C">
      <w:pPr>
        <w:spacing w:beforeLines="50" w:before="180" w:afterLines="50" w:after="180"/>
        <w:rPr>
          <w:rFonts w:eastAsia="標楷體"/>
          <w:color w:val="000000" w:themeColor="text1"/>
        </w:rPr>
      </w:pPr>
      <w:r w:rsidRPr="0087462A">
        <w:rPr>
          <w:rFonts w:eastAsia="標楷體"/>
          <w:color w:val="000000" w:themeColor="text1"/>
        </w:rPr>
        <w:t>肆、教學活動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20"/>
        <w:gridCol w:w="536"/>
        <w:gridCol w:w="2588"/>
        <w:gridCol w:w="987"/>
        <w:gridCol w:w="307"/>
        <w:gridCol w:w="685"/>
        <w:gridCol w:w="2835"/>
        <w:gridCol w:w="1418"/>
      </w:tblGrid>
      <w:tr w:rsidR="00ED37DF" w:rsidRPr="0087462A" w:rsidTr="00DD449E"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7462A">
              <w:rPr>
                <w:rFonts w:eastAsia="標楷體"/>
                <w:color w:val="000000" w:themeColor="text1"/>
              </w:rPr>
              <w:t>融入學科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公民與社會科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87462A">
              <w:rPr>
                <w:rFonts w:eastAsia="標楷體"/>
                <w:color w:val="000000" w:themeColor="text1"/>
              </w:rPr>
              <w:t>教材版本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翰林</w:t>
            </w:r>
            <w:r w:rsidRPr="0087462A">
              <w:rPr>
                <w:rFonts w:eastAsia="標楷體"/>
                <w:color w:val="000000" w:themeColor="text1"/>
              </w:rPr>
              <w:t>第</w:t>
            </w:r>
            <w:r>
              <w:rPr>
                <w:rFonts w:eastAsia="標楷體" w:hint="eastAsia"/>
                <w:color w:val="000000" w:themeColor="text1"/>
              </w:rPr>
              <w:t>二</w:t>
            </w:r>
            <w:r w:rsidRPr="0087462A">
              <w:rPr>
                <w:rFonts w:eastAsia="標楷體"/>
                <w:color w:val="000000" w:themeColor="text1"/>
              </w:rPr>
              <w:t>冊</w:t>
            </w:r>
          </w:p>
        </w:tc>
      </w:tr>
      <w:tr w:rsidR="00ED37DF" w:rsidRPr="0087462A" w:rsidTr="00DD449E"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7462A">
              <w:rPr>
                <w:rFonts w:eastAsia="標楷體"/>
                <w:color w:val="000000" w:themeColor="text1"/>
              </w:rPr>
              <w:t>單元名稱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民主政治與憲政主義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87462A">
              <w:rPr>
                <w:rFonts w:eastAsia="標楷體"/>
                <w:color w:val="000000" w:themeColor="text1"/>
              </w:rPr>
              <w:t>教學年級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高中一</w:t>
            </w:r>
            <w:r w:rsidRPr="0087462A">
              <w:rPr>
                <w:rFonts w:eastAsia="標楷體"/>
                <w:color w:val="000000" w:themeColor="text1"/>
              </w:rPr>
              <w:t>年級</w:t>
            </w:r>
          </w:p>
        </w:tc>
      </w:tr>
      <w:tr w:rsidR="00ED37DF" w:rsidRPr="0087462A" w:rsidTr="00DD449E">
        <w:tc>
          <w:tcPr>
            <w:tcW w:w="1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87462A">
              <w:rPr>
                <w:rFonts w:eastAsia="標楷體"/>
                <w:color w:val="000000" w:themeColor="text1"/>
              </w:rPr>
              <w:t>教學時間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100</w:t>
            </w:r>
            <w:r w:rsidRPr="0087462A">
              <w:rPr>
                <w:rFonts w:eastAsia="標楷體"/>
                <w:color w:val="000000" w:themeColor="text1"/>
              </w:rPr>
              <w:t>分鐘</w:t>
            </w:r>
          </w:p>
        </w:tc>
      </w:tr>
      <w:tr w:rsidR="00ED37DF" w:rsidRPr="0087462A" w:rsidTr="00DD449E">
        <w:tc>
          <w:tcPr>
            <w:tcW w:w="522" w:type="dxa"/>
            <w:vMerge w:val="restart"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7462A">
              <w:rPr>
                <w:rFonts w:eastAsia="標楷體"/>
                <w:color w:val="000000" w:themeColor="text1"/>
              </w:rPr>
              <w:t>教</w:t>
            </w:r>
          </w:p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7462A">
              <w:rPr>
                <w:rFonts w:eastAsia="標楷體"/>
                <w:color w:val="000000" w:themeColor="text1"/>
              </w:rPr>
              <w:t>學</w:t>
            </w:r>
          </w:p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87462A">
              <w:rPr>
                <w:rFonts w:eastAsia="標楷體"/>
                <w:color w:val="000000" w:themeColor="text1"/>
              </w:rPr>
              <w:t>研</w:t>
            </w:r>
          </w:p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87462A">
              <w:rPr>
                <w:rFonts w:eastAsia="標楷體"/>
                <w:color w:val="000000" w:themeColor="text1"/>
              </w:rPr>
              <w:t>究</w:t>
            </w:r>
          </w:p>
        </w:tc>
        <w:tc>
          <w:tcPr>
            <w:tcW w:w="1256" w:type="dxa"/>
            <w:gridSpan w:val="2"/>
            <w:vAlign w:val="center"/>
          </w:tcPr>
          <w:p w:rsidR="00ED37DF" w:rsidRPr="0087462A" w:rsidRDefault="00ED37DF" w:rsidP="003A6D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87462A">
              <w:rPr>
                <w:rFonts w:eastAsia="標楷體"/>
                <w:color w:val="000000" w:themeColor="text1"/>
                <w:kern w:val="0"/>
              </w:rPr>
              <w:t>教材分析</w:t>
            </w:r>
            <w:r w:rsidRPr="0087462A">
              <w:rPr>
                <w:rFonts w:eastAsia="標楷體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8820" w:type="dxa"/>
            <w:gridSpan w:val="6"/>
          </w:tcPr>
          <w:p w:rsidR="00ED37DF" w:rsidRPr="0087462A" w:rsidRDefault="00606F2F" w:rsidP="003A6DA1">
            <w:pPr>
              <w:widowControl/>
              <w:tabs>
                <w:tab w:val="num" w:pos="305"/>
              </w:tabs>
              <w:adjustRightInd w:val="0"/>
              <w:snapToGrid w:val="0"/>
              <w:spacing w:line="240" w:lineRule="atLeast"/>
              <w:ind w:left="48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民主政治的基本原則、憲政主義</w:t>
            </w:r>
          </w:p>
        </w:tc>
      </w:tr>
      <w:tr w:rsidR="00ED37DF" w:rsidRPr="0087462A" w:rsidTr="00DD449E">
        <w:tc>
          <w:tcPr>
            <w:tcW w:w="522" w:type="dxa"/>
            <w:vMerge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ED37DF" w:rsidRPr="0087462A" w:rsidRDefault="00ED37DF" w:rsidP="003A6DA1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87462A">
              <w:rPr>
                <w:rFonts w:eastAsia="標楷體"/>
                <w:color w:val="000000" w:themeColor="text1"/>
                <w:kern w:val="0"/>
              </w:rPr>
              <w:t>融入學科能力指標</w:t>
            </w:r>
          </w:p>
        </w:tc>
        <w:tc>
          <w:tcPr>
            <w:tcW w:w="8820" w:type="dxa"/>
            <w:gridSpan w:val="6"/>
          </w:tcPr>
          <w:p w:rsidR="003173C9" w:rsidRPr="003173C9" w:rsidRDefault="003173C9" w:rsidP="003173C9">
            <w:pPr>
              <w:widowControl/>
              <w:tabs>
                <w:tab w:val="num" w:pos="305"/>
              </w:tabs>
              <w:adjustRightInd w:val="0"/>
              <w:snapToGrid w:val="0"/>
              <w:spacing w:line="240" w:lineRule="atLeast"/>
              <w:ind w:left="48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173C9">
              <w:rPr>
                <w:rFonts w:eastAsia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3173C9">
              <w:rPr>
                <w:rFonts w:eastAsia="標楷體" w:hint="eastAsia"/>
                <w:color w:val="000000" w:themeColor="text1"/>
                <w:kern w:val="0"/>
              </w:rPr>
              <w:t>就政治平等、多數統治、定期改選、公共參與等多角度區分民主與非民主的不同。</w:t>
            </w:r>
          </w:p>
          <w:p w:rsidR="003173C9" w:rsidRPr="003173C9" w:rsidRDefault="003173C9" w:rsidP="003173C9">
            <w:pPr>
              <w:widowControl/>
              <w:tabs>
                <w:tab w:val="num" w:pos="305"/>
              </w:tabs>
              <w:adjustRightInd w:val="0"/>
              <w:snapToGrid w:val="0"/>
              <w:spacing w:line="240" w:lineRule="atLeast"/>
              <w:ind w:left="48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173C9">
              <w:rPr>
                <w:rFonts w:eastAsia="標楷體" w:hint="eastAsia"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3173C9">
              <w:rPr>
                <w:rFonts w:eastAsia="標楷體" w:hint="eastAsia"/>
                <w:color w:val="000000" w:themeColor="text1"/>
                <w:kern w:val="0"/>
              </w:rPr>
              <w:t>側重民主與法治的關係，可從個人自由的限制、行政權的範圍和司法獨立的角度來說明。</w:t>
            </w:r>
          </w:p>
          <w:p w:rsidR="003173C9" w:rsidRPr="003173C9" w:rsidRDefault="003173C9" w:rsidP="003173C9">
            <w:pPr>
              <w:widowControl/>
              <w:tabs>
                <w:tab w:val="num" w:pos="305"/>
              </w:tabs>
              <w:adjustRightInd w:val="0"/>
              <w:snapToGrid w:val="0"/>
              <w:spacing w:line="240" w:lineRule="atLeast"/>
              <w:ind w:left="48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3173C9">
              <w:rPr>
                <w:rFonts w:eastAsia="標楷體"/>
                <w:color w:val="000000" w:themeColor="text1"/>
                <w:kern w:val="0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3173C9">
              <w:rPr>
                <w:rFonts w:eastAsia="標楷體" w:hint="eastAsia"/>
                <w:color w:val="000000" w:themeColor="text1"/>
                <w:kern w:val="0"/>
              </w:rPr>
              <w:t>從政治及法律的角度說明行政權的運作，應對誰和對什麽行為負責以及如何使政府負起責任。</w:t>
            </w:r>
          </w:p>
          <w:p w:rsidR="003173C9" w:rsidRPr="003173C9" w:rsidRDefault="003173C9" w:rsidP="003173C9">
            <w:pPr>
              <w:widowControl/>
              <w:tabs>
                <w:tab w:val="num" w:pos="305"/>
              </w:tabs>
              <w:adjustRightInd w:val="0"/>
              <w:snapToGrid w:val="0"/>
              <w:spacing w:line="240" w:lineRule="atLeast"/>
              <w:ind w:left="48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3173C9">
              <w:rPr>
                <w:rFonts w:eastAsia="標楷體" w:hint="eastAsia"/>
                <w:color w:val="000000" w:themeColor="text1"/>
                <w:kern w:val="0"/>
              </w:rPr>
              <w:t>說明憲政主義的涵義。憲政主義期待建立自由民主的憲政秩序，主張以憲法建構有限政府，以保障人民的基本權利。</w:t>
            </w:r>
          </w:p>
          <w:p w:rsidR="00ED37DF" w:rsidRPr="0087462A" w:rsidRDefault="003173C9" w:rsidP="003173C9">
            <w:pPr>
              <w:widowControl/>
              <w:tabs>
                <w:tab w:val="num" w:pos="305"/>
              </w:tabs>
              <w:adjustRightInd w:val="0"/>
              <w:snapToGrid w:val="0"/>
              <w:spacing w:line="240" w:lineRule="atLeast"/>
              <w:ind w:left="48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3173C9">
              <w:rPr>
                <w:rFonts w:eastAsia="標楷體" w:hint="eastAsia"/>
                <w:color w:val="000000" w:themeColor="text1"/>
                <w:kern w:val="0"/>
              </w:rPr>
              <w:t>係指以限制國家權力、保障人民權利為目的的憲法。透過憲法規範，實踐民主、法治與權力分立等原則。</w:t>
            </w:r>
          </w:p>
        </w:tc>
      </w:tr>
      <w:tr w:rsidR="00ED37DF" w:rsidRPr="0087462A" w:rsidTr="00DD449E">
        <w:tc>
          <w:tcPr>
            <w:tcW w:w="522" w:type="dxa"/>
            <w:vMerge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ED37DF" w:rsidRPr="0087462A" w:rsidRDefault="00ED37DF" w:rsidP="003A6D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87462A">
              <w:rPr>
                <w:rFonts w:eastAsia="標楷體"/>
                <w:color w:val="000000" w:themeColor="text1"/>
                <w:kern w:val="0"/>
              </w:rPr>
              <w:t>教學資源</w:t>
            </w:r>
            <w:r w:rsidRPr="0087462A">
              <w:rPr>
                <w:rFonts w:eastAsia="標楷體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8820" w:type="dxa"/>
            <w:gridSpan w:val="6"/>
          </w:tcPr>
          <w:p w:rsidR="00ED37DF" w:rsidRPr="0087462A" w:rsidRDefault="00C71E8C" w:rsidP="003A6DA1">
            <w:pPr>
              <w:widowControl/>
              <w:tabs>
                <w:tab w:val="num" w:pos="305"/>
              </w:tabs>
              <w:adjustRightInd w:val="0"/>
              <w:snapToGrid w:val="0"/>
              <w:spacing w:line="240" w:lineRule="atLeast"/>
              <w:ind w:left="48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翰林版第二冊公民與社會課本、學習手冊、教師自編講義與</w:t>
            </w:r>
            <w:r>
              <w:rPr>
                <w:rFonts w:eastAsia="標楷體" w:hint="eastAsia"/>
                <w:color w:val="000000" w:themeColor="text1"/>
                <w:kern w:val="0"/>
              </w:rPr>
              <w:t>PPT</w:t>
            </w:r>
          </w:p>
        </w:tc>
      </w:tr>
      <w:tr w:rsidR="00ED37DF" w:rsidRPr="0087462A" w:rsidTr="00DD449E">
        <w:tc>
          <w:tcPr>
            <w:tcW w:w="522" w:type="dxa"/>
            <w:vMerge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87462A">
              <w:rPr>
                <w:rFonts w:eastAsia="標楷體"/>
                <w:bCs/>
                <w:spacing w:val="6"/>
              </w:rPr>
              <w:t>教學目標</w:t>
            </w:r>
          </w:p>
        </w:tc>
        <w:tc>
          <w:tcPr>
            <w:tcW w:w="8820" w:type="dxa"/>
            <w:gridSpan w:val="6"/>
          </w:tcPr>
          <w:p w:rsidR="00ED37DF" w:rsidRPr="00770183" w:rsidRDefault="00770183" w:rsidP="00770183">
            <w:pPr>
              <w:pStyle w:val="a3"/>
              <w:widowControl/>
              <w:numPr>
                <w:ilvl w:val="0"/>
                <w:numId w:val="1"/>
              </w:numPr>
              <w:tabs>
                <w:tab w:val="num" w:pos="305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770183">
              <w:rPr>
                <w:rFonts w:eastAsia="標楷體" w:hint="eastAsia"/>
                <w:kern w:val="0"/>
              </w:rPr>
              <w:t>能理解台灣政治的過去（戒嚴時期的案例）、現在（目前台灣政治現況）並展望未來。</w:t>
            </w:r>
          </w:p>
          <w:p w:rsidR="00770183" w:rsidRDefault="00770183" w:rsidP="00770183">
            <w:pPr>
              <w:pStyle w:val="a3"/>
              <w:widowControl/>
              <w:numPr>
                <w:ilvl w:val="0"/>
                <w:numId w:val="1"/>
              </w:numPr>
              <w:tabs>
                <w:tab w:val="num" w:pos="305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能明瞭民主政治運作的基本原則，民意政治、法治政治、責任政治，以及憲政主義的精神、</w:t>
            </w:r>
            <w:r w:rsidR="006076F1">
              <w:rPr>
                <w:rFonts w:eastAsia="標楷體" w:hint="eastAsia"/>
                <w:kern w:val="0"/>
              </w:rPr>
              <w:t>憲政主義的內涵。</w:t>
            </w:r>
          </w:p>
          <w:p w:rsidR="006076F1" w:rsidRPr="00770183" w:rsidRDefault="00AA5DB1" w:rsidP="00770183">
            <w:pPr>
              <w:pStyle w:val="a3"/>
              <w:widowControl/>
              <w:numPr>
                <w:ilvl w:val="0"/>
                <w:numId w:val="1"/>
              </w:numPr>
              <w:tabs>
                <w:tab w:val="num" w:pos="305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使學生深度思考存在於台灣的政治與人權議題、政府的角色，以及人民權益的保障。</w:t>
            </w:r>
          </w:p>
        </w:tc>
      </w:tr>
      <w:tr w:rsidR="00ED37DF" w:rsidRPr="0087462A" w:rsidTr="00DD449E">
        <w:tc>
          <w:tcPr>
            <w:tcW w:w="522" w:type="dxa"/>
            <w:vMerge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spacing w:val="6"/>
              </w:rPr>
            </w:pPr>
            <w:r w:rsidRPr="0087462A">
              <w:rPr>
                <w:rFonts w:eastAsia="標楷體"/>
                <w:bCs/>
                <w:spacing w:val="6"/>
              </w:rPr>
              <w:t>教學策略</w:t>
            </w:r>
          </w:p>
        </w:tc>
        <w:tc>
          <w:tcPr>
            <w:tcW w:w="8820" w:type="dxa"/>
            <w:gridSpan w:val="6"/>
          </w:tcPr>
          <w:p w:rsidR="00ED37DF" w:rsidRPr="007F1D57" w:rsidRDefault="007F1D57" w:rsidP="007F1D57">
            <w:pPr>
              <w:pStyle w:val="a3"/>
              <w:widowControl/>
              <w:numPr>
                <w:ilvl w:val="0"/>
                <w:numId w:val="2"/>
              </w:numPr>
              <w:tabs>
                <w:tab w:val="num" w:pos="305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7F1D57">
              <w:rPr>
                <w:rFonts w:eastAsia="標楷體" w:hint="eastAsia"/>
                <w:kern w:val="0"/>
              </w:rPr>
              <w:t>藉由網路社群提供學生課外資料閱讀，擴展學生的視野以及對議題的了解。</w:t>
            </w:r>
          </w:p>
          <w:p w:rsidR="00B134F5" w:rsidRDefault="007F1D57" w:rsidP="00B134F5">
            <w:pPr>
              <w:pStyle w:val="a3"/>
              <w:widowControl/>
              <w:numPr>
                <w:ilvl w:val="0"/>
                <w:numId w:val="2"/>
              </w:numPr>
              <w:tabs>
                <w:tab w:val="num" w:pos="305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鼓勵學生透過網路蒐尋自學，訪談口述歷史等方式培養主動學習的能力與習</w:t>
            </w:r>
            <w:r>
              <w:rPr>
                <w:rFonts w:eastAsia="標楷體" w:hint="eastAsia"/>
                <w:kern w:val="0"/>
              </w:rPr>
              <w:lastRenderedPageBreak/>
              <w:t>慣，經過理解與思辨後，進一步思考能採取怎樣的行動以改變現況。</w:t>
            </w:r>
          </w:p>
          <w:p w:rsidR="00B134F5" w:rsidRPr="00B134F5" w:rsidRDefault="00B134F5" w:rsidP="00B134F5">
            <w:pPr>
              <w:pStyle w:val="a3"/>
              <w:widowControl/>
              <w:numPr>
                <w:ilvl w:val="0"/>
                <w:numId w:val="2"/>
              </w:numPr>
              <w:tabs>
                <w:tab w:val="num" w:pos="305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B134F5">
              <w:rPr>
                <w:rFonts w:eastAsia="標楷體" w:hint="eastAsia"/>
                <w:kern w:val="0"/>
              </w:rPr>
              <w:t>透過學習共同體</w:t>
            </w:r>
            <w:r>
              <w:rPr>
                <w:rFonts w:eastAsia="標楷體" w:hint="eastAsia"/>
                <w:color w:val="000000" w:themeColor="text1"/>
              </w:rPr>
              <w:t>、合作學習的理念，引導</w:t>
            </w:r>
            <w:r w:rsidRPr="00B134F5">
              <w:rPr>
                <w:rFonts w:eastAsia="標楷體" w:hint="eastAsia"/>
                <w:color w:val="000000" w:themeColor="text1"/>
              </w:rPr>
              <w:t>學生從案例</w:t>
            </w:r>
            <w:r>
              <w:rPr>
                <w:rFonts w:eastAsia="標楷體" w:hint="eastAsia"/>
                <w:color w:val="000000" w:themeColor="text1"/>
              </w:rPr>
              <w:t>與文本，理解台灣的</w:t>
            </w:r>
            <w:r w:rsidRPr="00B134F5">
              <w:rPr>
                <w:rFonts w:eastAsia="標楷體" w:hint="eastAsia"/>
                <w:color w:val="000000" w:themeColor="text1"/>
              </w:rPr>
              <w:t>民主發展歷程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eastAsia="標楷體" w:hint="eastAsia"/>
                <w:color w:val="000000" w:themeColor="text1"/>
              </w:rPr>
              <w:t>民主與法治的關係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</w:rPr>
              <w:t>民主政治的原則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eastAsia="標楷體" w:hint="eastAsia"/>
                <w:color w:val="000000" w:themeColor="text1"/>
              </w:rPr>
              <w:t>憲政主義的精神與內涵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>
              <w:rPr>
                <w:rFonts w:eastAsia="標楷體" w:hint="eastAsia"/>
                <w:color w:val="000000" w:themeColor="text1"/>
              </w:rPr>
              <w:t>思考從過去到現在，台灣的政治存在的問題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5274D" w:rsidRPr="00B134F5" w:rsidRDefault="00B134F5" w:rsidP="00B134F5">
            <w:pPr>
              <w:pStyle w:val="a3"/>
              <w:widowControl/>
              <w:numPr>
                <w:ilvl w:val="0"/>
                <w:numId w:val="2"/>
              </w:numPr>
              <w:tabs>
                <w:tab w:val="num" w:pos="305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B134F5">
              <w:rPr>
                <w:rFonts w:eastAsia="標楷體" w:hint="eastAsia"/>
                <w:color w:val="000000" w:themeColor="text1"/>
              </w:rPr>
              <w:t>藉由時事案例以及思考技法，幫助學生</w:t>
            </w:r>
            <w:r>
              <w:rPr>
                <w:rFonts w:eastAsia="標楷體" w:hint="eastAsia"/>
                <w:color w:val="000000" w:themeColor="text1"/>
              </w:rPr>
              <w:t>思考理想的台灣未來圖像，</w:t>
            </w:r>
            <w:r w:rsidRPr="00B134F5">
              <w:rPr>
                <w:rFonts w:eastAsia="標楷體" w:hint="eastAsia"/>
                <w:color w:val="000000" w:themeColor="text1"/>
              </w:rPr>
              <w:t>如何以行動實現理想的未來。</w:t>
            </w:r>
          </w:p>
        </w:tc>
      </w:tr>
      <w:tr w:rsidR="00ED37DF" w:rsidRPr="0087462A" w:rsidTr="006A59AE">
        <w:tc>
          <w:tcPr>
            <w:tcW w:w="1242" w:type="dxa"/>
            <w:gridSpan w:val="2"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7462A">
              <w:rPr>
                <w:rFonts w:eastAsia="標楷體"/>
              </w:rPr>
              <w:lastRenderedPageBreak/>
              <w:t>活動名稱</w:t>
            </w:r>
          </w:p>
        </w:tc>
        <w:tc>
          <w:tcPr>
            <w:tcW w:w="4111" w:type="dxa"/>
            <w:gridSpan w:val="3"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7462A">
              <w:rPr>
                <w:rFonts w:eastAsia="標楷體"/>
              </w:rPr>
              <w:t>教學流程</w:t>
            </w:r>
          </w:p>
        </w:tc>
        <w:tc>
          <w:tcPr>
            <w:tcW w:w="992" w:type="dxa"/>
            <w:gridSpan w:val="2"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7462A">
              <w:rPr>
                <w:rFonts w:eastAsia="標楷體"/>
              </w:rPr>
              <w:t>時間</w:t>
            </w:r>
          </w:p>
        </w:tc>
        <w:tc>
          <w:tcPr>
            <w:tcW w:w="2835" w:type="dxa"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7462A">
              <w:rPr>
                <w:rFonts w:eastAsia="標楷體"/>
              </w:rPr>
              <w:t>教學資源</w:t>
            </w:r>
          </w:p>
        </w:tc>
        <w:tc>
          <w:tcPr>
            <w:tcW w:w="1418" w:type="dxa"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7462A">
              <w:rPr>
                <w:rFonts w:eastAsia="標楷體"/>
              </w:rPr>
              <w:t>評量</w:t>
            </w:r>
          </w:p>
        </w:tc>
      </w:tr>
      <w:tr w:rsidR="00317006" w:rsidRPr="0087462A" w:rsidTr="00D513DD">
        <w:tc>
          <w:tcPr>
            <w:tcW w:w="1242" w:type="dxa"/>
            <w:gridSpan w:val="2"/>
          </w:tcPr>
          <w:p w:rsidR="00317006" w:rsidRPr="0087462A" w:rsidRDefault="00317006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第一堂課</w:t>
            </w:r>
          </w:p>
        </w:tc>
        <w:tc>
          <w:tcPr>
            <w:tcW w:w="9356" w:type="dxa"/>
            <w:gridSpan w:val="7"/>
          </w:tcPr>
          <w:p w:rsidR="00317006" w:rsidRPr="0087462A" w:rsidRDefault="00317006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D37DF" w:rsidRPr="0087462A" w:rsidTr="006A59AE">
        <w:tc>
          <w:tcPr>
            <w:tcW w:w="1242" w:type="dxa"/>
            <w:gridSpan w:val="2"/>
          </w:tcPr>
          <w:p w:rsidR="00ED37DF" w:rsidRPr="0087462A" w:rsidRDefault="00DD449E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課前準備</w:t>
            </w:r>
          </w:p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ED37DF" w:rsidRPr="0087462A" w:rsidRDefault="00ED37DF" w:rsidP="0031700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4111" w:type="dxa"/>
            <w:gridSpan w:val="3"/>
          </w:tcPr>
          <w:p w:rsidR="00912E92" w:rsidRPr="00DD449E" w:rsidRDefault="00912E92" w:rsidP="00DD449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DD449E">
              <w:rPr>
                <w:rFonts w:eastAsia="標楷體" w:hint="eastAsia"/>
              </w:rPr>
              <w:t>學生從網路社群中事先閱讀</w:t>
            </w:r>
            <w:r w:rsidR="00340363" w:rsidRPr="00DD449E">
              <w:rPr>
                <w:rFonts w:ascii="標楷體" w:eastAsia="標楷體" w:hAnsi="標楷體" w:hint="eastAsia"/>
              </w:rPr>
              <w:t>「臺灣的過去-一則白色恐怖時期的血淚」</w:t>
            </w:r>
            <w:r w:rsidR="00DD449E" w:rsidRPr="00DD449E">
              <w:rPr>
                <w:rFonts w:ascii="標楷體" w:eastAsia="標楷體" w:hAnsi="標楷體" w:hint="eastAsia"/>
              </w:rPr>
              <w:t>。這是</w:t>
            </w:r>
            <w:r w:rsidR="00340363" w:rsidRPr="00DD449E">
              <w:rPr>
                <w:rFonts w:ascii="標楷體" w:eastAsia="標楷體" w:hAnsi="標楷體" w:hint="eastAsia"/>
              </w:rPr>
              <w:t>由張</w:t>
            </w:r>
            <w:r w:rsidR="00DD449E" w:rsidRPr="00DD449E">
              <w:rPr>
                <w:rFonts w:ascii="標楷體" w:eastAsia="標楷體" w:hAnsi="標楷體" w:hint="eastAsia"/>
              </w:rPr>
              <w:t>旖容撰文寫外公黃溫恭的真人實事案例做成的PPT.</w:t>
            </w:r>
          </w:p>
          <w:p w:rsidR="00317006" w:rsidRPr="00317006" w:rsidRDefault="00DD449E" w:rsidP="00317006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學生從網路社群下載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個人學習單</w:t>
            </w:r>
            <w:r>
              <w:rPr>
                <w:rFonts w:ascii="標楷體" w:eastAsia="標楷體" w:hAnsi="標楷體" w:hint="eastAsia"/>
              </w:rPr>
              <w:t>」《從台灣的過去到臺灣的現在》自學上網搜尋資料並嘗試作答。</w:t>
            </w:r>
          </w:p>
          <w:p w:rsidR="00317006" w:rsidRPr="00317006" w:rsidRDefault="00317006" w:rsidP="00317006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將學生做異質性分組，請小組中課業成績落後的學生擔任組長(組長能回答出課堂上老師提問的問題加3分)，小組中成績最優秀的同學擔任教練（教練答對加1分），小組其他成員是助教（助教答對加2分），創造小組共同學習彼此相互支持的情境。</w:t>
            </w:r>
          </w:p>
        </w:tc>
        <w:tc>
          <w:tcPr>
            <w:tcW w:w="992" w:type="dxa"/>
            <w:gridSpan w:val="2"/>
          </w:tcPr>
          <w:p w:rsidR="00ED37DF" w:rsidRPr="0087462A" w:rsidRDefault="00ED37DF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</w:tcPr>
          <w:p w:rsidR="00ED37DF" w:rsidRPr="00DD449E" w:rsidRDefault="00DD449E" w:rsidP="00DD449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DD449E">
              <w:rPr>
                <w:rFonts w:eastAsia="標楷體" w:hint="eastAsia"/>
              </w:rPr>
              <w:t>教師自編</w:t>
            </w:r>
            <w:r w:rsidRPr="00DD449E">
              <w:rPr>
                <w:rFonts w:eastAsia="標楷體" w:hint="eastAsia"/>
              </w:rPr>
              <w:t>PPT</w:t>
            </w:r>
            <w:r w:rsidRPr="00DD449E">
              <w:rPr>
                <w:rFonts w:ascii="標楷體" w:eastAsia="標楷體" w:hAnsi="標楷體" w:hint="eastAsia"/>
              </w:rPr>
              <w:t>「臺灣的過去-一則白色恐怖時期的血淚」</w:t>
            </w:r>
          </w:p>
          <w:p w:rsidR="00DD449E" w:rsidRPr="002F3F82" w:rsidRDefault="00DD449E" w:rsidP="00DD449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教師自編學生個人學習單《從台灣的過去到臺灣的現在》</w:t>
            </w:r>
          </w:p>
          <w:p w:rsidR="002F3F82" w:rsidRPr="00DD449E" w:rsidRDefault="002F3F82" w:rsidP="00DD449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準備各組的小白板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白板筆與板擦</w:t>
            </w:r>
          </w:p>
        </w:tc>
        <w:tc>
          <w:tcPr>
            <w:tcW w:w="1418" w:type="dxa"/>
          </w:tcPr>
          <w:p w:rsidR="00ED37DF" w:rsidRDefault="00DD449E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學生可將已完成的預先學習上傳網路社群</w:t>
            </w: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Pr="0087462A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17006" w:rsidRPr="0087462A" w:rsidTr="006A59AE">
        <w:tc>
          <w:tcPr>
            <w:tcW w:w="1242" w:type="dxa"/>
            <w:gridSpan w:val="2"/>
          </w:tcPr>
          <w:p w:rsidR="00317006" w:rsidRPr="0087462A" w:rsidRDefault="00317006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動機引導</w:t>
            </w:r>
          </w:p>
          <w:p w:rsidR="00317006" w:rsidRDefault="00317006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gridSpan w:val="3"/>
          </w:tcPr>
          <w:p w:rsidR="00A34FAD" w:rsidRPr="00A34FAD" w:rsidRDefault="00317006" w:rsidP="00A34FA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34FAD">
              <w:rPr>
                <w:rFonts w:eastAsia="標楷體" w:hint="eastAsia"/>
              </w:rPr>
              <w:t>徵求自願分享已完成的個人學習單第一題</w:t>
            </w:r>
            <w:r w:rsidR="00E51A66" w:rsidRPr="00A34FAD">
              <w:rPr>
                <w:rFonts w:eastAsia="標楷體" w:hint="eastAsia"/>
              </w:rPr>
              <w:t>的同學</w:t>
            </w:r>
            <w:r w:rsidRPr="00A34FAD">
              <w:rPr>
                <w:rFonts w:ascii="標楷體" w:eastAsia="標楷體" w:hAnsi="標楷體" w:hint="eastAsia"/>
              </w:rPr>
              <w:t>（</w:t>
            </w:r>
            <w:r w:rsidR="00E51A66" w:rsidRPr="00A34FAD">
              <w:rPr>
                <w:rFonts w:ascii="標楷體" w:eastAsia="標楷體" w:hAnsi="標楷體" w:hint="eastAsia"/>
              </w:rPr>
              <w:t>讀完黃溫恭外孫女張旖容所寫的「往事並不如煙」一文，請敘說你的感受、體會。請問你學習到什麼? 印象最深刻的是什麼？</w:t>
            </w:r>
            <w:r w:rsidRPr="00A34FAD">
              <w:rPr>
                <w:rFonts w:ascii="標楷體" w:eastAsia="標楷體" w:hAnsi="標楷體" w:hint="eastAsia"/>
              </w:rPr>
              <w:t>）。</w:t>
            </w:r>
          </w:p>
        </w:tc>
        <w:tc>
          <w:tcPr>
            <w:tcW w:w="992" w:type="dxa"/>
            <w:gridSpan w:val="2"/>
          </w:tcPr>
          <w:p w:rsidR="00317006" w:rsidRPr="0087462A" w:rsidRDefault="0004064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152DF9">
              <w:rPr>
                <w:rFonts w:eastAsia="標楷體" w:hint="eastAsia"/>
              </w:rPr>
              <w:t>分鐘</w:t>
            </w:r>
          </w:p>
        </w:tc>
        <w:tc>
          <w:tcPr>
            <w:tcW w:w="2835" w:type="dxa"/>
          </w:tcPr>
          <w:p w:rsidR="00317006" w:rsidRPr="00E51A66" w:rsidRDefault="00E51A66" w:rsidP="00E51A6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、教師自編學生個人學習單《從台灣的過去到臺灣的現在》</w:t>
            </w:r>
          </w:p>
        </w:tc>
        <w:tc>
          <w:tcPr>
            <w:tcW w:w="1418" w:type="dxa"/>
          </w:tcPr>
          <w:p w:rsidR="00317006" w:rsidRDefault="00E51A66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聆聽與發表</w:t>
            </w:r>
          </w:p>
          <w:p w:rsidR="00027576" w:rsidRDefault="00027576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027576" w:rsidRDefault="00027576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主動發表的小組加分</w:t>
            </w:r>
          </w:p>
        </w:tc>
      </w:tr>
      <w:tr w:rsidR="00317006" w:rsidRPr="0087462A" w:rsidTr="006A59AE">
        <w:tc>
          <w:tcPr>
            <w:tcW w:w="1242" w:type="dxa"/>
            <w:gridSpan w:val="2"/>
          </w:tcPr>
          <w:p w:rsidR="00317006" w:rsidRDefault="00331854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教學內容</w:t>
            </w:r>
          </w:p>
          <w:p w:rsidR="00243548" w:rsidRPr="00243548" w:rsidRDefault="007C263A" w:rsidP="00243548">
            <w:pPr>
              <w:rPr>
                <w:rFonts w:ascii="標楷體" w:eastAsia="標楷體" w:hAnsi="標楷體"/>
              </w:rPr>
            </w:pPr>
            <w:r w:rsidRPr="00243548">
              <w:rPr>
                <w:rFonts w:eastAsia="標楷體" w:hint="eastAsia"/>
              </w:rPr>
              <w:t>(</w:t>
            </w:r>
            <w:r w:rsidR="00243548" w:rsidRPr="00243548">
              <w:rPr>
                <w:rFonts w:ascii="標楷體" w:eastAsia="標楷體" w:hAnsi="標楷體" w:hint="eastAsia"/>
              </w:rPr>
              <w:t>臺灣的</w:t>
            </w:r>
          </w:p>
          <w:p w:rsidR="007C263A" w:rsidRDefault="004540A6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過去</w:t>
            </w:r>
            <w:r w:rsidR="007C263A">
              <w:rPr>
                <w:rFonts w:eastAsia="標楷體" w:hint="eastAsia"/>
              </w:rPr>
              <w:t>)</w:t>
            </w: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Default="00243548" w:rsidP="00317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43548" w:rsidRPr="00243548" w:rsidRDefault="00243548" w:rsidP="00243548">
            <w:pPr>
              <w:rPr>
                <w:rFonts w:ascii="標楷體" w:eastAsia="標楷體" w:hAnsi="標楷體"/>
              </w:rPr>
            </w:pPr>
            <w:r w:rsidRPr="00243548">
              <w:rPr>
                <w:rFonts w:eastAsia="標楷體" w:hint="eastAsia"/>
              </w:rPr>
              <w:t>(</w:t>
            </w:r>
            <w:r w:rsidRPr="00243548">
              <w:rPr>
                <w:rFonts w:ascii="標楷體" w:eastAsia="標楷體" w:hAnsi="標楷體" w:hint="eastAsia"/>
              </w:rPr>
              <w:t>臺灣的現在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11" w:type="dxa"/>
            <w:gridSpan w:val="3"/>
          </w:tcPr>
          <w:p w:rsidR="00317006" w:rsidRPr="00A34FAD" w:rsidRDefault="00BA6129" w:rsidP="00A34FA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A34FAD">
              <w:rPr>
                <w:rFonts w:ascii="標楷體" w:eastAsia="標楷體" w:hAnsi="標楷體" w:hint="eastAsia"/>
              </w:rPr>
              <w:lastRenderedPageBreak/>
              <w:t>根據個人學習單第二題小組討論，學生先在小組內分享（</w:t>
            </w:r>
            <w:r w:rsidR="00A34FAD" w:rsidRPr="00A34FAD">
              <w:rPr>
                <w:rFonts w:ascii="標楷體" w:eastAsia="標楷體" w:hAnsi="標楷體" w:hint="eastAsia"/>
              </w:rPr>
              <w:t>從黃溫恭這個案例的敘述中，你認為陳誠在白色恐怖年代應擔負怎樣的責任？為什麼保安司令部（警總）、國防部軍法局等單位執法人員在層層上報的歷程中，將政治犯輕罪判重、重罪判死，存在怎樣的制度性以及人性的問題？你認為當時的總統蔣介石應擔負怎樣的責任？</w:t>
            </w:r>
            <w:r w:rsidRPr="00A34FAD">
              <w:rPr>
                <w:rFonts w:ascii="標楷體" w:eastAsia="標楷體" w:hAnsi="標楷體" w:hint="eastAsia"/>
              </w:rPr>
              <w:t>）</w:t>
            </w:r>
          </w:p>
          <w:p w:rsidR="00A34FAD" w:rsidRDefault="00A34FAD" w:rsidP="00A34FA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全班性共同討論，徵求自願發表個人學習單第二題的組別。</w:t>
            </w:r>
          </w:p>
          <w:p w:rsidR="00A34FAD" w:rsidRDefault="002F3F82" w:rsidP="002F3F8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學生將</w:t>
            </w:r>
            <w:r w:rsidR="00CE007F" w:rsidRPr="002F3F82">
              <w:rPr>
                <w:rFonts w:ascii="標楷體" w:eastAsia="標楷體" w:hAnsi="標楷體" w:hint="eastAsia"/>
              </w:rPr>
              <w:t>個人學習單第三題</w:t>
            </w:r>
            <w:r>
              <w:rPr>
                <w:rFonts w:ascii="標楷體" w:eastAsia="標楷體" w:hAnsi="標楷體" w:hint="eastAsia"/>
              </w:rPr>
              <w:t>的答案以小組方式寫在小白板</w:t>
            </w:r>
            <w:r w:rsidR="00CE007F" w:rsidRPr="002F3F82">
              <w:rPr>
                <w:rFonts w:ascii="標楷體" w:eastAsia="標楷體" w:hAnsi="標楷體" w:hint="eastAsia"/>
              </w:rPr>
              <w:t>（</w:t>
            </w:r>
            <w:r w:rsidR="00F43E62" w:rsidRPr="002F3F82">
              <w:rPr>
                <w:rFonts w:ascii="標楷體" w:eastAsia="標楷體" w:hAnsi="標楷體" w:hint="eastAsia"/>
              </w:rPr>
              <w:t>當你知道臺灣存在政治受難者家屬，對這群受到傷痛中的人，你能以怎樣的行動表達關心與撫慰？</w:t>
            </w:r>
            <w:r w:rsidR="00CE007F" w:rsidRPr="002F3F82">
              <w:rPr>
                <w:rFonts w:ascii="標楷體" w:eastAsia="標楷體" w:hAnsi="標楷體" w:hint="eastAsia"/>
              </w:rPr>
              <w:t>）</w:t>
            </w:r>
          </w:p>
          <w:p w:rsidR="00F5047E" w:rsidRDefault="002F3F82" w:rsidP="00F5047E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學生將個人學習單第三題答案貼在前面的大白板上，學生到前方彼此觀摩答案。</w:t>
            </w:r>
          </w:p>
          <w:p w:rsidR="007F3A3D" w:rsidRPr="00F5047E" w:rsidRDefault="007F3A3D" w:rsidP="00F5047E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F5047E">
              <w:rPr>
                <w:rFonts w:ascii="標楷體" w:eastAsia="標楷體" w:hAnsi="標楷體" w:hint="eastAsia"/>
              </w:rPr>
              <w:t>講解民主政治的基本原則--民意政治（釐清可能存在的迷思概念：政治平等）</w:t>
            </w:r>
          </w:p>
          <w:p w:rsidR="006A59AE" w:rsidRDefault="006A59AE" w:rsidP="006A59AE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講解法治政治（釐清可能存在的迷思概念：消極人權、機極人權、三代人權、人治與法治、司法獨立、裁判獨立、制度獨立</w:t>
            </w:r>
            <w:r w:rsidRPr="00F5047E">
              <w:rPr>
                <w:rFonts w:ascii="標楷體" w:eastAsia="標楷體" w:hAnsi="標楷體" w:hint="eastAsia"/>
              </w:rPr>
              <w:t>）</w:t>
            </w:r>
          </w:p>
          <w:p w:rsidR="003F3DFD" w:rsidRDefault="003F3DFD" w:rsidP="006A59AE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學生將個人學習單第</w:t>
            </w:r>
            <w:r w:rsidR="00F73360">
              <w:rPr>
                <w:rFonts w:ascii="標楷體" w:eastAsia="標楷體" w:hAnsi="標楷體" w:hint="eastAsia"/>
              </w:rPr>
              <w:t>五</w:t>
            </w:r>
            <w:r w:rsidRPr="002F3F82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的答案以小組方式寫在小白板（</w:t>
            </w:r>
            <w:r w:rsidR="00F73360">
              <w:rPr>
                <w:rFonts w:ascii="標楷體" w:eastAsia="標楷體" w:hAnsi="標楷體" w:hint="eastAsia"/>
              </w:rPr>
              <w:t>從民主政治、憲政主義的角度，觀察台灣現在的政治環境，你看見存在怎樣的問題？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F73360" w:rsidRPr="00F73360" w:rsidRDefault="0000463F" w:rsidP="00F7336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學生將個人學習單第五</w:t>
            </w:r>
            <w:r w:rsidR="00F73360">
              <w:rPr>
                <w:rFonts w:ascii="標楷體" w:eastAsia="標楷體" w:hAnsi="標楷體" w:hint="eastAsia"/>
              </w:rPr>
              <w:t>題答案貼在前面的大白板上，學生到前方彼此觀摩答案。</w:t>
            </w:r>
          </w:p>
          <w:p w:rsidR="00AC6AAC" w:rsidRPr="00F5047E" w:rsidRDefault="00AC6AAC" w:rsidP="00AC6AAC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講解責任政治（釐清可能存在的迷思概念：法律責任、政治責任、依法行政原則、民事責任、刑事責任</w:t>
            </w:r>
            <w:r w:rsidRPr="00F5047E">
              <w:rPr>
                <w:rFonts w:ascii="標楷體" w:eastAsia="標楷體" w:hAnsi="標楷體" w:hint="eastAsia"/>
              </w:rPr>
              <w:t>）</w:t>
            </w:r>
          </w:p>
          <w:p w:rsidR="007F3A3D" w:rsidRDefault="00EE0117" w:rsidP="002F3F8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講解憲政主義（憲政主義的精神及內涵）</w:t>
            </w:r>
          </w:p>
          <w:p w:rsidR="008E29D3" w:rsidRDefault="00D7637B" w:rsidP="002F3F8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分組角色扮演由學生自選擔任的角色，進行個人學習單第六題（如果你是台灣的總統、縣市首長、大法官、法官、律師、檢察官、企業老闆，請問你如何解決你所觀察到台灣政治現存問題？）</w:t>
            </w:r>
          </w:p>
          <w:p w:rsidR="00D7637B" w:rsidRPr="00D7637B" w:rsidRDefault="00D7637B" w:rsidP="00D7637B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全班性共同討論，徵求自願發表個人學習單第六題的組別。</w:t>
            </w:r>
          </w:p>
          <w:p w:rsidR="00D7637B" w:rsidRPr="00D7637B" w:rsidRDefault="00D7637B" w:rsidP="00D7637B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D7637B">
              <w:rPr>
                <w:rFonts w:ascii="標楷體" w:eastAsia="標楷體" w:hAnsi="標楷體" w:hint="eastAsia"/>
              </w:rPr>
              <w:lastRenderedPageBreak/>
              <w:t>發小組學習單、</w:t>
            </w:r>
            <w:r w:rsidR="00B2542F">
              <w:rPr>
                <w:rFonts w:ascii="標楷體" w:eastAsia="標楷體" w:hAnsi="標楷體" w:hint="eastAsia"/>
              </w:rPr>
              <w:t>交代學生下次上課前上傳個人學習單交作業</w:t>
            </w:r>
            <w:r w:rsidR="00D3762F">
              <w:rPr>
                <w:rFonts w:ascii="標楷體" w:eastAsia="標楷體" w:hAnsi="標楷體" w:hint="eastAsia"/>
              </w:rPr>
              <w:t>並預習小組學習單</w:t>
            </w:r>
            <w:r w:rsidR="00B2542F">
              <w:rPr>
                <w:rFonts w:ascii="標楷體" w:eastAsia="標楷體" w:hAnsi="標楷體" w:hint="eastAsia"/>
              </w:rPr>
              <w:t>，</w:t>
            </w:r>
            <w:r w:rsidRPr="00D7637B">
              <w:rPr>
                <w:rFonts w:ascii="標楷體" w:eastAsia="標楷體" w:hAnsi="標楷體" w:hint="eastAsia"/>
              </w:rPr>
              <w:t>結算各組這堂課的加分登記在大白板以及老師的紀錄本</w:t>
            </w:r>
          </w:p>
          <w:p w:rsidR="00D7637B" w:rsidRPr="00D7637B" w:rsidRDefault="00D7637B" w:rsidP="00D7637B">
            <w:pPr>
              <w:pStyle w:val="a3"/>
              <w:ind w:leftChars="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第一堂課結束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gridSpan w:val="2"/>
          </w:tcPr>
          <w:p w:rsidR="00317006" w:rsidRDefault="00C2191C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  <w:r>
              <w:rPr>
                <w:rFonts w:eastAsia="標楷體" w:hint="eastAsia"/>
              </w:rPr>
              <w:t>分鐘</w:t>
            </w: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04064D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="00A34FAD">
              <w:rPr>
                <w:rFonts w:eastAsia="標楷體" w:hint="eastAsia"/>
              </w:rPr>
              <w:t>分鐘</w:t>
            </w: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</w:t>
            </w:r>
            <w:r>
              <w:rPr>
                <w:rFonts w:eastAsia="標楷體" w:hint="eastAsia"/>
              </w:rPr>
              <w:t>分鐘</w:t>
            </w: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分鐘</w:t>
            </w:r>
          </w:p>
          <w:p w:rsidR="007F3A3D" w:rsidRDefault="007F3A3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7F3A3D" w:rsidRDefault="007F3A3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7F3A3D" w:rsidRDefault="007F3A3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7F3A3D" w:rsidRDefault="007F3A3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7F3A3D" w:rsidRDefault="0004064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7F3A3D">
              <w:rPr>
                <w:rFonts w:eastAsia="標楷體" w:hint="eastAsia"/>
              </w:rPr>
              <w:t>分鐘</w:t>
            </w:r>
          </w:p>
          <w:p w:rsidR="006A59AE" w:rsidRDefault="006A59AE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6A59AE" w:rsidRDefault="006A59AE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  <w:p w:rsidR="00F73360" w:rsidRDefault="00F73360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F73360" w:rsidRDefault="00F73360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F73360" w:rsidRDefault="00F73360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F73360" w:rsidRDefault="00F73360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F73360" w:rsidRDefault="00F73360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F73360" w:rsidRDefault="00F73360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73360" w:rsidRDefault="00F73360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分鐘</w:t>
            </w:r>
          </w:p>
          <w:p w:rsidR="0000463F" w:rsidRDefault="0000463F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00463F" w:rsidRDefault="0000463F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00463F" w:rsidRDefault="0000463F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00463F" w:rsidRDefault="0000463F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00463F" w:rsidRDefault="0000463F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00463F" w:rsidRDefault="0000463F" w:rsidP="0000463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分鐘</w:t>
            </w:r>
          </w:p>
          <w:p w:rsidR="0000463F" w:rsidRDefault="0000463F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2200" w:rsidRDefault="00D32200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2200" w:rsidRDefault="00D32200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2200" w:rsidRDefault="00580791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D32200">
              <w:rPr>
                <w:rFonts w:eastAsia="標楷體" w:hint="eastAsia"/>
              </w:rPr>
              <w:t>分鐘</w:t>
            </w:r>
          </w:p>
          <w:p w:rsidR="00EE0117" w:rsidRDefault="00EE0117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EE0117" w:rsidRDefault="00EE0117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EE0117" w:rsidRDefault="00EE0117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EE0117" w:rsidRDefault="00EE0117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EE0117" w:rsidRDefault="00EE0117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  <w:p w:rsidR="00D7637B" w:rsidRDefault="00D7637B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分鐘</w:t>
            </w:r>
          </w:p>
          <w:p w:rsidR="00D7637B" w:rsidRDefault="00D7637B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Pr="0087462A" w:rsidRDefault="00D7637B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3 </w:t>
            </w:r>
            <w:r>
              <w:rPr>
                <w:rFonts w:eastAsia="標楷體" w:hint="eastAsia"/>
              </w:rPr>
              <w:t>分鐘</w:t>
            </w:r>
          </w:p>
        </w:tc>
        <w:tc>
          <w:tcPr>
            <w:tcW w:w="2835" w:type="dxa"/>
          </w:tcPr>
          <w:p w:rsidR="00317006" w:rsidRPr="00A34FAD" w:rsidRDefault="00A34FAD" w:rsidP="00A34FA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1-1</w:t>
            </w:r>
            <w:r w:rsidRPr="00A34FAD">
              <w:rPr>
                <w:rFonts w:ascii="標楷體" w:eastAsia="標楷體" w:hAnsi="標楷體" w:hint="eastAsia"/>
              </w:rPr>
              <w:t>教師自編學生個人學習單《從台灣的過去到臺灣的現在》</w:t>
            </w:r>
          </w:p>
          <w:p w:rsidR="00A34FAD" w:rsidRPr="00A34FAD" w:rsidRDefault="00A34FAD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1-2</w:t>
            </w:r>
            <w:r w:rsidRPr="00A34FAD">
              <w:rPr>
                <w:rFonts w:eastAsia="標楷體" w:hint="eastAsia"/>
              </w:rPr>
              <w:t>教師巡迴各組幫助學生進入討論</w:t>
            </w:r>
            <w:r w:rsidRPr="00A34FAD">
              <w:rPr>
                <w:rFonts w:ascii="標楷體" w:eastAsia="標楷體" w:hAnsi="標楷體" w:hint="eastAsia"/>
              </w:rPr>
              <w:t>，</w:t>
            </w:r>
            <w:r w:rsidRPr="00A34FAD">
              <w:rPr>
                <w:rFonts w:eastAsia="標楷體" w:hint="eastAsia"/>
              </w:rPr>
              <w:t>聆聽學生在小組中的發言</w:t>
            </w:r>
          </w:p>
          <w:p w:rsidR="00A34FAD" w:rsidRPr="00A34FAD" w:rsidRDefault="00A34FAD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A34FAD" w:rsidRDefault="00A34FAD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A34FAD" w:rsidRDefault="00A34FAD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A34FAD" w:rsidRDefault="00A34FAD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A34FAD" w:rsidRDefault="00A34FAD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A34FAD" w:rsidRDefault="00A34FAD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A34FAD" w:rsidRDefault="00A34FAD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A34FAD" w:rsidRDefault="00A34FAD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A34FAD" w:rsidRPr="00A34FAD" w:rsidRDefault="00A34FAD" w:rsidP="00A34FA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2-1</w:t>
            </w:r>
            <w:r w:rsidRPr="00A34FAD">
              <w:rPr>
                <w:rFonts w:ascii="標楷體" w:eastAsia="標楷體" w:hAnsi="標楷體" w:hint="eastAsia"/>
              </w:rPr>
              <w:t>教師自編學生個人學習單《從台灣的過去到臺灣的現在》</w:t>
            </w:r>
          </w:p>
          <w:p w:rsidR="00A34FAD" w:rsidRDefault="002F3F82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3-1</w:t>
            </w:r>
            <w:r>
              <w:rPr>
                <w:rFonts w:eastAsia="標楷體" w:hint="eastAsia"/>
              </w:rPr>
              <w:t>各組將答案書寫在每組的小白板上</w:t>
            </w:r>
          </w:p>
          <w:p w:rsidR="00B843F0" w:rsidRDefault="00B843F0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B843F0" w:rsidRDefault="00B843F0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B843F0" w:rsidRDefault="00B843F0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B843F0" w:rsidRDefault="00B843F0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B843F0" w:rsidRDefault="00B843F0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B843F0" w:rsidRDefault="00B843F0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B843F0" w:rsidRDefault="00B843F0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B843F0" w:rsidRDefault="00B843F0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B843F0" w:rsidRDefault="00B843F0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B843F0" w:rsidRPr="00B843F0" w:rsidRDefault="00B843F0" w:rsidP="00B843F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843F0">
              <w:rPr>
                <w:rFonts w:eastAsia="標楷體" w:hint="eastAsia"/>
              </w:rPr>
              <w:t>5-1</w:t>
            </w:r>
            <w:r w:rsidRPr="00B843F0">
              <w:rPr>
                <w:rFonts w:eastAsia="標楷體" w:hint="eastAsia"/>
              </w:rPr>
              <w:t>教師自編</w:t>
            </w:r>
            <w:r w:rsidRPr="00B843F0">
              <w:rPr>
                <w:rFonts w:eastAsia="標楷體" w:hint="eastAsia"/>
              </w:rPr>
              <w:t>PPT</w:t>
            </w:r>
            <w:r>
              <w:rPr>
                <w:rFonts w:ascii="標楷體" w:eastAsia="標楷體" w:hAnsi="標楷體" w:hint="eastAsia"/>
              </w:rPr>
              <w:t>「臺灣的現在</w:t>
            </w:r>
            <w:r w:rsidRPr="00B843F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民主政治、憲政主義</w:t>
            </w:r>
            <w:r w:rsidRPr="00B843F0">
              <w:rPr>
                <w:rFonts w:ascii="標楷體" w:eastAsia="標楷體" w:hAnsi="標楷體" w:hint="eastAsia"/>
              </w:rPr>
              <w:t>」</w:t>
            </w:r>
          </w:p>
          <w:p w:rsidR="00B843F0" w:rsidRDefault="00B843F0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6A59AE" w:rsidRPr="00B843F0" w:rsidRDefault="00F73360" w:rsidP="006A59A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</w:t>
            </w:r>
            <w:r w:rsidR="006A59AE" w:rsidRPr="00B843F0">
              <w:rPr>
                <w:rFonts w:eastAsia="標楷體" w:hint="eastAsia"/>
              </w:rPr>
              <w:t>-1</w:t>
            </w:r>
            <w:r w:rsidR="006A59AE" w:rsidRPr="00B843F0">
              <w:rPr>
                <w:rFonts w:eastAsia="標楷體" w:hint="eastAsia"/>
              </w:rPr>
              <w:t>教師自編</w:t>
            </w:r>
            <w:r w:rsidR="006A59AE" w:rsidRPr="00B843F0">
              <w:rPr>
                <w:rFonts w:eastAsia="標楷體" w:hint="eastAsia"/>
              </w:rPr>
              <w:t>PPT</w:t>
            </w:r>
            <w:r w:rsidR="006A59AE">
              <w:rPr>
                <w:rFonts w:ascii="標楷體" w:eastAsia="標楷體" w:hAnsi="標楷體" w:hint="eastAsia"/>
              </w:rPr>
              <w:t>「臺灣的現在</w:t>
            </w:r>
            <w:r w:rsidR="006A59AE" w:rsidRPr="00B843F0">
              <w:rPr>
                <w:rFonts w:ascii="標楷體" w:eastAsia="標楷體" w:hAnsi="標楷體" w:hint="eastAsia"/>
              </w:rPr>
              <w:t>-</w:t>
            </w:r>
            <w:r w:rsidR="006A59AE">
              <w:rPr>
                <w:rFonts w:ascii="標楷體" w:eastAsia="標楷體" w:hAnsi="標楷體" w:hint="eastAsia"/>
              </w:rPr>
              <w:t>民主政治、憲政主義</w:t>
            </w:r>
            <w:r w:rsidR="006A59AE" w:rsidRPr="00B843F0">
              <w:rPr>
                <w:rFonts w:ascii="標楷體" w:eastAsia="標楷體" w:hAnsi="標楷體" w:hint="eastAsia"/>
              </w:rPr>
              <w:t>」</w:t>
            </w:r>
          </w:p>
          <w:p w:rsidR="006A59AE" w:rsidRDefault="006A59AE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73360" w:rsidRDefault="00F73360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73360" w:rsidRDefault="00F73360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73360" w:rsidRPr="00A34FAD" w:rsidRDefault="00F73360" w:rsidP="00F7336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7-1</w:t>
            </w:r>
            <w:r w:rsidRPr="00A34FAD">
              <w:rPr>
                <w:rFonts w:ascii="標楷體" w:eastAsia="標楷體" w:hAnsi="標楷體" w:hint="eastAsia"/>
              </w:rPr>
              <w:t>教師自編學生個人學習單《從台灣的過去到臺灣的現在》</w:t>
            </w:r>
          </w:p>
          <w:p w:rsidR="00F73360" w:rsidRDefault="00F73360" w:rsidP="00F7336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7-2</w:t>
            </w:r>
            <w:r>
              <w:rPr>
                <w:rFonts w:eastAsia="標楷體" w:hint="eastAsia"/>
              </w:rPr>
              <w:t>各組將答案書寫在每組的小白板上</w:t>
            </w:r>
          </w:p>
          <w:p w:rsidR="00580791" w:rsidRDefault="00580791" w:rsidP="00580791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80791" w:rsidRDefault="00580791" w:rsidP="00580791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80791" w:rsidRDefault="00580791" w:rsidP="00580791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80791" w:rsidRDefault="00580791" w:rsidP="00580791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80791" w:rsidRDefault="00580791" w:rsidP="00580791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80791" w:rsidRPr="00B843F0" w:rsidRDefault="00EE0117" w:rsidP="005807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9</w:t>
            </w:r>
            <w:r w:rsidR="00580791" w:rsidRPr="00B843F0">
              <w:rPr>
                <w:rFonts w:eastAsia="標楷體" w:hint="eastAsia"/>
              </w:rPr>
              <w:t>-1</w:t>
            </w:r>
            <w:r w:rsidR="00580791" w:rsidRPr="00B843F0">
              <w:rPr>
                <w:rFonts w:eastAsia="標楷體" w:hint="eastAsia"/>
              </w:rPr>
              <w:t>教師自編</w:t>
            </w:r>
            <w:r w:rsidR="00580791" w:rsidRPr="00B843F0">
              <w:rPr>
                <w:rFonts w:eastAsia="標楷體" w:hint="eastAsia"/>
              </w:rPr>
              <w:t>PPT</w:t>
            </w:r>
            <w:r w:rsidR="00580791">
              <w:rPr>
                <w:rFonts w:ascii="標楷體" w:eastAsia="標楷體" w:hAnsi="標楷體" w:hint="eastAsia"/>
              </w:rPr>
              <w:t>「臺灣的現在</w:t>
            </w:r>
            <w:r w:rsidR="00580791" w:rsidRPr="00B843F0">
              <w:rPr>
                <w:rFonts w:ascii="標楷體" w:eastAsia="標楷體" w:hAnsi="標楷體" w:hint="eastAsia"/>
              </w:rPr>
              <w:t>-</w:t>
            </w:r>
            <w:r w:rsidR="00580791">
              <w:rPr>
                <w:rFonts w:ascii="標楷體" w:eastAsia="標楷體" w:hAnsi="標楷體" w:hint="eastAsia"/>
              </w:rPr>
              <w:t>民主政治、憲政主義</w:t>
            </w:r>
            <w:r w:rsidR="00580791" w:rsidRPr="00B843F0">
              <w:rPr>
                <w:rFonts w:ascii="標楷體" w:eastAsia="標楷體" w:hAnsi="標楷體" w:hint="eastAsia"/>
              </w:rPr>
              <w:t>」</w:t>
            </w:r>
          </w:p>
          <w:p w:rsidR="00EE0117" w:rsidRDefault="00EE0117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EE0117" w:rsidRDefault="00EE0117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73360" w:rsidRDefault="00EE0117" w:rsidP="00A34FA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10</w:t>
            </w:r>
            <w:r w:rsidRPr="00B843F0">
              <w:rPr>
                <w:rFonts w:eastAsia="標楷體" w:hint="eastAsia"/>
              </w:rPr>
              <w:t>-1</w:t>
            </w:r>
            <w:r w:rsidRPr="00B843F0">
              <w:rPr>
                <w:rFonts w:eastAsia="標楷體" w:hint="eastAsia"/>
              </w:rPr>
              <w:t>教師自編</w:t>
            </w:r>
            <w:r w:rsidRPr="00B843F0">
              <w:rPr>
                <w:rFonts w:eastAsia="標楷體" w:hint="eastAsia"/>
              </w:rPr>
              <w:t>PPT</w:t>
            </w:r>
            <w:r>
              <w:rPr>
                <w:rFonts w:ascii="標楷體" w:eastAsia="標楷體" w:hAnsi="標楷體" w:hint="eastAsia"/>
              </w:rPr>
              <w:t>「臺灣的現在</w:t>
            </w:r>
            <w:r w:rsidRPr="00B843F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民主政治、憲政主義</w:t>
            </w:r>
            <w:r w:rsidRPr="00B843F0">
              <w:rPr>
                <w:rFonts w:ascii="標楷體" w:eastAsia="標楷體" w:hAnsi="標楷體" w:hint="eastAsia"/>
              </w:rPr>
              <w:t>」</w:t>
            </w:r>
          </w:p>
          <w:p w:rsidR="00D7637B" w:rsidRPr="00A34FAD" w:rsidRDefault="00D7637B" w:rsidP="00D763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</w:t>
            </w:r>
            <w:r w:rsidRPr="00A34FAD">
              <w:rPr>
                <w:rFonts w:ascii="標楷體" w:eastAsia="標楷體" w:hAnsi="標楷體" w:hint="eastAsia"/>
              </w:rPr>
              <w:t>教師自編學生個人學習單《從台灣的過去到臺灣的現在》</w:t>
            </w:r>
          </w:p>
          <w:p w:rsidR="00D7637B" w:rsidRPr="00D7637B" w:rsidRDefault="00D7637B" w:rsidP="00A34FA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A34FAD" w:rsidRDefault="00A34FAD" w:rsidP="00A34F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聆聽與發表</w:t>
            </w:r>
          </w:p>
          <w:p w:rsidR="00317006" w:rsidRDefault="00317006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34FAD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聆聽與發表</w:t>
            </w:r>
          </w:p>
          <w:p w:rsidR="00A6407C" w:rsidRDefault="00A6407C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A34FAD" w:rsidRDefault="00A6407C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主動發表的小組加分</w:t>
            </w: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3A6DA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F3F82" w:rsidRDefault="002F3F82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F3F82" w:rsidRDefault="002F3F82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F3F82" w:rsidRDefault="002F3F82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請學生找出小組中與其他組不同的點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肯定學生的發想</w:t>
            </w:r>
          </w:p>
          <w:p w:rsidR="007F3A3D" w:rsidRDefault="007F3A3D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7F3A3D" w:rsidRDefault="007F3A3D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問答</w:t>
            </w:r>
          </w:p>
          <w:p w:rsidR="007F3A3D" w:rsidRDefault="007F3A3D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鼓勵學生用自己的話描述民意政治</w:t>
            </w:r>
            <w:r w:rsidR="006A59AE">
              <w:rPr>
                <w:rFonts w:ascii="標楷體" w:eastAsia="標楷體" w:hAnsi="標楷體" w:hint="eastAsia"/>
              </w:rPr>
              <w:t>、</w:t>
            </w:r>
            <w:r w:rsidR="006A59AE">
              <w:rPr>
                <w:rFonts w:eastAsia="標楷體" w:hint="eastAsia"/>
              </w:rPr>
              <w:t>法治政治</w:t>
            </w:r>
          </w:p>
          <w:p w:rsidR="0000463F" w:rsidRDefault="0000463F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00463F" w:rsidRDefault="0000463F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00463F" w:rsidRDefault="0000463F" w:rsidP="0000463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請學生找出小組中與其他組不同的點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肯定學生的發想</w:t>
            </w:r>
          </w:p>
          <w:p w:rsidR="0000463F" w:rsidRDefault="0000463F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EE0117" w:rsidRDefault="00EE0117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EE0117" w:rsidRDefault="00EE0117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EE0117" w:rsidRDefault="00EE0117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EE0117" w:rsidRDefault="00EE0117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EE0117" w:rsidRDefault="00EE0117" w:rsidP="00EE011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問答</w:t>
            </w:r>
          </w:p>
          <w:p w:rsidR="00EE0117" w:rsidRDefault="00EE0117" w:rsidP="00EE011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鼓勵學生用自己的話描述責任政治</w:t>
            </w:r>
            <w:r>
              <w:rPr>
                <w:rFonts w:ascii="標楷體" w:eastAsia="標楷體" w:hAnsi="標楷體" w:hint="eastAsia"/>
              </w:rPr>
              <w:t>、憲政主義</w:t>
            </w:r>
          </w:p>
          <w:p w:rsidR="00EE0117" w:rsidRDefault="00EE0117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2F3F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D7637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聆聽與發表</w:t>
            </w:r>
          </w:p>
          <w:p w:rsidR="00D7637B" w:rsidRDefault="00D7637B" w:rsidP="00D7637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D7637B" w:rsidRDefault="00D7637B" w:rsidP="00D7637B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D7637B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D7637B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D7637B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D7637B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Default="00D7637B" w:rsidP="00D7637B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7637B" w:rsidRPr="00EE0117" w:rsidRDefault="00D7637B" w:rsidP="00D7637B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主動發表的小組加分</w:t>
            </w:r>
          </w:p>
        </w:tc>
      </w:tr>
      <w:tr w:rsidR="00C056DB" w:rsidRPr="0087462A" w:rsidTr="00876108">
        <w:tc>
          <w:tcPr>
            <w:tcW w:w="1242" w:type="dxa"/>
            <w:gridSpan w:val="2"/>
          </w:tcPr>
          <w:p w:rsidR="00C056DB" w:rsidRDefault="00C056DB" w:rsidP="00B2542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第二堂課</w:t>
            </w:r>
          </w:p>
          <w:p w:rsidR="009E5EC8" w:rsidRPr="0087462A" w:rsidRDefault="009E5EC8" w:rsidP="00B2542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356" w:type="dxa"/>
            <w:gridSpan w:val="7"/>
          </w:tcPr>
          <w:p w:rsidR="00C056DB" w:rsidRDefault="00C056DB" w:rsidP="00B2542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2542F" w:rsidRPr="0087462A" w:rsidTr="006A59AE">
        <w:tc>
          <w:tcPr>
            <w:tcW w:w="1242" w:type="dxa"/>
            <w:gridSpan w:val="2"/>
          </w:tcPr>
          <w:p w:rsidR="00B2542F" w:rsidRPr="0087462A" w:rsidRDefault="00B2542F" w:rsidP="00B2542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課前準備</w:t>
            </w:r>
          </w:p>
          <w:p w:rsidR="00B2542F" w:rsidRDefault="00B2542F" w:rsidP="00B2542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gridSpan w:val="3"/>
          </w:tcPr>
          <w:p w:rsidR="00B2542F" w:rsidRPr="00B2542F" w:rsidRDefault="00B2542F" w:rsidP="00B2542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B2542F">
              <w:rPr>
                <w:rFonts w:eastAsia="標楷體" w:hint="eastAsia"/>
              </w:rPr>
              <w:t>學生從網路社群下載</w:t>
            </w:r>
            <w:r w:rsidRPr="00B2542F">
              <w:rPr>
                <w:rFonts w:ascii="標楷體" w:eastAsia="標楷體" w:hAnsi="標楷體" w:hint="eastAsia"/>
              </w:rPr>
              <w:t>「</w:t>
            </w:r>
            <w:r w:rsidRPr="00B2542F">
              <w:rPr>
                <w:rFonts w:eastAsia="標楷體" w:hint="eastAsia"/>
              </w:rPr>
              <w:t>個人學習單</w:t>
            </w:r>
            <w:r w:rsidRPr="00B2542F">
              <w:rPr>
                <w:rFonts w:ascii="標楷體" w:eastAsia="標楷體" w:hAnsi="標楷體" w:hint="eastAsia"/>
              </w:rPr>
              <w:t>」《從台灣的過去到臺灣的現在》與「</w:t>
            </w:r>
            <w:r w:rsidRPr="00B2542F">
              <w:rPr>
                <w:rFonts w:eastAsia="標楷體" w:hint="eastAsia"/>
              </w:rPr>
              <w:t>小組學習單</w:t>
            </w:r>
            <w:r w:rsidRPr="00B2542F">
              <w:rPr>
                <w:rFonts w:ascii="標楷體" w:eastAsia="標楷體" w:hAnsi="標楷體" w:hint="eastAsia"/>
              </w:rPr>
              <w:t>」自學上網搜尋資料並嘗試作答。</w:t>
            </w:r>
          </w:p>
          <w:p w:rsidR="00B2542F" w:rsidRPr="00BF4AB3" w:rsidRDefault="007C1E53" w:rsidP="00B2542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將學生做異質性分組。</w:t>
            </w:r>
          </w:p>
          <w:p w:rsidR="00BF4AB3" w:rsidRPr="00B2542F" w:rsidRDefault="00BF4AB3" w:rsidP="00B2542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學生上傳個人學習單交作業。</w:t>
            </w:r>
          </w:p>
        </w:tc>
        <w:tc>
          <w:tcPr>
            <w:tcW w:w="992" w:type="dxa"/>
            <w:gridSpan w:val="2"/>
          </w:tcPr>
          <w:p w:rsidR="00B2542F" w:rsidRPr="0087462A" w:rsidRDefault="00B2542F" w:rsidP="00B2542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</w:tcPr>
          <w:p w:rsidR="007C1E53" w:rsidRDefault="007C1E53" w:rsidP="007C1E53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 w:rsidRPr="007C1E53">
              <w:rPr>
                <w:rFonts w:ascii="標楷體" w:eastAsia="標楷體" w:hAnsi="標楷體" w:hint="eastAsia"/>
              </w:rPr>
              <w:t>教師自編學生個人學習單《從台灣的過去到臺灣的現在》與</w:t>
            </w:r>
            <w:r w:rsidRPr="007C1E53">
              <w:rPr>
                <w:rFonts w:eastAsia="標楷體" w:hint="eastAsia"/>
              </w:rPr>
              <w:t>小組學習單</w:t>
            </w:r>
          </w:p>
          <w:p w:rsidR="00B2542F" w:rsidRPr="007C1E53" w:rsidRDefault="007C1E53" w:rsidP="007C1E53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 w:rsidRPr="007C1E53">
              <w:rPr>
                <w:rFonts w:eastAsia="標楷體" w:hint="eastAsia"/>
              </w:rPr>
              <w:t>準備各組的小白板</w:t>
            </w:r>
            <w:r w:rsidRPr="007C1E53">
              <w:rPr>
                <w:rFonts w:ascii="標楷體" w:eastAsia="標楷體" w:hAnsi="標楷體" w:hint="eastAsia"/>
              </w:rPr>
              <w:t>、</w:t>
            </w:r>
            <w:r w:rsidRPr="007C1E53">
              <w:rPr>
                <w:rFonts w:eastAsia="標楷體" w:hint="eastAsia"/>
              </w:rPr>
              <w:t>白板筆與板擦</w:t>
            </w:r>
          </w:p>
        </w:tc>
        <w:tc>
          <w:tcPr>
            <w:tcW w:w="1418" w:type="dxa"/>
          </w:tcPr>
          <w:p w:rsidR="00B2542F" w:rsidRDefault="00B2542F" w:rsidP="00B2542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53CC3" w:rsidRPr="0087462A" w:rsidTr="006A59AE">
        <w:tc>
          <w:tcPr>
            <w:tcW w:w="1242" w:type="dxa"/>
            <w:gridSpan w:val="2"/>
          </w:tcPr>
          <w:p w:rsidR="00553CC3" w:rsidRPr="0087462A" w:rsidRDefault="00553CC3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動機引導</w:t>
            </w:r>
          </w:p>
          <w:p w:rsidR="00553CC3" w:rsidRDefault="00553CC3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gridSpan w:val="3"/>
          </w:tcPr>
          <w:p w:rsidR="00553CC3" w:rsidRPr="009E5EC8" w:rsidRDefault="00553CC3" w:rsidP="009E5EC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553CC3">
              <w:rPr>
                <w:rFonts w:eastAsia="標楷體" w:hint="eastAsia"/>
              </w:rPr>
              <w:t>徵求自願分享已完成的個人學習單第四題的同學</w:t>
            </w:r>
            <w:r w:rsidRPr="00553CC3">
              <w:rPr>
                <w:rFonts w:ascii="標楷體" w:eastAsia="標楷體" w:hAnsi="標楷體" w:hint="eastAsia"/>
              </w:rPr>
              <w:t>（訪談你的家族長輩，或上網搜尋一則在你出生地、現居地、或籍貫曾經發生受到人權侵害的案例，敘說人、時、地、事、物，發生了什麼事(Who、</w:t>
            </w:r>
            <w:r w:rsidRPr="00553CC3">
              <w:rPr>
                <w:rFonts w:ascii="標楷體" w:eastAsia="標楷體" w:hAnsi="標楷體"/>
              </w:rPr>
              <w:t>When</w:t>
            </w:r>
            <w:r w:rsidRPr="00553CC3">
              <w:rPr>
                <w:rFonts w:ascii="標楷體" w:eastAsia="標楷體" w:hAnsi="標楷體" w:hint="eastAsia"/>
              </w:rPr>
              <w:t>、</w:t>
            </w:r>
            <w:r w:rsidRPr="00553CC3">
              <w:rPr>
                <w:rFonts w:ascii="標楷體" w:eastAsia="標楷體" w:hAnsi="標楷體"/>
              </w:rPr>
              <w:t>Where</w:t>
            </w:r>
            <w:r w:rsidRPr="00553CC3">
              <w:rPr>
                <w:rFonts w:ascii="標楷體" w:eastAsia="標楷體" w:hAnsi="標楷體" w:hint="eastAsia"/>
              </w:rPr>
              <w:t>、What、</w:t>
            </w:r>
            <w:r w:rsidRPr="00553CC3">
              <w:rPr>
                <w:rFonts w:ascii="標楷體" w:eastAsia="標楷體" w:hAnsi="標楷體"/>
              </w:rPr>
              <w:t>How</w:t>
            </w:r>
            <w:r w:rsidRPr="00553CC3">
              <w:rPr>
                <w:rFonts w:ascii="標楷體" w:eastAsia="標楷體" w:hAnsi="標楷體" w:hint="eastAsia"/>
              </w:rPr>
              <w:t>、</w:t>
            </w:r>
            <w:r w:rsidRPr="00553CC3">
              <w:rPr>
                <w:rFonts w:ascii="標楷體" w:eastAsia="標楷體" w:hAnsi="標楷體"/>
              </w:rPr>
              <w:t>Why</w:t>
            </w:r>
            <w:r w:rsidRPr="00553CC3">
              <w:rPr>
                <w:rFonts w:ascii="標楷體" w:eastAsia="標楷體" w:hAnsi="標楷體" w:hint="eastAsia"/>
              </w:rPr>
              <w:t>)？當時情況如何？後續影響如何？是否想到能如何解決？）</w:t>
            </w:r>
          </w:p>
        </w:tc>
        <w:tc>
          <w:tcPr>
            <w:tcW w:w="992" w:type="dxa"/>
            <w:gridSpan w:val="2"/>
          </w:tcPr>
          <w:p w:rsidR="00553CC3" w:rsidRPr="0087462A" w:rsidRDefault="00553CC3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分鐘</w:t>
            </w:r>
          </w:p>
        </w:tc>
        <w:tc>
          <w:tcPr>
            <w:tcW w:w="2835" w:type="dxa"/>
          </w:tcPr>
          <w:p w:rsidR="00553CC3" w:rsidRPr="00E51A66" w:rsidRDefault="00553CC3" w:rsidP="00553CC3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、教師自編學生個人學習單《從台灣的過去到臺灣的現在》</w:t>
            </w:r>
          </w:p>
        </w:tc>
        <w:tc>
          <w:tcPr>
            <w:tcW w:w="1418" w:type="dxa"/>
          </w:tcPr>
          <w:p w:rsidR="00553CC3" w:rsidRDefault="00553CC3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聆聽與發表</w:t>
            </w:r>
          </w:p>
          <w:p w:rsidR="00553CC3" w:rsidRDefault="00553CC3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553CC3" w:rsidRDefault="00553CC3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主動發表的小組加分</w:t>
            </w:r>
          </w:p>
        </w:tc>
      </w:tr>
      <w:tr w:rsidR="009E5EC8" w:rsidRPr="0087462A" w:rsidTr="006A59AE">
        <w:tc>
          <w:tcPr>
            <w:tcW w:w="1242" w:type="dxa"/>
            <w:gridSpan w:val="2"/>
          </w:tcPr>
          <w:p w:rsidR="009E5EC8" w:rsidRDefault="009E5EC8" w:rsidP="009E5EC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教學內容</w:t>
            </w:r>
          </w:p>
          <w:p w:rsidR="009E5EC8" w:rsidRDefault="009E5EC8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43548">
              <w:rPr>
                <w:rFonts w:eastAsia="標楷體" w:hint="eastAsia"/>
              </w:rPr>
              <w:t>(</w:t>
            </w:r>
            <w:r w:rsidRPr="00243548">
              <w:rPr>
                <w:rFonts w:ascii="標楷體" w:eastAsia="標楷體" w:hAnsi="標楷體" w:hint="eastAsia"/>
              </w:rPr>
              <w:t>臺灣的</w:t>
            </w:r>
            <w:r w:rsidR="00594861" w:rsidRPr="00B2542F">
              <w:rPr>
                <w:rFonts w:ascii="標楷體" w:eastAsia="標楷體" w:hAnsi="標楷體" w:hint="eastAsia"/>
              </w:rPr>
              <w:t>過去</w:t>
            </w:r>
            <w:r w:rsidR="008C2D4D">
              <w:rPr>
                <w:rFonts w:ascii="標楷體" w:eastAsia="標楷體" w:hAnsi="標楷體" w:hint="eastAsia"/>
              </w:rPr>
              <w:t>與</w:t>
            </w:r>
            <w:r w:rsidRPr="00243548">
              <w:rPr>
                <w:rFonts w:ascii="標楷體" w:eastAsia="標楷體" w:hAnsi="標楷體" w:hint="eastAsia"/>
              </w:rPr>
              <w:t>現在</w:t>
            </w:r>
            <w:r>
              <w:rPr>
                <w:rFonts w:eastAsia="標楷體" w:hint="eastAsia"/>
              </w:rPr>
              <w:t>)</w:t>
            </w: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56470" w:rsidRDefault="00256470" w:rsidP="0025647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（臺灣的未來）</w:t>
            </w:r>
          </w:p>
        </w:tc>
        <w:tc>
          <w:tcPr>
            <w:tcW w:w="4111" w:type="dxa"/>
            <w:gridSpan w:val="3"/>
          </w:tcPr>
          <w:p w:rsidR="009E5EC8" w:rsidRPr="006872C3" w:rsidRDefault="005E5853" w:rsidP="006872C3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6872C3">
              <w:rPr>
                <w:rFonts w:ascii="標楷體" w:eastAsia="標楷體" w:hAnsi="標楷體" w:hint="eastAsia"/>
              </w:rPr>
              <w:lastRenderedPageBreak/>
              <w:t>學生搶答小組學習單第一題答案</w:t>
            </w:r>
            <w:r w:rsidR="006872C3" w:rsidRPr="006872C3">
              <w:rPr>
                <w:rFonts w:ascii="標楷體" w:eastAsia="標楷體" w:hAnsi="標楷體" w:hint="eastAsia"/>
              </w:rPr>
              <w:t>（</w:t>
            </w:r>
            <w:r w:rsidR="006872C3" w:rsidRPr="006872C3">
              <w:rPr>
                <w:rFonts w:ascii="標楷體" w:eastAsia="標楷體" w:hAnsi="標楷體" w:hint="eastAsia"/>
                <w:color w:val="000000" w:themeColor="text1"/>
              </w:rPr>
              <w:t>民國101年文建會籌</w:t>
            </w:r>
            <w:r w:rsidR="006872C3" w:rsidRPr="006872C3">
              <w:rPr>
                <w:rFonts w:ascii="標楷體" w:eastAsia="標楷體" w:hAnsi="標楷體" w:hint="eastAsia"/>
              </w:rPr>
              <w:t>設「</w:t>
            </w:r>
            <w:r w:rsidR="006872C3" w:rsidRPr="006872C3">
              <w:rPr>
                <w:rFonts w:ascii="標楷體" w:eastAsia="標楷體" w:hAnsi="標楷體" w:hint="eastAsia"/>
                <w:color w:val="333333"/>
              </w:rPr>
              <w:t xml:space="preserve"> 國家人權博物館」，包括哪兩個人權文化園區？</w:t>
            </w:r>
            <w:r w:rsidR="006872C3" w:rsidRPr="006872C3">
              <w:rPr>
                <w:rFonts w:ascii="標楷體" w:eastAsia="標楷體" w:hAnsi="標楷體" w:hint="eastAsia"/>
              </w:rPr>
              <w:t>）</w:t>
            </w:r>
          </w:p>
          <w:p w:rsidR="006872C3" w:rsidRPr="0094391D" w:rsidRDefault="00AB607E" w:rsidP="002B5300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 w:rsidRPr="00553CC3">
              <w:rPr>
                <w:rFonts w:eastAsia="標楷體" w:hint="eastAsia"/>
              </w:rPr>
              <w:t>徵求自願分享</w:t>
            </w:r>
            <w:r>
              <w:rPr>
                <w:rFonts w:eastAsia="標楷體" w:hint="eastAsia"/>
              </w:rPr>
              <w:t>小組學習單第二題的同學</w:t>
            </w:r>
            <w:r w:rsidR="002B5300" w:rsidRPr="002B5300">
              <w:rPr>
                <w:rFonts w:ascii="標楷體" w:eastAsia="標楷體" w:hAnsi="標楷體" w:hint="eastAsia"/>
              </w:rPr>
              <w:t>（</w:t>
            </w:r>
            <w:r w:rsidR="002B5300" w:rsidRPr="002B5300">
              <w:rPr>
                <w:rFonts w:ascii="標楷體" w:eastAsia="標楷體" w:hAnsi="標楷體" w:hint="eastAsia"/>
                <w:color w:val="333333"/>
              </w:rPr>
              <w:t>請上網搜尋自臺灣光復以來（二二八事件、清鄉、白色恐怖等時期）曾發生的侵害人權案例。選擇一則使你印象深刻，認為最值得與同學分享的案例，並說明理由。</w:t>
            </w:r>
            <w:r w:rsidR="002B5300" w:rsidRPr="002B5300">
              <w:rPr>
                <w:rFonts w:ascii="標楷體" w:eastAsia="標楷體" w:hAnsi="標楷體" w:hint="eastAsia"/>
              </w:rPr>
              <w:t>）</w:t>
            </w:r>
          </w:p>
          <w:p w:rsidR="0094391D" w:rsidRDefault="00D3762F" w:rsidP="002B5300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小組討論小組學習單第三題</w:t>
            </w:r>
          </w:p>
          <w:p w:rsidR="00D3762F" w:rsidRDefault="00D3762F" w:rsidP="00D3762F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寫在小白板</w:t>
            </w:r>
          </w:p>
          <w:p w:rsidR="007745AF" w:rsidRDefault="00D3762F" w:rsidP="007745AF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學生將小組學習單第三</w:t>
            </w:r>
            <w:r w:rsidRPr="00D3762F">
              <w:rPr>
                <w:rFonts w:ascii="標楷體" w:eastAsia="標楷體" w:hAnsi="標楷體" w:hint="eastAsia"/>
              </w:rPr>
              <w:t>題答案貼在前面的大白板上，學生到前方彼此觀摩答案。</w:t>
            </w:r>
          </w:p>
          <w:p w:rsidR="00D3762F" w:rsidRDefault="0089194E" w:rsidP="007745AF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7745AF">
              <w:rPr>
                <w:rFonts w:eastAsia="標楷體" w:hint="eastAsia"/>
              </w:rPr>
              <w:t>徵求自願分享小組學習單第四題的同學</w:t>
            </w:r>
            <w:r w:rsidR="007745AF" w:rsidRPr="007745AF">
              <w:rPr>
                <w:rFonts w:ascii="標楷體" w:eastAsia="標楷體" w:hAnsi="標楷體" w:hint="eastAsia"/>
              </w:rPr>
              <w:t>（比較﹤刑法﹥與﹤懲治叛亂條例﹥對於「外患罪」與「內亂罪」的規定與處罰有何異同？）</w:t>
            </w:r>
          </w:p>
          <w:p w:rsidR="00CA1B2C" w:rsidRDefault="0044712A" w:rsidP="00CA1B2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7745AF">
              <w:rPr>
                <w:rFonts w:eastAsia="標楷體" w:hint="eastAsia"/>
              </w:rPr>
              <w:t>徵求自願分享小組學習單第</w:t>
            </w:r>
            <w:r>
              <w:rPr>
                <w:rFonts w:eastAsia="標楷體" w:hint="eastAsia"/>
              </w:rPr>
              <w:t>五</w:t>
            </w:r>
            <w:r w:rsidRPr="007745AF">
              <w:rPr>
                <w:rFonts w:eastAsia="標楷體" w:hint="eastAsia"/>
              </w:rPr>
              <w:t>題</w:t>
            </w:r>
            <w:r w:rsidRPr="007745AF">
              <w:rPr>
                <w:rFonts w:eastAsia="標楷體" w:hint="eastAsia"/>
              </w:rPr>
              <w:lastRenderedPageBreak/>
              <w:t>的同學</w:t>
            </w:r>
            <w:r w:rsidR="00F92AF3" w:rsidRPr="00F92AF3">
              <w:rPr>
                <w:rFonts w:ascii="標楷體" w:eastAsia="標楷體" w:hAnsi="標楷體" w:hint="eastAsia"/>
              </w:rPr>
              <w:t>（請說明「預備犯」與「陰謀犯」的定義。）</w:t>
            </w:r>
          </w:p>
          <w:p w:rsidR="00451C6B" w:rsidRDefault="00451C6B" w:rsidP="00CA1B2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CA1B2C">
              <w:rPr>
                <w:rFonts w:eastAsia="標楷體" w:hint="eastAsia"/>
              </w:rPr>
              <w:t>徵求自願分享小組學習單第六題的同學</w:t>
            </w:r>
            <w:r w:rsidR="00994895" w:rsidRPr="00CA1B2C">
              <w:rPr>
                <w:rFonts w:ascii="標楷體" w:eastAsia="標楷體" w:hAnsi="標楷體" w:hint="eastAsia"/>
              </w:rPr>
              <w:t>（為什麼﹤懲治叛亂條例﹥的存在造成戒嚴時期許多政治犯被押送至綠島關押多年，或失去生命？）</w:t>
            </w:r>
          </w:p>
          <w:p w:rsidR="00C3681A" w:rsidRDefault="004F2B26" w:rsidP="00CA1B2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CA1B2C">
              <w:rPr>
                <w:rFonts w:eastAsia="標楷體" w:hint="eastAsia"/>
              </w:rPr>
              <w:t>徵求自願分享小組學習單第</w:t>
            </w:r>
            <w:r>
              <w:rPr>
                <w:rFonts w:eastAsia="標楷體" w:hint="eastAsia"/>
              </w:rPr>
              <w:t>七</w:t>
            </w:r>
            <w:r w:rsidRPr="00CA1B2C">
              <w:rPr>
                <w:rFonts w:eastAsia="標楷體" w:hint="eastAsia"/>
              </w:rPr>
              <w:t>題的同學</w:t>
            </w:r>
            <w:r w:rsidRPr="00577680">
              <w:rPr>
                <w:rFonts w:ascii="標楷體" w:eastAsia="標楷體" w:hAnsi="標楷體" w:hint="eastAsia"/>
              </w:rPr>
              <w:t>（</w:t>
            </w:r>
            <w:r w:rsidR="00577680" w:rsidRPr="00577680">
              <w:rPr>
                <w:rFonts w:ascii="標楷體" w:eastAsia="標楷體" w:hAnsi="標楷體" w:hint="eastAsia"/>
              </w:rPr>
              <w:t>如果你的權利受到政府的侵害，請問你有怎樣權利救濟的方法？</w:t>
            </w:r>
            <w:r w:rsidRPr="00577680">
              <w:rPr>
                <w:rFonts w:ascii="標楷體" w:eastAsia="標楷體" w:hAnsi="標楷體" w:hint="eastAsia"/>
              </w:rPr>
              <w:t>）</w:t>
            </w:r>
          </w:p>
          <w:p w:rsidR="00E47B21" w:rsidRDefault="00E47B21" w:rsidP="00CA1B2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CA1B2C">
              <w:rPr>
                <w:rFonts w:eastAsia="標楷體" w:hint="eastAsia"/>
              </w:rPr>
              <w:t>徵求自願分享小組學習單第</w:t>
            </w:r>
            <w:r>
              <w:rPr>
                <w:rFonts w:eastAsia="標楷體" w:hint="eastAsia"/>
              </w:rPr>
              <w:t>八</w:t>
            </w:r>
            <w:r w:rsidRPr="00CA1B2C">
              <w:rPr>
                <w:rFonts w:eastAsia="標楷體" w:hint="eastAsia"/>
              </w:rPr>
              <w:t>題的同學</w:t>
            </w:r>
            <w:r w:rsidRPr="00BA01CF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01CF" w:rsidRPr="00BA01CF">
              <w:rPr>
                <w:rFonts w:ascii="標楷體" w:eastAsia="標楷體" w:hAnsi="標楷體" w:hint="eastAsia"/>
                <w:sz w:val="20"/>
                <w:szCs w:val="20"/>
              </w:rPr>
              <w:t>請試舉古今中外侵害人權的案例</w:t>
            </w:r>
            <w:r w:rsidRPr="00BA01C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C63572" w:rsidRDefault="00941482" w:rsidP="00C6357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以蘇格蘭獨立公投的時事案例引導學生思考台灣的未來</w:t>
            </w:r>
          </w:p>
          <w:p w:rsidR="006422A3" w:rsidRDefault="00C63572" w:rsidP="006422A3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介紹曼陀羅思考法、六頂思考帽、心智圖等思考工具</w:t>
            </w:r>
          </w:p>
          <w:p w:rsidR="00413F8D" w:rsidRDefault="00413F8D" w:rsidP="00413F8D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  <w:p w:rsidR="00413F8D" w:rsidRDefault="00413F8D" w:rsidP="00413F8D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  <w:p w:rsidR="00413F8D" w:rsidRDefault="00413F8D" w:rsidP="00413F8D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  <w:p w:rsidR="006422A3" w:rsidRDefault="00413F8D" w:rsidP="006422A3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小組討論實作時間（以剛剛學到的三種思考工具任選一種想像心目中臺灣理想的未來）</w:t>
            </w:r>
          </w:p>
          <w:p w:rsidR="0022229D" w:rsidRPr="0022229D" w:rsidRDefault="0022229D" w:rsidP="0022229D">
            <w:pPr>
              <w:rPr>
                <w:rFonts w:ascii="標楷體" w:eastAsia="標楷體" w:hAnsi="標楷體"/>
              </w:rPr>
            </w:pPr>
          </w:p>
          <w:p w:rsidR="00FF32C2" w:rsidRDefault="00FF32C2" w:rsidP="00FF32C2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  <w:p w:rsidR="00FF32C2" w:rsidRPr="006422A3" w:rsidRDefault="0022229D" w:rsidP="006422A3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代指定作業（學生可藉由圖畫、文字、劇本、詩詞、朗誦、音樂、表演藝術等方式呈現心目中台灣理想的未來；思考如何達成心目中臺灣理想的未來，做成PPT，思考行動的方式與策略，展開行動。）一個月後與全班分享這個作業。</w:t>
            </w:r>
          </w:p>
          <w:p w:rsidR="00D3762F" w:rsidRPr="00D3762F" w:rsidRDefault="002E7ED8" w:rsidP="00D3762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（第二節課結束）</w:t>
            </w:r>
          </w:p>
        </w:tc>
        <w:tc>
          <w:tcPr>
            <w:tcW w:w="992" w:type="dxa"/>
            <w:gridSpan w:val="2"/>
          </w:tcPr>
          <w:p w:rsidR="009E5EC8" w:rsidRDefault="006872C3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分鐘</w:t>
            </w:r>
          </w:p>
          <w:p w:rsidR="002B5300" w:rsidRDefault="002B530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B5300" w:rsidRDefault="002B530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B5300" w:rsidRDefault="002B5300" w:rsidP="00553C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2B5300" w:rsidRDefault="002B5300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分鐘</w:t>
            </w:r>
          </w:p>
          <w:p w:rsidR="00D3762F" w:rsidRDefault="00D3762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分鐘</w:t>
            </w:r>
          </w:p>
          <w:p w:rsidR="00D3762F" w:rsidRDefault="00D3762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分鐘</w:t>
            </w:r>
          </w:p>
          <w:p w:rsidR="007745AF" w:rsidRDefault="007745A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7745AF" w:rsidRDefault="007745A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7745AF" w:rsidRDefault="007745AF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分鐘</w:t>
            </w:r>
          </w:p>
          <w:p w:rsidR="00F92AF3" w:rsidRDefault="00F92AF3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92AF3" w:rsidRDefault="00F92AF3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92AF3" w:rsidRDefault="00F92AF3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92AF3" w:rsidRDefault="00F92AF3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92AF3" w:rsidRDefault="00F92AF3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分鐘</w:t>
            </w:r>
          </w:p>
          <w:p w:rsidR="00CA1B2C" w:rsidRDefault="00CA1B2C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CA1B2C" w:rsidRDefault="00CA1B2C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CA1B2C" w:rsidRDefault="00CA1B2C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CA1B2C" w:rsidRDefault="00CA1B2C" w:rsidP="00CA1B2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分鐘</w:t>
            </w:r>
          </w:p>
          <w:p w:rsidR="00CA1B2C" w:rsidRDefault="00CA1B2C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77680" w:rsidRDefault="00577680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77680" w:rsidRDefault="00577680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77680" w:rsidRDefault="00577680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77680" w:rsidRDefault="00577680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77680" w:rsidRDefault="00577680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77680" w:rsidRDefault="00577680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分鐘</w:t>
            </w:r>
          </w:p>
          <w:p w:rsidR="00577680" w:rsidRDefault="00577680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941482" w:rsidRDefault="00941482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941482" w:rsidRDefault="00941482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941482" w:rsidRDefault="00941482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BA01CF" w:rsidRDefault="00BA01CF" w:rsidP="00BA01C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分鐘</w:t>
            </w:r>
          </w:p>
          <w:p w:rsidR="00D602DA" w:rsidRDefault="00D602DA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602DA" w:rsidRDefault="00D602DA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602DA" w:rsidRDefault="00D602DA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941482" w:rsidRDefault="00941482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  <w:p w:rsidR="00C63572" w:rsidRDefault="00C63572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C63572" w:rsidRDefault="00C63572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C63572" w:rsidRDefault="00C63572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  <w:p w:rsidR="00413F8D" w:rsidRDefault="00413F8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413F8D" w:rsidRDefault="00413F8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413F8D" w:rsidRDefault="00413F8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413F8D" w:rsidRDefault="00413F8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413F8D" w:rsidRDefault="00413F8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413F8D" w:rsidRDefault="00413F8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22229D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  <w:p w:rsidR="0022229D" w:rsidRDefault="0022229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2229D" w:rsidRDefault="0022229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2229D" w:rsidRDefault="0022229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2229D" w:rsidRDefault="0022229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2229D" w:rsidRDefault="0022229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2229D" w:rsidRDefault="0022229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2229D" w:rsidRDefault="0022229D" w:rsidP="002B530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分鐘</w:t>
            </w:r>
          </w:p>
        </w:tc>
        <w:tc>
          <w:tcPr>
            <w:tcW w:w="2835" w:type="dxa"/>
          </w:tcPr>
          <w:p w:rsidR="009E5EC8" w:rsidRDefault="005B7449" w:rsidP="005B744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 w:rsidR="00F65C25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教師自編小組</w:t>
            </w:r>
            <w:r w:rsidRPr="005B7449">
              <w:rPr>
                <w:rFonts w:ascii="標楷體" w:eastAsia="標楷體" w:hAnsi="標楷體" w:hint="eastAsia"/>
              </w:rPr>
              <w:t>學習單《從台灣的過去到臺灣的現在》</w:t>
            </w:r>
          </w:p>
          <w:p w:rsidR="00F65C25" w:rsidRDefault="00F65C25" w:rsidP="005B744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F65C25" w:rsidRDefault="00F65C25" w:rsidP="00F65C2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</w:t>
            </w:r>
            <w:r>
              <w:rPr>
                <w:rFonts w:ascii="標楷體" w:eastAsia="標楷體" w:hAnsi="標楷體" w:hint="eastAsia"/>
              </w:rPr>
              <w:t>教師自編小組</w:t>
            </w:r>
            <w:r w:rsidRPr="005B7449">
              <w:rPr>
                <w:rFonts w:ascii="標楷體" w:eastAsia="標楷體" w:hAnsi="標楷體" w:hint="eastAsia"/>
              </w:rPr>
              <w:t>學習單《從台灣的過去到臺灣的現在》</w:t>
            </w:r>
          </w:p>
          <w:p w:rsidR="00F65C25" w:rsidRDefault="00F65C25" w:rsidP="005B744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5B744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5B744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5B744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D3762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3-1</w:t>
            </w:r>
            <w:r>
              <w:rPr>
                <w:rFonts w:ascii="標楷體" w:eastAsia="標楷體" w:hAnsi="標楷體" w:hint="eastAsia"/>
              </w:rPr>
              <w:t>教師自編小組</w:t>
            </w:r>
            <w:r w:rsidRPr="005B7449">
              <w:rPr>
                <w:rFonts w:ascii="標楷體" w:eastAsia="標楷體" w:hAnsi="標楷體" w:hint="eastAsia"/>
              </w:rPr>
              <w:t>學習單《從台灣的過去到臺灣的現在》</w:t>
            </w:r>
          </w:p>
          <w:p w:rsidR="00D3762F" w:rsidRDefault="00D3762F" w:rsidP="00D3762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4-1</w:t>
            </w:r>
            <w:r>
              <w:rPr>
                <w:rFonts w:ascii="標楷體" w:eastAsia="標楷體" w:hAnsi="標楷體" w:hint="eastAsia"/>
              </w:rPr>
              <w:t>教師自編小組</w:t>
            </w:r>
            <w:r w:rsidRPr="005B7449">
              <w:rPr>
                <w:rFonts w:ascii="標楷體" w:eastAsia="標楷體" w:hAnsi="標楷體" w:hint="eastAsia"/>
              </w:rPr>
              <w:t>學習單《從台灣的過去到臺灣的現在》</w:t>
            </w:r>
          </w:p>
          <w:p w:rsidR="007745AF" w:rsidRDefault="007745AF" w:rsidP="007745A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-1</w:t>
            </w:r>
            <w:r>
              <w:rPr>
                <w:rFonts w:ascii="標楷體" w:eastAsia="標楷體" w:hAnsi="標楷體" w:hint="eastAsia"/>
              </w:rPr>
              <w:t>教師自編小組</w:t>
            </w:r>
            <w:r w:rsidRPr="005B7449">
              <w:rPr>
                <w:rFonts w:ascii="標楷體" w:eastAsia="標楷體" w:hAnsi="標楷體" w:hint="eastAsia"/>
              </w:rPr>
              <w:t>學習單《從台灣的過去到臺灣的現在》</w:t>
            </w:r>
          </w:p>
          <w:p w:rsidR="00F92AF3" w:rsidRDefault="00F92AF3" w:rsidP="007745A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F92AF3" w:rsidRDefault="00F92AF3" w:rsidP="00F92A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6-1</w:t>
            </w:r>
            <w:r>
              <w:rPr>
                <w:rFonts w:ascii="標楷體" w:eastAsia="標楷體" w:hAnsi="標楷體" w:hint="eastAsia"/>
              </w:rPr>
              <w:t>教師自編小組</w:t>
            </w:r>
            <w:r w:rsidRPr="005B7449">
              <w:rPr>
                <w:rFonts w:ascii="標楷體" w:eastAsia="標楷體" w:hAnsi="標楷體" w:hint="eastAsia"/>
              </w:rPr>
              <w:t>學習單《從台灣的過去到臺灣</w:t>
            </w:r>
            <w:r w:rsidRPr="005B7449">
              <w:rPr>
                <w:rFonts w:ascii="標楷體" w:eastAsia="標楷體" w:hAnsi="標楷體" w:hint="eastAsia"/>
              </w:rPr>
              <w:lastRenderedPageBreak/>
              <w:t>的現在》</w:t>
            </w:r>
          </w:p>
          <w:p w:rsidR="00F92AF3" w:rsidRPr="00F92AF3" w:rsidRDefault="00F92AF3" w:rsidP="007745A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  <w:p w:rsidR="00720A05" w:rsidRDefault="00720A05" w:rsidP="00720A0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7-1</w:t>
            </w:r>
            <w:r>
              <w:rPr>
                <w:rFonts w:ascii="標楷體" w:eastAsia="標楷體" w:hAnsi="標楷體" w:hint="eastAsia"/>
              </w:rPr>
              <w:t>教師自編小組</w:t>
            </w:r>
            <w:r w:rsidRPr="005B7449">
              <w:rPr>
                <w:rFonts w:ascii="標楷體" w:eastAsia="標楷體" w:hAnsi="標楷體" w:hint="eastAsia"/>
              </w:rPr>
              <w:t>學習單《從台灣的過去到臺灣的現在》</w:t>
            </w:r>
          </w:p>
          <w:p w:rsidR="00D3762F" w:rsidRDefault="00D3762F" w:rsidP="005B744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77680" w:rsidRDefault="00577680" w:rsidP="005B744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77680" w:rsidRDefault="00577680" w:rsidP="005B744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77680" w:rsidRDefault="00577680" w:rsidP="005776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-1</w:t>
            </w:r>
            <w:r>
              <w:rPr>
                <w:rFonts w:ascii="標楷體" w:eastAsia="標楷體" w:hAnsi="標楷體" w:hint="eastAsia"/>
              </w:rPr>
              <w:t>教師自編小組</w:t>
            </w:r>
            <w:r w:rsidRPr="005B7449">
              <w:rPr>
                <w:rFonts w:ascii="標楷體" w:eastAsia="標楷體" w:hAnsi="標楷體" w:hint="eastAsia"/>
              </w:rPr>
              <w:t>學習單《從台灣的過去到臺灣的現在》</w:t>
            </w:r>
          </w:p>
          <w:p w:rsidR="00577680" w:rsidRDefault="00577680" w:rsidP="005B744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602DA" w:rsidRDefault="00D602DA" w:rsidP="009414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941482" w:rsidRDefault="00941482" w:rsidP="0094148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9-1</w:t>
            </w:r>
            <w:r w:rsidR="00D602DA">
              <w:rPr>
                <w:rFonts w:eastAsia="標楷體" w:hint="eastAsia"/>
              </w:rPr>
              <w:t xml:space="preserve"> </w:t>
            </w:r>
            <w:r w:rsidR="00BA01CF">
              <w:rPr>
                <w:rFonts w:ascii="標楷體" w:eastAsia="標楷體" w:hAnsi="標楷體" w:hint="eastAsia"/>
              </w:rPr>
              <w:t>教師自編小組</w:t>
            </w:r>
            <w:r w:rsidR="00BA01CF" w:rsidRPr="005B7449">
              <w:rPr>
                <w:rFonts w:ascii="標楷體" w:eastAsia="標楷體" w:hAnsi="標楷體" w:hint="eastAsia"/>
              </w:rPr>
              <w:t>學習單《從台灣的過去到臺灣</w:t>
            </w:r>
          </w:p>
          <w:p w:rsidR="00D602DA" w:rsidRDefault="00D602DA" w:rsidP="009414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602DA" w:rsidRDefault="00D602DA" w:rsidP="009414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C63572" w:rsidRDefault="00C63572" w:rsidP="0094148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-1</w:t>
            </w:r>
            <w:r w:rsidRPr="00B843F0">
              <w:rPr>
                <w:rFonts w:eastAsia="標楷體" w:hint="eastAsia"/>
              </w:rPr>
              <w:t>教師自編</w:t>
            </w:r>
            <w:r w:rsidRPr="00B843F0">
              <w:rPr>
                <w:rFonts w:eastAsia="標楷體" w:hint="eastAsia"/>
              </w:rPr>
              <w:t>PPT</w:t>
            </w:r>
            <w:r>
              <w:rPr>
                <w:rFonts w:ascii="標楷體" w:eastAsia="標楷體" w:hAnsi="標楷體" w:hint="eastAsia"/>
              </w:rPr>
              <w:t>「臺灣的未來</w:t>
            </w:r>
            <w:r w:rsidRPr="00B843F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想像並創建美好的未來</w:t>
            </w:r>
            <w:r w:rsidRPr="00B843F0">
              <w:rPr>
                <w:rFonts w:ascii="標楷體" w:eastAsia="標楷體" w:hAnsi="標楷體" w:hint="eastAsia"/>
              </w:rPr>
              <w:t>」</w:t>
            </w:r>
          </w:p>
          <w:p w:rsidR="00D602DA" w:rsidRDefault="00D602DA" w:rsidP="00D602D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1-1</w:t>
            </w:r>
            <w:r w:rsidRPr="00B843F0">
              <w:rPr>
                <w:rFonts w:eastAsia="標楷體" w:hint="eastAsia"/>
              </w:rPr>
              <w:t>教師自編</w:t>
            </w:r>
            <w:r w:rsidRPr="00B843F0">
              <w:rPr>
                <w:rFonts w:eastAsia="標楷體" w:hint="eastAsia"/>
              </w:rPr>
              <w:t>PPT</w:t>
            </w:r>
            <w:r>
              <w:rPr>
                <w:rFonts w:ascii="標楷體" w:eastAsia="標楷體" w:hAnsi="標楷體" w:hint="eastAsia"/>
              </w:rPr>
              <w:t>「臺灣的未來</w:t>
            </w:r>
            <w:r w:rsidRPr="00B843F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想像並創建美好的未來</w:t>
            </w:r>
            <w:r w:rsidRPr="00B843F0">
              <w:rPr>
                <w:rFonts w:ascii="標楷體" w:eastAsia="標楷體" w:hAnsi="標楷體" w:hint="eastAsia"/>
              </w:rPr>
              <w:t>」</w:t>
            </w:r>
          </w:p>
          <w:p w:rsidR="00C63572" w:rsidRDefault="00D602DA" w:rsidP="0094148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C63572">
              <w:rPr>
                <w:rFonts w:ascii="標楷體" w:eastAsia="標楷體" w:hAnsi="標楷體" w:hint="eastAsia"/>
              </w:rPr>
              <w:t>-2曼陀羅思考法空白表格</w:t>
            </w:r>
          </w:p>
          <w:p w:rsidR="00413F8D" w:rsidRDefault="00413F8D" w:rsidP="00413F8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12-1曼陀羅思考法空白表格</w:t>
            </w:r>
          </w:p>
          <w:p w:rsidR="00413F8D" w:rsidRDefault="00413F8D" w:rsidP="00413F8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2-2</w:t>
            </w:r>
            <w:r w:rsidRPr="00B843F0">
              <w:rPr>
                <w:rFonts w:eastAsia="標楷體" w:hint="eastAsia"/>
              </w:rPr>
              <w:t>教師自編</w:t>
            </w:r>
            <w:r w:rsidRPr="00B843F0">
              <w:rPr>
                <w:rFonts w:eastAsia="標楷體" w:hint="eastAsia"/>
              </w:rPr>
              <w:t>PPT</w:t>
            </w:r>
            <w:r>
              <w:rPr>
                <w:rFonts w:ascii="標楷體" w:eastAsia="標楷體" w:hAnsi="標楷體" w:hint="eastAsia"/>
              </w:rPr>
              <w:t>「臺灣的未來</w:t>
            </w:r>
            <w:r w:rsidRPr="00B843F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想像並創建美好的未來</w:t>
            </w:r>
            <w:r w:rsidRPr="00B843F0">
              <w:rPr>
                <w:rFonts w:ascii="標楷體" w:eastAsia="標楷體" w:hAnsi="標楷體" w:hint="eastAsia"/>
              </w:rPr>
              <w:t>」</w:t>
            </w:r>
          </w:p>
          <w:p w:rsidR="00413F8D" w:rsidRPr="00413F8D" w:rsidRDefault="0022229D" w:rsidP="00413F8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12-3教師巡迴各組了解學生討論狀況並適時引導</w:t>
            </w:r>
          </w:p>
          <w:p w:rsidR="0022229D" w:rsidRDefault="0022229D" w:rsidP="0022229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3-</w:t>
            </w:r>
            <w:r>
              <w:rPr>
                <w:rFonts w:eastAsia="標楷體"/>
              </w:rPr>
              <w:t>1</w:t>
            </w:r>
            <w:r w:rsidRPr="00B843F0">
              <w:rPr>
                <w:rFonts w:eastAsia="標楷體" w:hint="eastAsia"/>
              </w:rPr>
              <w:t>教師自編</w:t>
            </w:r>
            <w:r w:rsidRPr="00B843F0">
              <w:rPr>
                <w:rFonts w:eastAsia="標楷體" w:hint="eastAsia"/>
              </w:rPr>
              <w:t>PPT</w:t>
            </w:r>
            <w:r>
              <w:rPr>
                <w:rFonts w:ascii="標楷體" w:eastAsia="標楷體" w:hAnsi="標楷體" w:hint="eastAsia"/>
              </w:rPr>
              <w:t>「臺灣的未來</w:t>
            </w:r>
            <w:r w:rsidRPr="00B843F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想像並創建美好的未來</w:t>
            </w:r>
            <w:r w:rsidRPr="00B843F0">
              <w:rPr>
                <w:rFonts w:ascii="標楷體" w:eastAsia="標楷體" w:hAnsi="標楷體" w:hint="eastAsia"/>
              </w:rPr>
              <w:t>」</w:t>
            </w:r>
          </w:p>
          <w:p w:rsidR="00413F8D" w:rsidRPr="0022229D" w:rsidRDefault="00413F8D" w:rsidP="0094148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8" w:type="dxa"/>
          </w:tcPr>
          <w:p w:rsidR="009E5EC8" w:rsidRDefault="004020AE" w:rsidP="00F65C2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主動發表的小組加分</w:t>
            </w:r>
          </w:p>
          <w:p w:rsidR="00F65C25" w:rsidRDefault="00F65C25" w:rsidP="00F65C2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F65C25" w:rsidRDefault="00F65C25" w:rsidP="00F65C2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F65C25" w:rsidRDefault="00F65C25" w:rsidP="00F65C2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主動發表的小組加分</w:t>
            </w:r>
          </w:p>
          <w:p w:rsidR="00D3762F" w:rsidRDefault="00D3762F" w:rsidP="00F65C2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F65C2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F65C2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F65C2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F65C2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F65C2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D3762F" w:rsidRDefault="00D3762F" w:rsidP="00F65C2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聆聽與討論</w:t>
            </w:r>
          </w:p>
          <w:p w:rsidR="007745AF" w:rsidRDefault="007745AF" w:rsidP="00F65C2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7745AF" w:rsidRDefault="007745AF" w:rsidP="00F65C2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7745AF" w:rsidRDefault="007745AF" w:rsidP="00F65C2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7745AF" w:rsidRDefault="007745AF" w:rsidP="00F65C2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7745AF" w:rsidRDefault="007745AF" w:rsidP="00720A0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聆聽與發表</w:t>
            </w:r>
          </w:p>
          <w:p w:rsidR="007745AF" w:rsidRDefault="007745AF" w:rsidP="007745A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7745AF" w:rsidRDefault="007745AF" w:rsidP="007745A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主動發表的小組加分</w:t>
            </w:r>
          </w:p>
          <w:p w:rsidR="00F92AF3" w:rsidRDefault="00F92AF3" w:rsidP="007745A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92AF3" w:rsidRDefault="00F92AF3" w:rsidP="00F92AF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聆聽與發表</w:t>
            </w:r>
          </w:p>
          <w:p w:rsidR="00F92AF3" w:rsidRDefault="00F92AF3" w:rsidP="00F92AF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F92AF3" w:rsidRDefault="00F92AF3" w:rsidP="00F92AF3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主動發表的小組加分</w:t>
            </w:r>
          </w:p>
          <w:p w:rsidR="00720A05" w:rsidRDefault="00720A05" w:rsidP="00F92AF3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720A05" w:rsidRDefault="00720A05" w:rsidP="00720A0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聆聽與發表</w:t>
            </w:r>
          </w:p>
          <w:p w:rsidR="00720A05" w:rsidRDefault="00720A05" w:rsidP="00720A0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720A05" w:rsidRDefault="00720A05" w:rsidP="00720A0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主動發表的小組加分</w:t>
            </w:r>
          </w:p>
          <w:p w:rsidR="00577680" w:rsidRDefault="00577680" w:rsidP="00720A05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577680" w:rsidRDefault="00577680" w:rsidP="0057768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聆聽與發表</w:t>
            </w:r>
          </w:p>
          <w:p w:rsidR="00577680" w:rsidRDefault="00577680" w:rsidP="0057768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577680" w:rsidRDefault="00577680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主動發表的小組加分</w:t>
            </w:r>
          </w:p>
          <w:p w:rsidR="00BA01CF" w:rsidRDefault="00BA01CF" w:rsidP="00BA01C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BA01CF" w:rsidRDefault="00BA01CF" w:rsidP="00BA01C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聆聽與發表</w:t>
            </w:r>
          </w:p>
          <w:p w:rsidR="00BA01CF" w:rsidRDefault="00BA01CF" w:rsidP="00BA01C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主動發表的小組加分</w:t>
            </w:r>
          </w:p>
          <w:p w:rsidR="00941482" w:rsidRPr="00BA01CF" w:rsidRDefault="00941482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941482" w:rsidRDefault="00941482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聆聽</w:t>
            </w:r>
          </w:p>
          <w:p w:rsidR="007A65A8" w:rsidRDefault="007A65A8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雙向問答</w:t>
            </w:r>
          </w:p>
          <w:p w:rsidR="00FF32C2" w:rsidRDefault="00FF32C2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F32C2" w:rsidRDefault="00FF32C2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F32C2" w:rsidRDefault="00FF32C2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F32C2" w:rsidRDefault="00FF32C2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F32C2" w:rsidRDefault="00FF32C2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F32C2" w:rsidRDefault="00FF32C2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F32C2" w:rsidRDefault="00FF32C2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FF32C2" w:rsidRDefault="00FF32C2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自學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思考</w:t>
            </w:r>
            <w:r w:rsidR="0022229D">
              <w:rPr>
                <w:rFonts w:eastAsia="標楷體" w:hint="eastAsia"/>
              </w:rPr>
              <w:t>小組</w:t>
            </w:r>
            <w:r>
              <w:rPr>
                <w:rFonts w:eastAsia="標楷體" w:hint="eastAsia"/>
              </w:rPr>
              <w:t>討論</w:t>
            </w:r>
          </w:p>
          <w:p w:rsidR="0022229D" w:rsidRDefault="0022229D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2229D" w:rsidRDefault="0022229D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2229D" w:rsidRDefault="0022229D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2229D" w:rsidRDefault="0022229D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2229D" w:rsidRDefault="0022229D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2229D" w:rsidRDefault="0022229D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22229D" w:rsidRDefault="0022229D" w:rsidP="0022229D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聆聽</w:t>
            </w:r>
            <w:r w:rsidR="002E7ED8">
              <w:rPr>
                <w:rFonts w:ascii="標楷體" w:eastAsia="標楷體" w:hAnsi="標楷體" w:hint="eastAsia"/>
              </w:rPr>
              <w:t>、</w:t>
            </w:r>
            <w:r w:rsidR="002E7ED8">
              <w:rPr>
                <w:rFonts w:eastAsia="標楷體" w:hint="eastAsia"/>
              </w:rPr>
              <w:t>小組討論</w:t>
            </w:r>
          </w:p>
          <w:p w:rsidR="0022229D" w:rsidRDefault="0022229D" w:rsidP="0057768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ED37DF" w:rsidRPr="0087462A" w:rsidRDefault="00ED37DF" w:rsidP="00ED37DF">
      <w:pPr>
        <w:rPr>
          <w:rFonts w:eastAsia="標楷體"/>
          <w:color w:val="FF0000"/>
        </w:rPr>
      </w:pPr>
    </w:p>
    <w:p w:rsidR="001B312B" w:rsidRDefault="001B312B" w:rsidP="00EC642C">
      <w:pPr>
        <w:spacing w:beforeLines="50" w:before="180" w:afterLines="50" w:after="180"/>
        <w:rPr>
          <w:rFonts w:eastAsia="標楷體"/>
        </w:rPr>
      </w:pPr>
    </w:p>
    <w:p w:rsidR="001B312B" w:rsidRDefault="001B312B" w:rsidP="00EC642C">
      <w:pPr>
        <w:spacing w:beforeLines="50" w:before="180" w:afterLines="50" w:after="180"/>
        <w:rPr>
          <w:rFonts w:eastAsia="標楷體"/>
        </w:rPr>
      </w:pPr>
    </w:p>
    <w:p w:rsidR="001B312B" w:rsidRDefault="001B312B" w:rsidP="00EC642C">
      <w:pPr>
        <w:spacing w:beforeLines="50" w:before="180" w:afterLines="50" w:after="180"/>
        <w:rPr>
          <w:rFonts w:eastAsia="標楷體"/>
        </w:rPr>
      </w:pPr>
    </w:p>
    <w:p w:rsidR="007D4382" w:rsidRDefault="00ED37DF" w:rsidP="00EC642C">
      <w:pPr>
        <w:spacing w:beforeLines="50" w:before="180" w:afterLines="50" w:after="180"/>
        <w:rPr>
          <w:rFonts w:eastAsia="標楷體"/>
        </w:rPr>
      </w:pPr>
      <w:r w:rsidRPr="0087462A">
        <w:rPr>
          <w:rFonts w:eastAsia="標楷體"/>
        </w:rPr>
        <w:lastRenderedPageBreak/>
        <w:t>伍、學習單</w:t>
      </w:r>
    </w:p>
    <w:p w:rsidR="00B567A3" w:rsidRPr="00F308A8" w:rsidRDefault="00B567A3" w:rsidP="00F308A8">
      <w:pPr>
        <w:spacing w:line="360" w:lineRule="auto"/>
        <w:jc w:val="center"/>
        <w:rPr>
          <w:rFonts w:ascii="標楷體" w:eastAsia="標楷體" w:hAnsi="標楷體"/>
          <w:color w:val="000000" w:themeColor="text1"/>
        </w:rPr>
      </w:pPr>
      <w:r w:rsidRPr="00F308A8">
        <w:rPr>
          <w:rFonts w:ascii="標楷體" w:eastAsia="標楷體" w:hAnsi="標楷體" w:hint="eastAsia"/>
          <w:color w:val="000000" w:themeColor="text1"/>
        </w:rPr>
        <w:t>個人學習單《從臺灣的過去到臺灣的現在》</w:t>
      </w:r>
    </w:p>
    <w:p w:rsidR="00B567A3" w:rsidRPr="00F308A8" w:rsidRDefault="00B567A3" w:rsidP="00F308A8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F308A8">
        <w:rPr>
          <w:rFonts w:ascii="標楷體" w:eastAsia="標楷體" w:hAnsi="標楷體" w:hint="eastAsia"/>
        </w:rPr>
        <w:t>讀完黃溫恭外孫女張旖容所寫的「往事並不如煙」一文，請敘說你的感受、體會。請問你學習到什麼? 印象最深刻的是什麼？</w:t>
      </w:r>
      <w:r w:rsidRPr="00F308A8">
        <w:rPr>
          <w:rFonts w:ascii="標楷體" w:eastAsia="標楷體" w:hAnsi="標楷體"/>
        </w:rPr>
        <w:t xml:space="preserve"> </w:t>
      </w:r>
    </w:p>
    <w:p w:rsidR="00B567A3" w:rsidRPr="00F308A8" w:rsidRDefault="00B567A3" w:rsidP="00F308A8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F308A8">
        <w:rPr>
          <w:rFonts w:ascii="標楷體" w:eastAsia="標楷體" w:hAnsi="標楷體" w:hint="eastAsia"/>
        </w:rPr>
        <w:t>從黃溫恭這個案例的敘述中，你認為陳誠在白色恐怖年代應擔負怎樣的責任？為什麼保安司令部（警總）、國防部軍法局等單位執法人員在層層上報的歷程中，將政治犯輕罪判重、重罪判死，存在怎樣的制度性以及人性的問題？你認為當時的總統蔣介石應擔負怎樣的責任？</w:t>
      </w:r>
    </w:p>
    <w:p w:rsidR="00B567A3" w:rsidRPr="00F308A8" w:rsidRDefault="00B567A3" w:rsidP="00F308A8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F308A8">
        <w:rPr>
          <w:rFonts w:ascii="標楷體" w:eastAsia="標楷體" w:hAnsi="標楷體" w:hint="eastAsia"/>
        </w:rPr>
        <w:t>當你知道臺灣存在政治受難者家屬，對這群受到傷痛中的人，你能以怎樣的行動表達關心與撫慰？</w:t>
      </w:r>
    </w:p>
    <w:p w:rsidR="00B567A3" w:rsidRPr="00F308A8" w:rsidRDefault="00B567A3" w:rsidP="00F308A8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F308A8">
        <w:rPr>
          <w:rFonts w:ascii="標楷體" w:eastAsia="標楷體" w:hAnsi="標楷體" w:hint="eastAsia"/>
        </w:rPr>
        <w:t>訪談你的家族長輩，或上網搜尋一則在你出生地、現居地、或籍貫曾經發生受到人權侵害的案例，敘說人、時、地、事、物，發生了什麼事(Who、</w:t>
      </w:r>
      <w:r w:rsidRPr="00F308A8">
        <w:rPr>
          <w:rFonts w:ascii="標楷體" w:eastAsia="標楷體" w:hAnsi="標楷體"/>
        </w:rPr>
        <w:t>When</w:t>
      </w:r>
      <w:r w:rsidRPr="00F308A8">
        <w:rPr>
          <w:rFonts w:ascii="標楷體" w:eastAsia="標楷體" w:hAnsi="標楷體" w:hint="eastAsia"/>
        </w:rPr>
        <w:t>、</w:t>
      </w:r>
      <w:r w:rsidRPr="00F308A8">
        <w:rPr>
          <w:rFonts w:ascii="標楷體" w:eastAsia="標楷體" w:hAnsi="標楷體"/>
        </w:rPr>
        <w:t>Where</w:t>
      </w:r>
      <w:r w:rsidRPr="00F308A8">
        <w:rPr>
          <w:rFonts w:ascii="標楷體" w:eastAsia="標楷體" w:hAnsi="標楷體" w:hint="eastAsia"/>
        </w:rPr>
        <w:t>、What、</w:t>
      </w:r>
      <w:r w:rsidRPr="00F308A8">
        <w:rPr>
          <w:rFonts w:ascii="標楷體" w:eastAsia="標楷體" w:hAnsi="標楷體"/>
        </w:rPr>
        <w:t>How</w:t>
      </w:r>
      <w:r w:rsidRPr="00F308A8">
        <w:rPr>
          <w:rFonts w:ascii="標楷體" w:eastAsia="標楷體" w:hAnsi="標楷體" w:hint="eastAsia"/>
        </w:rPr>
        <w:t>、</w:t>
      </w:r>
      <w:r w:rsidRPr="00F308A8">
        <w:rPr>
          <w:rFonts w:ascii="標楷體" w:eastAsia="標楷體" w:hAnsi="標楷體"/>
        </w:rPr>
        <w:t>Why</w:t>
      </w:r>
      <w:r w:rsidRPr="00F308A8">
        <w:rPr>
          <w:rFonts w:ascii="標楷體" w:eastAsia="標楷體" w:hAnsi="標楷體" w:hint="eastAsia"/>
        </w:rPr>
        <w:t>)？當時情況如何？後續影響如何？是否想到能如何解決？</w:t>
      </w:r>
      <w:r w:rsidRPr="00F308A8">
        <w:rPr>
          <w:rFonts w:ascii="標楷體" w:eastAsia="標楷體" w:hAnsi="標楷體" w:hint="eastAsia"/>
          <w:color w:val="333333"/>
        </w:rPr>
        <w:t>（以APA格式列出資料來源及搜尋日期）</w:t>
      </w:r>
    </w:p>
    <w:p w:rsidR="00B567A3" w:rsidRPr="00F308A8" w:rsidRDefault="00B567A3" w:rsidP="00F308A8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F308A8">
        <w:rPr>
          <w:rFonts w:ascii="標楷體" w:eastAsia="標楷體" w:hAnsi="標楷體" w:hint="eastAsia"/>
        </w:rPr>
        <w:t>從民主政治、憲政主義的角度，觀察臺灣現在的政治環境，你看見存在怎樣的問題？</w:t>
      </w:r>
    </w:p>
    <w:p w:rsidR="0047074E" w:rsidRPr="00F308A8" w:rsidRDefault="00B567A3" w:rsidP="00F308A8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F308A8">
        <w:rPr>
          <w:rFonts w:ascii="標楷體" w:eastAsia="標楷體" w:hAnsi="標楷體" w:hint="eastAsia"/>
        </w:rPr>
        <w:t>如果你是臺灣的總統、縣市首長、大法官、法官、律師、檢察官、企業老闆，請問你如何解決你所觀察到臺灣政治現存的問題？</w:t>
      </w:r>
    </w:p>
    <w:p w:rsidR="00B567A3" w:rsidRPr="00F308A8" w:rsidRDefault="00B567A3" w:rsidP="00F308A8">
      <w:pPr>
        <w:spacing w:line="360" w:lineRule="auto"/>
        <w:jc w:val="center"/>
        <w:rPr>
          <w:rFonts w:ascii="標楷體" w:eastAsia="標楷體" w:hAnsi="標楷體"/>
          <w:color w:val="000000" w:themeColor="text1"/>
        </w:rPr>
      </w:pPr>
      <w:r w:rsidRPr="00F308A8">
        <w:rPr>
          <w:rFonts w:ascii="標楷體" w:eastAsia="標楷體" w:hAnsi="標楷體" w:hint="eastAsia"/>
          <w:color w:val="000000" w:themeColor="text1"/>
        </w:rPr>
        <w:t>小組學習單《從臺灣的過去到臺灣的現在》</w:t>
      </w:r>
      <w:bookmarkStart w:id="0" w:name="_GoBack"/>
      <w:bookmarkEnd w:id="0"/>
    </w:p>
    <w:p w:rsidR="00B567A3" w:rsidRPr="00F308A8" w:rsidRDefault="00B567A3" w:rsidP="00F308A8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color w:val="333333"/>
        </w:rPr>
      </w:pPr>
      <w:r w:rsidRPr="00F308A8">
        <w:rPr>
          <w:rFonts w:ascii="標楷體" w:eastAsia="標楷體" w:hAnsi="標楷體" w:hint="eastAsia"/>
          <w:color w:val="000000" w:themeColor="text1"/>
        </w:rPr>
        <w:t>民國101年文建會籌</w:t>
      </w:r>
      <w:r w:rsidRPr="00F308A8">
        <w:rPr>
          <w:rFonts w:ascii="標楷體" w:eastAsia="標楷體" w:hAnsi="標楷體" w:hint="eastAsia"/>
        </w:rPr>
        <w:t>設「</w:t>
      </w:r>
      <w:r w:rsidRPr="00F308A8">
        <w:rPr>
          <w:rFonts w:ascii="標楷體" w:eastAsia="標楷體" w:hAnsi="標楷體" w:hint="eastAsia"/>
          <w:color w:val="333333"/>
        </w:rPr>
        <w:t xml:space="preserve"> 國家人權博物館」，包括哪兩個人權文化園區？請分別列出網址。</w:t>
      </w:r>
    </w:p>
    <w:p w:rsidR="001B312B" w:rsidRPr="00F308A8" w:rsidRDefault="00B567A3" w:rsidP="00F308A8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</w:rPr>
      </w:pPr>
      <w:r w:rsidRPr="00F308A8">
        <w:rPr>
          <w:rFonts w:ascii="標楷體" w:eastAsia="標楷體" w:hAnsi="標楷體" w:hint="eastAsia"/>
          <w:color w:val="333333"/>
        </w:rPr>
        <w:t>請上網搜尋自臺灣光復以來（二二八事件、清鄉、白色恐怖等時期）曾發生的侵害人權案例。選擇一則使你印象深刻，認為最值得與同學分享的案例（以APA格式列出資料來源及搜</w:t>
      </w:r>
      <w:r w:rsidR="001B312B" w:rsidRPr="00F308A8">
        <w:rPr>
          <w:rFonts w:ascii="標楷體" w:eastAsia="標楷體" w:hAnsi="標楷體" w:hint="eastAsia"/>
          <w:color w:val="333333"/>
        </w:rPr>
        <w:t>尋日期），並說明理由。（為什麼想要選這一則案例？重要性？啟示？）</w:t>
      </w:r>
    </w:p>
    <w:p w:rsidR="001B312B" w:rsidRPr="00F308A8" w:rsidRDefault="00B567A3" w:rsidP="00F308A8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</w:rPr>
      </w:pPr>
      <w:r w:rsidRPr="00F308A8">
        <w:rPr>
          <w:rFonts w:ascii="標楷體" w:eastAsia="標楷體" w:hAnsi="標楷體" w:hint="eastAsia"/>
        </w:rPr>
        <w:t>在黃溫恭這個案例中，以法治國家的觀念來思考，你認為哪些部份是政府違法或失職所造成的結果？如何避免這樣案例再度發生？</w:t>
      </w:r>
    </w:p>
    <w:p w:rsidR="001B312B" w:rsidRPr="00F308A8" w:rsidRDefault="00B567A3" w:rsidP="00F308A8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</w:rPr>
      </w:pPr>
      <w:r w:rsidRPr="00F308A8">
        <w:rPr>
          <w:rFonts w:ascii="標楷體" w:eastAsia="標楷體" w:hAnsi="標楷體" w:hint="eastAsia"/>
        </w:rPr>
        <w:t>比較﹤刑法﹥與﹤懲治叛亂條例﹥對於「外患罪」與「內亂罪」的規定與處罰有何異同？</w:t>
      </w:r>
    </w:p>
    <w:p w:rsidR="001B312B" w:rsidRPr="00F308A8" w:rsidRDefault="00B567A3" w:rsidP="00F308A8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</w:rPr>
      </w:pPr>
      <w:r w:rsidRPr="00F308A8">
        <w:rPr>
          <w:rFonts w:ascii="標楷體" w:eastAsia="標楷體" w:hAnsi="標楷體" w:hint="eastAsia"/>
        </w:rPr>
        <w:t>請說明「預備犯」與「陰謀犯」的定義。（「全國法規電子資料庫」可搜尋法律條文）</w:t>
      </w:r>
    </w:p>
    <w:p w:rsidR="00B567A3" w:rsidRPr="00F308A8" w:rsidRDefault="00B567A3" w:rsidP="00F308A8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</w:rPr>
      </w:pPr>
      <w:r w:rsidRPr="00F308A8">
        <w:rPr>
          <w:rFonts w:ascii="標楷體" w:eastAsia="標楷體" w:hAnsi="標楷體" w:hint="eastAsia"/>
        </w:rPr>
        <w:t>為什麼﹤懲治叛亂條例﹥的存在造成戒嚴時期許多政治犯被押送至綠島關押多年，或失去生命？</w:t>
      </w:r>
    </w:p>
    <w:p w:rsidR="00B567A3" w:rsidRPr="00F308A8" w:rsidRDefault="00B567A3" w:rsidP="00F308A8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F308A8">
        <w:rPr>
          <w:rFonts w:ascii="標楷體" w:eastAsia="標楷體" w:hAnsi="標楷體" w:hint="eastAsia"/>
        </w:rPr>
        <w:t>如果你的權利受到政府的侵害，請問你有怎樣權利救濟的方法？</w:t>
      </w:r>
    </w:p>
    <w:p w:rsidR="00B567A3" w:rsidRPr="00F308A8" w:rsidRDefault="00B567A3" w:rsidP="00F308A8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 w:hint="eastAsia"/>
        </w:rPr>
      </w:pPr>
      <w:r w:rsidRPr="00F308A8">
        <w:rPr>
          <w:rFonts w:ascii="標楷體" w:eastAsia="標楷體" w:hAnsi="標楷體" w:hint="eastAsia"/>
        </w:rPr>
        <w:t>請試舉古今中外侵害人權的案例。</w:t>
      </w:r>
    </w:p>
    <w:sectPr w:rsidR="00B567A3" w:rsidRPr="00F308A8" w:rsidSect="00DD449E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52" w:rsidRDefault="00AA1052" w:rsidP="00A21254">
      <w:r>
        <w:separator/>
      </w:r>
    </w:p>
  </w:endnote>
  <w:endnote w:type="continuationSeparator" w:id="0">
    <w:p w:rsidR="00AA1052" w:rsidRDefault="00AA1052" w:rsidP="00A2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690396"/>
      <w:docPartObj>
        <w:docPartGallery w:val="Page Numbers (Bottom of Page)"/>
        <w:docPartUnique/>
      </w:docPartObj>
    </w:sdtPr>
    <w:sdtEndPr/>
    <w:sdtContent>
      <w:p w:rsidR="0047074E" w:rsidRDefault="004707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8A8" w:rsidRPr="00F308A8">
          <w:rPr>
            <w:noProof/>
            <w:lang w:val="zh-TW"/>
          </w:rPr>
          <w:t>6</w:t>
        </w:r>
        <w:r>
          <w:fldChar w:fldCharType="end"/>
        </w:r>
      </w:p>
    </w:sdtContent>
  </w:sdt>
  <w:p w:rsidR="0047074E" w:rsidRDefault="004707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52" w:rsidRDefault="00AA1052" w:rsidP="00A21254">
      <w:r>
        <w:separator/>
      </w:r>
    </w:p>
  </w:footnote>
  <w:footnote w:type="continuationSeparator" w:id="0">
    <w:p w:rsidR="00AA1052" w:rsidRDefault="00AA1052" w:rsidP="00A2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BD6"/>
    <w:multiLevelType w:val="hybridMultilevel"/>
    <w:tmpl w:val="3990D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C6184D"/>
    <w:multiLevelType w:val="hybridMultilevel"/>
    <w:tmpl w:val="8E781674"/>
    <w:lvl w:ilvl="0" w:tplc="A5066A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73E1B"/>
    <w:multiLevelType w:val="hybridMultilevel"/>
    <w:tmpl w:val="5C325A70"/>
    <w:lvl w:ilvl="0" w:tplc="7C7AB3F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EA1BAE"/>
    <w:multiLevelType w:val="hybridMultilevel"/>
    <w:tmpl w:val="5AFA8C78"/>
    <w:lvl w:ilvl="0" w:tplc="9EE8A354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A7355D"/>
    <w:multiLevelType w:val="hybridMultilevel"/>
    <w:tmpl w:val="333290D4"/>
    <w:lvl w:ilvl="0" w:tplc="C52CB73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0012A8"/>
    <w:multiLevelType w:val="hybridMultilevel"/>
    <w:tmpl w:val="185A90F8"/>
    <w:lvl w:ilvl="0" w:tplc="A760C02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DC5002"/>
    <w:multiLevelType w:val="hybridMultilevel"/>
    <w:tmpl w:val="C016A3B8"/>
    <w:lvl w:ilvl="0" w:tplc="A12EECC4">
      <w:start w:val="1"/>
      <w:numFmt w:val="decimal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C41879"/>
    <w:multiLevelType w:val="hybridMultilevel"/>
    <w:tmpl w:val="C4E622D2"/>
    <w:lvl w:ilvl="0" w:tplc="CB10A6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FC03A4"/>
    <w:multiLevelType w:val="hybridMultilevel"/>
    <w:tmpl w:val="D9D8AFB8"/>
    <w:lvl w:ilvl="0" w:tplc="86D662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947DB9"/>
    <w:multiLevelType w:val="hybridMultilevel"/>
    <w:tmpl w:val="868AF75C"/>
    <w:lvl w:ilvl="0" w:tplc="D060766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F322E8"/>
    <w:multiLevelType w:val="hybridMultilevel"/>
    <w:tmpl w:val="2B5003FE"/>
    <w:lvl w:ilvl="0" w:tplc="095C68F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327A94"/>
    <w:multiLevelType w:val="hybridMultilevel"/>
    <w:tmpl w:val="17FC967C"/>
    <w:lvl w:ilvl="0" w:tplc="AA424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00461F"/>
    <w:multiLevelType w:val="hybridMultilevel"/>
    <w:tmpl w:val="738AEA12"/>
    <w:lvl w:ilvl="0" w:tplc="51B2B468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65726A"/>
    <w:multiLevelType w:val="hybridMultilevel"/>
    <w:tmpl w:val="A01CBEB4"/>
    <w:lvl w:ilvl="0" w:tplc="C8BC6C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7DF"/>
    <w:rsid w:val="0000463F"/>
    <w:rsid w:val="00011C8F"/>
    <w:rsid w:val="000169B5"/>
    <w:rsid w:val="0002504D"/>
    <w:rsid w:val="00025FC7"/>
    <w:rsid w:val="00027576"/>
    <w:rsid w:val="0004064D"/>
    <w:rsid w:val="000526B8"/>
    <w:rsid w:val="00056F73"/>
    <w:rsid w:val="0006346F"/>
    <w:rsid w:val="0006360D"/>
    <w:rsid w:val="0006567E"/>
    <w:rsid w:val="00077030"/>
    <w:rsid w:val="000B1387"/>
    <w:rsid w:val="000B72A8"/>
    <w:rsid w:val="000B7651"/>
    <w:rsid w:val="000D7EC5"/>
    <w:rsid w:val="000E6416"/>
    <w:rsid w:val="000F2B7D"/>
    <w:rsid w:val="00110ED7"/>
    <w:rsid w:val="00113754"/>
    <w:rsid w:val="00124D84"/>
    <w:rsid w:val="0014151D"/>
    <w:rsid w:val="00141F6B"/>
    <w:rsid w:val="001423C2"/>
    <w:rsid w:val="00150B4E"/>
    <w:rsid w:val="00152DF9"/>
    <w:rsid w:val="001561E7"/>
    <w:rsid w:val="00162747"/>
    <w:rsid w:val="001646AE"/>
    <w:rsid w:val="00191783"/>
    <w:rsid w:val="00197816"/>
    <w:rsid w:val="00197CBD"/>
    <w:rsid w:val="001A4C4B"/>
    <w:rsid w:val="001A7918"/>
    <w:rsid w:val="001B312B"/>
    <w:rsid w:val="001C19B0"/>
    <w:rsid w:val="001C5CD3"/>
    <w:rsid w:val="001D3EFC"/>
    <w:rsid w:val="001F6442"/>
    <w:rsid w:val="001F680D"/>
    <w:rsid w:val="0021114E"/>
    <w:rsid w:val="0022229D"/>
    <w:rsid w:val="0022496C"/>
    <w:rsid w:val="00230534"/>
    <w:rsid w:val="00233002"/>
    <w:rsid w:val="00236EB7"/>
    <w:rsid w:val="00243548"/>
    <w:rsid w:val="0025571E"/>
    <w:rsid w:val="00256470"/>
    <w:rsid w:val="002564FF"/>
    <w:rsid w:val="00267364"/>
    <w:rsid w:val="00271FFC"/>
    <w:rsid w:val="002862A1"/>
    <w:rsid w:val="002A44C2"/>
    <w:rsid w:val="002B5300"/>
    <w:rsid w:val="002C4479"/>
    <w:rsid w:val="002C48A8"/>
    <w:rsid w:val="002D7BDB"/>
    <w:rsid w:val="002E1C4A"/>
    <w:rsid w:val="002E7ED8"/>
    <w:rsid w:val="002F3F82"/>
    <w:rsid w:val="002F42F2"/>
    <w:rsid w:val="00306841"/>
    <w:rsid w:val="00311BDD"/>
    <w:rsid w:val="00311DC4"/>
    <w:rsid w:val="00313AA0"/>
    <w:rsid w:val="00317006"/>
    <w:rsid w:val="003173C9"/>
    <w:rsid w:val="00323A4B"/>
    <w:rsid w:val="0032558B"/>
    <w:rsid w:val="00331854"/>
    <w:rsid w:val="003332DA"/>
    <w:rsid w:val="00335601"/>
    <w:rsid w:val="00340363"/>
    <w:rsid w:val="003631F7"/>
    <w:rsid w:val="00366653"/>
    <w:rsid w:val="0037588E"/>
    <w:rsid w:val="00383A92"/>
    <w:rsid w:val="00390776"/>
    <w:rsid w:val="00392FEB"/>
    <w:rsid w:val="003A5768"/>
    <w:rsid w:val="003B2687"/>
    <w:rsid w:val="003B7F8F"/>
    <w:rsid w:val="003D523D"/>
    <w:rsid w:val="003D5748"/>
    <w:rsid w:val="003F00D6"/>
    <w:rsid w:val="003F3DFD"/>
    <w:rsid w:val="004020AE"/>
    <w:rsid w:val="00412B27"/>
    <w:rsid w:val="00413F8D"/>
    <w:rsid w:val="00432D7E"/>
    <w:rsid w:val="0044293D"/>
    <w:rsid w:val="00444959"/>
    <w:rsid w:val="0044712A"/>
    <w:rsid w:val="0045061F"/>
    <w:rsid w:val="00451A55"/>
    <w:rsid w:val="00451C6B"/>
    <w:rsid w:val="00452F27"/>
    <w:rsid w:val="004540A6"/>
    <w:rsid w:val="00454FF1"/>
    <w:rsid w:val="004701D1"/>
    <w:rsid w:val="0047074E"/>
    <w:rsid w:val="0048061F"/>
    <w:rsid w:val="00480E7E"/>
    <w:rsid w:val="004822BB"/>
    <w:rsid w:val="00497814"/>
    <w:rsid w:val="004A25C0"/>
    <w:rsid w:val="004A27D7"/>
    <w:rsid w:val="004A3197"/>
    <w:rsid w:val="004A4F1D"/>
    <w:rsid w:val="004B17E3"/>
    <w:rsid w:val="004B64A8"/>
    <w:rsid w:val="004C1E1E"/>
    <w:rsid w:val="004C31FE"/>
    <w:rsid w:val="004F0B2B"/>
    <w:rsid w:val="004F2B26"/>
    <w:rsid w:val="004F47A1"/>
    <w:rsid w:val="004F4C8C"/>
    <w:rsid w:val="004F5454"/>
    <w:rsid w:val="005043D9"/>
    <w:rsid w:val="00510E7B"/>
    <w:rsid w:val="00514F9C"/>
    <w:rsid w:val="00521038"/>
    <w:rsid w:val="00522DE0"/>
    <w:rsid w:val="00535CE7"/>
    <w:rsid w:val="005441E0"/>
    <w:rsid w:val="00546C5C"/>
    <w:rsid w:val="00553CC3"/>
    <w:rsid w:val="00556109"/>
    <w:rsid w:val="00556F13"/>
    <w:rsid w:val="00565F8A"/>
    <w:rsid w:val="00570C69"/>
    <w:rsid w:val="00577680"/>
    <w:rsid w:val="00580791"/>
    <w:rsid w:val="00592A6C"/>
    <w:rsid w:val="00592FF9"/>
    <w:rsid w:val="00594861"/>
    <w:rsid w:val="005B2272"/>
    <w:rsid w:val="005B5927"/>
    <w:rsid w:val="005B617E"/>
    <w:rsid w:val="005B7449"/>
    <w:rsid w:val="005B7579"/>
    <w:rsid w:val="005C1F55"/>
    <w:rsid w:val="005C3843"/>
    <w:rsid w:val="005D2E51"/>
    <w:rsid w:val="005D303D"/>
    <w:rsid w:val="005E5853"/>
    <w:rsid w:val="00606F2F"/>
    <w:rsid w:val="006076F1"/>
    <w:rsid w:val="0061100D"/>
    <w:rsid w:val="0061239C"/>
    <w:rsid w:val="00612A10"/>
    <w:rsid w:val="0062148D"/>
    <w:rsid w:val="00621619"/>
    <w:rsid w:val="00624128"/>
    <w:rsid w:val="00636A54"/>
    <w:rsid w:val="00641F5C"/>
    <w:rsid w:val="006422A3"/>
    <w:rsid w:val="0065274D"/>
    <w:rsid w:val="0065277E"/>
    <w:rsid w:val="00654995"/>
    <w:rsid w:val="00656E19"/>
    <w:rsid w:val="006577AD"/>
    <w:rsid w:val="006651DE"/>
    <w:rsid w:val="0067235D"/>
    <w:rsid w:val="00681352"/>
    <w:rsid w:val="006872C3"/>
    <w:rsid w:val="0069756D"/>
    <w:rsid w:val="006A59AE"/>
    <w:rsid w:val="006D103A"/>
    <w:rsid w:val="006D4199"/>
    <w:rsid w:val="006D5FA9"/>
    <w:rsid w:val="006E48E1"/>
    <w:rsid w:val="006F73DE"/>
    <w:rsid w:val="00701BDB"/>
    <w:rsid w:val="00703322"/>
    <w:rsid w:val="0070452F"/>
    <w:rsid w:val="00720A05"/>
    <w:rsid w:val="00724A52"/>
    <w:rsid w:val="00725392"/>
    <w:rsid w:val="00727DBA"/>
    <w:rsid w:val="007340FC"/>
    <w:rsid w:val="00740B9E"/>
    <w:rsid w:val="007449FE"/>
    <w:rsid w:val="00753823"/>
    <w:rsid w:val="00770183"/>
    <w:rsid w:val="007745AF"/>
    <w:rsid w:val="007817DC"/>
    <w:rsid w:val="00784646"/>
    <w:rsid w:val="00787D09"/>
    <w:rsid w:val="0079675C"/>
    <w:rsid w:val="007A65A8"/>
    <w:rsid w:val="007B54D9"/>
    <w:rsid w:val="007C1E53"/>
    <w:rsid w:val="007C263A"/>
    <w:rsid w:val="007D370A"/>
    <w:rsid w:val="007D4382"/>
    <w:rsid w:val="007E67FA"/>
    <w:rsid w:val="007F0D27"/>
    <w:rsid w:val="007F1D57"/>
    <w:rsid w:val="007F3A3D"/>
    <w:rsid w:val="007F65B7"/>
    <w:rsid w:val="00812409"/>
    <w:rsid w:val="00840FC3"/>
    <w:rsid w:val="008467D7"/>
    <w:rsid w:val="008506FD"/>
    <w:rsid w:val="00855063"/>
    <w:rsid w:val="00873C19"/>
    <w:rsid w:val="0088057A"/>
    <w:rsid w:val="008913BE"/>
    <w:rsid w:val="0089194E"/>
    <w:rsid w:val="008934D4"/>
    <w:rsid w:val="008B58B9"/>
    <w:rsid w:val="008B5A70"/>
    <w:rsid w:val="008C0461"/>
    <w:rsid w:val="008C2D4D"/>
    <w:rsid w:val="008D6F69"/>
    <w:rsid w:val="008E29D3"/>
    <w:rsid w:val="008E6E17"/>
    <w:rsid w:val="0090040C"/>
    <w:rsid w:val="00905DCE"/>
    <w:rsid w:val="00912E92"/>
    <w:rsid w:val="00941007"/>
    <w:rsid w:val="00941482"/>
    <w:rsid w:val="0094391D"/>
    <w:rsid w:val="009604EE"/>
    <w:rsid w:val="00964FC8"/>
    <w:rsid w:val="00980258"/>
    <w:rsid w:val="00985B16"/>
    <w:rsid w:val="00994895"/>
    <w:rsid w:val="009C0668"/>
    <w:rsid w:val="009D006A"/>
    <w:rsid w:val="009D1C12"/>
    <w:rsid w:val="009E5EC8"/>
    <w:rsid w:val="00A21254"/>
    <w:rsid w:val="00A34FAD"/>
    <w:rsid w:val="00A4234E"/>
    <w:rsid w:val="00A61F19"/>
    <w:rsid w:val="00A6292D"/>
    <w:rsid w:val="00A6407C"/>
    <w:rsid w:val="00A6486E"/>
    <w:rsid w:val="00A67119"/>
    <w:rsid w:val="00A821CB"/>
    <w:rsid w:val="00A92A63"/>
    <w:rsid w:val="00A95F63"/>
    <w:rsid w:val="00AA1052"/>
    <w:rsid w:val="00AA5DB1"/>
    <w:rsid w:val="00AB1FA0"/>
    <w:rsid w:val="00AB25F6"/>
    <w:rsid w:val="00AB284E"/>
    <w:rsid w:val="00AB607E"/>
    <w:rsid w:val="00AB634A"/>
    <w:rsid w:val="00AB63B6"/>
    <w:rsid w:val="00AC6AAC"/>
    <w:rsid w:val="00AE27B4"/>
    <w:rsid w:val="00AF3EB3"/>
    <w:rsid w:val="00B02226"/>
    <w:rsid w:val="00B0547D"/>
    <w:rsid w:val="00B134F5"/>
    <w:rsid w:val="00B2378C"/>
    <w:rsid w:val="00B2542F"/>
    <w:rsid w:val="00B34E2D"/>
    <w:rsid w:val="00B358DF"/>
    <w:rsid w:val="00B42395"/>
    <w:rsid w:val="00B567A3"/>
    <w:rsid w:val="00B72486"/>
    <w:rsid w:val="00B7639E"/>
    <w:rsid w:val="00B843F0"/>
    <w:rsid w:val="00B964FD"/>
    <w:rsid w:val="00B9773E"/>
    <w:rsid w:val="00BA01CF"/>
    <w:rsid w:val="00BA2649"/>
    <w:rsid w:val="00BA5805"/>
    <w:rsid w:val="00BA6129"/>
    <w:rsid w:val="00BA7FC1"/>
    <w:rsid w:val="00BB4F73"/>
    <w:rsid w:val="00BC1E36"/>
    <w:rsid w:val="00BF4AB3"/>
    <w:rsid w:val="00BF4BD4"/>
    <w:rsid w:val="00C056DB"/>
    <w:rsid w:val="00C13830"/>
    <w:rsid w:val="00C16F4D"/>
    <w:rsid w:val="00C2191C"/>
    <w:rsid w:val="00C23197"/>
    <w:rsid w:val="00C3681A"/>
    <w:rsid w:val="00C502BD"/>
    <w:rsid w:val="00C5583A"/>
    <w:rsid w:val="00C5625C"/>
    <w:rsid w:val="00C618BD"/>
    <w:rsid w:val="00C63572"/>
    <w:rsid w:val="00C6515E"/>
    <w:rsid w:val="00C65518"/>
    <w:rsid w:val="00C71E8C"/>
    <w:rsid w:val="00CA0D18"/>
    <w:rsid w:val="00CA1B2C"/>
    <w:rsid w:val="00CA2524"/>
    <w:rsid w:val="00CB0CE5"/>
    <w:rsid w:val="00CC5C3B"/>
    <w:rsid w:val="00CD45BD"/>
    <w:rsid w:val="00CD4ABF"/>
    <w:rsid w:val="00CE007F"/>
    <w:rsid w:val="00CE0409"/>
    <w:rsid w:val="00CE60CD"/>
    <w:rsid w:val="00CF37B3"/>
    <w:rsid w:val="00D05740"/>
    <w:rsid w:val="00D1012C"/>
    <w:rsid w:val="00D10CB5"/>
    <w:rsid w:val="00D11C4B"/>
    <w:rsid w:val="00D1229C"/>
    <w:rsid w:val="00D1675B"/>
    <w:rsid w:val="00D32200"/>
    <w:rsid w:val="00D32C95"/>
    <w:rsid w:val="00D32E08"/>
    <w:rsid w:val="00D32F7C"/>
    <w:rsid w:val="00D3762F"/>
    <w:rsid w:val="00D423BB"/>
    <w:rsid w:val="00D602DA"/>
    <w:rsid w:val="00D649E4"/>
    <w:rsid w:val="00D67558"/>
    <w:rsid w:val="00D71046"/>
    <w:rsid w:val="00D75C45"/>
    <w:rsid w:val="00D7637B"/>
    <w:rsid w:val="00D770FE"/>
    <w:rsid w:val="00D87D35"/>
    <w:rsid w:val="00D91060"/>
    <w:rsid w:val="00D923F3"/>
    <w:rsid w:val="00DB6E1D"/>
    <w:rsid w:val="00DC0AA8"/>
    <w:rsid w:val="00DC457B"/>
    <w:rsid w:val="00DD449E"/>
    <w:rsid w:val="00E06E9A"/>
    <w:rsid w:val="00E17B88"/>
    <w:rsid w:val="00E21EF5"/>
    <w:rsid w:val="00E47B21"/>
    <w:rsid w:val="00E51A66"/>
    <w:rsid w:val="00E5580D"/>
    <w:rsid w:val="00E72383"/>
    <w:rsid w:val="00E808EC"/>
    <w:rsid w:val="00E93F96"/>
    <w:rsid w:val="00E9785B"/>
    <w:rsid w:val="00EB19E0"/>
    <w:rsid w:val="00EB4D54"/>
    <w:rsid w:val="00EC642C"/>
    <w:rsid w:val="00ED2811"/>
    <w:rsid w:val="00ED37DF"/>
    <w:rsid w:val="00EE0117"/>
    <w:rsid w:val="00EE7E04"/>
    <w:rsid w:val="00EF025F"/>
    <w:rsid w:val="00EF2CA9"/>
    <w:rsid w:val="00F03BC8"/>
    <w:rsid w:val="00F06715"/>
    <w:rsid w:val="00F10941"/>
    <w:rsid w:val="00F20F69"/>
    <w:rsid w:val="00F248EA"/>
    <w:rsid w:val="00F2709D"/>
    <w:rsid w:val="00F308A8"/>
    <w:rsid w:val="00F319F8"/>
    <w:rsid w:val="00F43E62"/>
    <w:rsid w:val="00F5047E"/>
    <w:rsid w:val="00F52D23"/>
    <w:rsid w:val="00F53FA4"/>
    <w:rsid w:val="00F6454C"/>
    <w:rsid w:val="00F65C25"/>
    <w:rsid w:val="00F73360"/>
    <w:rsid w:val="00F823B4"/>
    <w:rsid w:val="00F92AF3"/>
    <w:rsid w:val="00F9368B"/>
    <w:rsid w:val="00F9672E"/>
    <w:rsid w:val="00F97B37"/>
    <w:rsid w:val="00FA4ABA"/>
    <w:rsid w:val="00FC0AE6"/>
    <w:rsid w:val="00FC2DC3"/>
    <w:rsid w:val="00FC4E56"/>
    <w:rsid w:val="00FD3FE0"/>
    <w:rsid w:val="00FD4615"/>
    <w:rsid w:val="00FD7A5D"/>
    <w:rsid w:val="00FE49A1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CD1A9A-A8C2-4FED-A486-7D9D7F40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125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12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843</Words>
  <Characters>4809</Characters>
  <Application>Microsoft Office Word</Application>
  <DocSecurity>0</DocSecurity>
  <Lines>40</Lines>
  <Paragraphs>11</Paragraphs>
  <ScaleCrop>false</ScaleCrop>
  <Company>OEM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yunnru chen</cp:lastModifiedBy>
  <cp:revision>93</cp:revision>
  <dcterms:created xsi:type="dcterms:W3CDTF">2014-09-23T11:57:00Z</dcterms:created>
  <dcterms:modified xsi:type="dcterms:W3CDTF">2015-02-13T01:12:00Z</dcterms:modified>
</cp:coreProperties>
</file>